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1.1 -->
  <w:body>
    <w:tbl>
      <w:tblPr>
        <w:tblW w:w="518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242"/>
        <w:gridCol w:w="5749"/>
        <w:gridCol w:w="763"/>
        <w:gridCol w:w="624"/>
        <w:gridCol w:w="535"/>
        <w:gridCol w:w="775"/>
      </w:tblGrid>
      <w:tr w:rsidTr="005E6DC6">
        <w:tblPrEx>
          <w:tblW w:w="5184" w:type="pct"/>
          <w:tblLook w:val="0000"/>
        </w:tblPrEx>
        <w:trPr>
          <w:trHeight w:val="284"/>
        </w:trPr>
        <w:tc>
          <w:tcPr>
            <w:tcW w:w="5000" w:type="pct"/>
            <w:gridSpan w:val="6"/>
            <w:tcBorders>
              <w:top w:val="outset" w:sz="6" w:space="0" w:color="auto"/>
              <w:bottom w:val="outset" w:sz="6" w:space="0" w:color="auto"/>
            </w:tcBorders>
            <w:shd w:val="clear" w:color="auto" w:fill="99CCFF"/>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Fen Bilgisi Eğitimi YL Dersleri</w:t>
            </w:r>
          </w:p>
        </w:tc>
      </w:tr>
      <w:tr w:rsidTr="005E6DC6">
        <w:tblPrEx>
          <w:tblW w:w="5184" w:type="pct"/>
          <w:tblLook w:val="0000"/>
        </w:tblPrEx>
        <w:trPr>
          <w:trHeight w:val="284"/>
        </w:trPr>
        <w:tc>
          <w:tcPr>
            <w:tcW w:w="5000" w:type="pct"/>
            <w:gridSpan w:val="6"/>
            <w:tcBorders>
              <w:top w:val="outset" w:sz="6" w:space="0" w:color="auto"/>
              <w:bottom w:val="outset" w:sz="6" w:space="0" w:color="auto"/>
            </w:tcBorders>
            <w:shd w:val="clear" w:color="auto" w:fill="CCFFCC"/>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u w:val="single"/>
              </w:rPr>
              <w:t xml:space="preserve">Güz Dönemi </w:t>
            </w:r>
            <w:r w:rsidRPr="002C45F2">
              <w:rPr>
                <w:rFonts w:asciiTheme="minorHAnsi" w:hAnsiTheme="minorHAnsi" w:cstheme="minorHAnsi"/>
                <w:b/>
                <w:sz w:val="22"/>
                <w:szCs w:val="22"/>
                <w:u w:val="single"/>
              </w:rPr>
              <w:t>(I. Yarıyıl)</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Kodu</w:t>
            </w:r>
          </w:p>
        </w:tc>
        <w:tc>
          <w:tcPr>
            <w:tcW w:w="2967"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Ders Adı</w:t>
            </w:r>
          </w:p>
        </w:tc>
        <w:tc>
          <w:tcPr>
            <w:tcW w:w="394"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AKTS</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T+U+K</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Z/S</w:t>
            </w:r>
          </w:p>
        </w:tc>
        <w:tc>
          <w:tcPr>
            <w:tcW w:w="400" w:type="pct"/>
            <w:tcBorders>
              <w:top w:val="outset" w:sz="6" w:space="0" w:color="auto"/>
              <w:left w:val="outset" w:sz="6" w:space="0" w:color="auto"/>
              <w:bottom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Dili</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E0E0E0"/>
            <w:vAlign w:val="center"/>
          </w:tcPr>
          <w:p w:rsidR="001C2F0E" w:rsidRPr="002C45F2" w:rsidP="005E6DC6">
            <w:pPr>
              <w:spacing w:before="40" w:after="40"/>
              <w:ind w:left="-108" w:right="-115"/>
              <w:jc w:val="center"/>
              <w:rPr>
                <w:rFonts w:asciiTheme="minorHAnsi" w:hAnsiTheme="minorHAnsi" w:cstheme="minorHAnsi"/>
                <w:sz w:val="22"/>
                <w:szCs w:val="22"/>
              </w:rPr>
            </w:pPr>
            <w:r w:rsidRPr="002C45F2">
              <w:rPr>
                <w:rFonts w:asciiTheme="minorHAnsi" w:hAnsiTheme="minorHAnsi" w:cstheme="minorHAnsi"/>
                <w:sz w:val="22"/>
                <w:szCs w:val="22"/>
              </w:rPr>
              <w:t>545801010</w:t>
            </w:r>
          </w:p>
        </w:tc>
        <w:tc>
          <w:tcPr>
            <w:tcW w:w="2967"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spacing w:before="40" w:after="40"/>
              <w:rPr>
                <w:rFonts w:asciiTheme="minorHAnsi" w:hAnsiTheme="minorHAnsi" w:cstheme="minorHAnsi"/>
                <w:sz w:val="22"/>
                <w:szCs w:val="22"/>
              </w:rPr>
            </w:pPr>
            <w:r w:rsidRPr="002C45F2">
              <w:rPr>
                <w:rFonts w:asciiTheme="minorHAnsi" w:hAnsiTheme="minorHAnsi" w:cstheme="minorHAnsi"/>
                <w:sz w:val="22"/>
                <w:szCs w:val="22"/>
              </w:rPr>
              <w:t xml:space="preserve">Eğitimde Araştırma Yöntemleri I </w:t>
            </w:r>
          </w:p>
        </w:tc>
        <w:tc>
          <w:tcPr>
            <w:tcW w:w="394"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00" w:type="pct"/>
            <w:tcBorders>
              <w:top w:val="outset" w:sz="6" w:space="0" w:color="auto"/>
              <w:left w:val="outset" w:sz="6" w:space="0" w:color="auto"/>
              <w:bottom w:val="outset" w:sz="6" w:space="0" w:color="auto"/>
            </w:tcBorders>
            <w:shd w:val="clear" w:color="auto" w:fill="E0E0E0"/>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E0E0E0"/>
            <w:vAlign w:val="center"/>
          </w:tcPr>
          <w:p w:rsidR="001C2F0E" w:rsidRPr="002C45F2" w:rsidP="005E6DC6">
            <w:pPr>
              <w:spacing w:before="40" w:after="40"/>
              <w:ind w:left="-108" w:right="-115"/>
              <w:jc w:val="center"/>
              <w:rPr>
                <w:rFonts w:asciiTheme="minorHAnsi" w:hAnsiTheme="minorHAnsi" w:cstheme="minorHAnsi"/>
                <w:sz w:val="22"/>
                <w:szCs w:val="22"/>
              </w:rPr>
            </w:pPr>
            <w:r w:rsidRPr="002C45F2">
              <w:rPr>
                <w:rFonts w:asciiTheme="minorHAnsi" w:hAnsiTheme="minorHAnsi" w:cstheme="minorHAnsi"/>
                <w:sz w:val="22"/>
                <w:szCs w:val="22"/>
              </w:rPr>
              <w:t>545801011</w:t>
            </w:r>
          </w:p>
        </w:tc>
        <w:tc>
          <w:tcPr>
            <w:tcW w:w="2967"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spacing w:before="40" w:after="40"/>
              <w:rPr>
                <w:rFonts w:asciiTheme="minorHAnsi" w:hAnsiTheme="minorHAnsi" w:cstheme="minorHAnsi"/>
                <w:sz w:val="22"/>
                <w:szCs w:val="22"/>
              </w:rPr>
            </w:pPr>
            <w:r w:rsidRPr="002C45F2">
              <w:rPr>
                <w:rFonts w:asciiTheme="minorHAnsi" w:hAnsiTheme="minorHAnsi" w:cstheme="minorHAnsi"/>
                <w:sz w:val="22"/>
                <w:szCs w:val="22"/>
              </w:rPr>
              <w:t>Eğitim İstatistiği I</w:t>
            </w:r>
          </w:p>
        </w:tc>
        <w:tc>
          <w:tcPr>
            <w:tcW w:w="394" w:type="pct"/>
            <w:tcBorders>
              <w:top w:val="outset" w:sz="6" w:space="0" w:color="auto"/>
              <w:left w:val="outset" w:sz="6" w:space="0" w:color="auto"/>
              <w:bottom w:val="outset" w:sz="6" w:space="0" w:color="auto"/>
              <w:right w:val="outset" w:sz="6" w:space="0" w:color="auto"/>
            </w:tcBorders>
            <w:shd w:val="clear" w:color="auto" w:fill="E0E0E0"/>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00" w:type="pct"/>
            <w:tcBorders>
              <w:top w:val="outset" w:sz="6" w:space="0" w:color="auto"/>
              <w:left w:val="outset" w:sz="6" w:space="0" w:color="auto"/>
              <w:bottom w:val="outset" w:sz="6" w:space="0" w:color="auto"/>
            </w:tcBorders>
            <w:shd w:val="clear" w:color="auto" w:fill="E0E0E0"/>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vAlign w:val="center"/>
          </w:tcPr>
          <w:p w:rsidR="001C2F0E" w:rsidRPr="002C45F2" w:rsidP="005E6DC6">
            <w:pPr>
              <w:spacing w:before="40" w:after="40"/>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545801012</w:t>
            </w:r>
          </w:p>
        </w:tc>
        <w:tc>
          <w:tcPr>
            <w:tcW w:w="2967"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rPr>
                <w:rFonts w:asciiTheme="minorHAnsi" w:hAnsiTheme="minorHAnsi" w:cstheme="minorHAnsi"/>
                <w:sz w:val="22"/>
                <w:szCs w:val="22"/>
              </w:rPr>
            </w:pPr>
            <w:r w:rsidRPr="002C45F2">
              <w:rPr>
                <w:rFonts w:asciiTheme="minorHAnsi" w:hAnsiTheme="minorHAnsi" w:cstheme="minorHAnsi"/>
                <w:sz w:val="22"/>
                <w:szCs w:val="22"/>
              </w:rPr>
              <w:t>Türkiye’de Çevre Kirliliği</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vAlign w:val="center"/>
          </w:tcPr>
          <w:p w:rsidR="001C2F0E" w:rsidRPr="002C45F2" w:rsidP="005E6DC6">
            <w:pPr>
              <w:spacing w:before="40" w:after="40"/>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545801013</w:t>
            </w:r>
          </w:p>
        </w:tc>
        <w:tc>
          <w:tcPr>
            <w:tcW w:w="2967"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rPr>
                <w:rFonts w:asciiTheme="minorHAnsi" w:hAnsiTheme="minorHAnsi" w:cstheme="minorHAnsi"/>
                <w:sz w:val="22"/>
                <w:szCs w:val="22"/>
              </w:rPr>
            </w:pPr>
            <w:r w:rsidRPr="002C45F2">
              <w:rPr>
                <w:rFonts w:asciiTheme="minorHAnsi" w:hAnsiTheme="minorHAnsi" w:cstheme="minorHAnsi"/>
                <w:sz w:val="22"/>
                <w:szCs w:val="22"/>
              </w:rPr>
              <w:t>Fen Öğretimi Teorileri</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vAlign w:val="center"/>
          </w:tcPr>
          <w:p w:rsidR="001C2F0E" w:rsidRPr="002C45F2" w:rsidP="005E6DC6">
            <w:pPr>
              <w:spacing w:before="40" w:after="40"/>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545801014</w:t>
            </w:r>
          </w:p>
        </w:tc>
        <w:tc>
          <w:tcPr>
            <w:tcW w:w="2967"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rPr>
                <w:rFonts w:asciiTheme="minorHAnsi" w:hAnsiTheme="minorHAnsi" w:cstheme="minorHAnsi"/>
                <w:sz w:val="22"/>
                <w:szCs w:val="22"/>
              </w:rPr>
            </w:pPr>
            <w:r w:rsidRPr="002C45F2">
              <w:rPr>
                <w:rFonts w:asciiTheme="minorHAnsi" w:hAnsiTheme="minorHAnsi" w:cstheme="minorHAnsi"/>
                <w:sz w:val="22"/>
                <w:szCs w:val="22"/>
              </w:rPr>
              <w:t>İnsan, Doğa ve Bilim</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vAlign w:val="center"/>
          </w:tcPr>
          <w:p w:rsidR="001C2F0E" w:rsidRPr="002C45F2" w:rsidP="005E6DC6">
            <w:pPr>
              <w:spacing w:before="40" w:after="40"/>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545801015</w:t>
            </w:r>
          </w:p>
        </w:tc>
        <w:tc>
          <w:tcPr>
            <w:tcW w:w="2967"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rPr>
                <w:rFonts w:asciiTheme="minorHAnsi" w:hAnsiTheme="minorHAnsi" w:cstheme="minorHAnsi"/>
                <w:sz w:val="22"/>
                <w:szCs w:val="22"/>
              </w:rPr>
            </w:pPr>
            <w:r w:rsidRPr="002C45F2">
              <w:rPr>
                <w:rFonts w:asciiTheme="minorHAnsi" w:hAnsiTheme="minorHAnsi" w:cstheme="minorHAnsi"/>
                <w:sz w:val="22"/>
                <w:szCs w:val="22"/>
              </w:rPr>
              <w:t>Fen Öğretimi Sorunları</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545801016</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Atmosferdeki Fizik ve İklim</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545801017</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Bilim Okuryazarlığı ve Bilimsel Süreç Becerileri</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545801018</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Yaşam Temelli Öğrenme Uygulamaları</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545801019</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 xml:space="preserve">Ölçek Geliştirme ve Uyarlama </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3608" w:type="pct"/>
            <w:gridSpan w:val="2"/>
            <w:tcBorders>
              <w:top w:val="outset" w:sz="6" w:space="0" w:color="auto"/>
              <w:bottom w:val="outset" w:sz="6" w:space="0" w:color="auto"/>
              <w:right w:val="outset" w:sz="6" w:space="0" w:color="auto"/>
            </w:tcBorders>
            <w:shd w:val="clear" w:color="auto" w:fill="FFCC99"/>
            <w:vAlign w:val="center"/>
          </w:tcPr>
          <w:p w:rsidR="001C2F0E" w:rsidRPr="002C45F2" w:rsidP="005E6DC6">
            <w:pP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Toplam Dönem Kredisi</w:t>
            </w:r>
          </w:p>
        </w:tc>
        <w:tc>
          <w:tcPr>
            <w:tcW w:w="394"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30</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15</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color w:val="000000"/>
                <w:sz w:val="22"/>
                <w:szCs w:val="22"/>
              </w:rPr>
            </w:pPr>
          </w:p>
        </w:tc>
        <w:tc>
          <w:tcPr>
            <w:tcW w:w="400" w:type="pct"/>
            <w:tcBorders>
              <w:top w:val="outset" w:sz="6" w:space="0" w:color="auto"/>
              <w:left w:val="outset" w:sz="6" w:space="0" w:color="auto"/>
              <w:bottom w:val="outset" w:sz="6" w:space="0" w:color="auto"/>
            </w:tcBorders>
            <w:shd w:val="clear" w:color="auto" w:fill="FFCC99"/>
            <w:vAlign w:val="center"/>
          </w:tcPr>
          <w:p w:rsidR="001C2F0E" w:rsidRPr="002C45F2" w:rsidP="005E6DC6">
            <w:pPr>
              <w:jc w:val="center"/>
              <w:rPr>
                <w:rFonts w:asciiTheme="minorHAnsi" w:hAnsiTheme="minorHAnsi" w:cstheme="minorHAnsi"/>
                <w:color w:val="000000"/>
                <w:sz w:val="22"/>
                <w:szCs w:val="22"/>
              </w:rPr>
            </w:pPr>
          </w:p>
        </w:tc>
      </w:tr>
      <w:tr w:rsidTr="005E6DC6">
        <w:tblPrEx>
          <w:tblW w:w="5184" w:type="pct"/>
          <w:tblLook w:val="0000"/>
        </w:tblPrEx>
        <w:trPr>
          <w:trHeight w:val="284"/>
        </w:trPr>
        <w:tc>
          <w:tcPr>
            <w:tcW w:w="5000" w:type="pct"/>
            <w:gridSpan w:val="6"/>
            <w:tcBorders>
              <w:top w:val="outset" w:sz="6" w:space="0" w:color="auto"/>
              <w:bottom w:val="outset" w:sz="6" w:space="0" w:color="auto"/>
            </w:tcBorders>
            <w:shd w:val="clear" w:color="auto" w:fill="CCFFCC"/>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u w:val="single"/>
              </w:rPr>
              <w:t xml:space="preserve">Bahar Dönemi </w:t>
            </w:r>
            <w:r w:rsidRPr="002C45F2">
              <w:rPr>
                <w:rFonts w:asciiTheme="minorHAnsi" w:hAnsiTheme="minorHAnsi" w:cstheme="minorHAnsi"/>
                <w:b/>
                <w:sz w:val="22"/>
                <w:szCs w:val="22"/>
                <w:u w:val="single"/>
              </w:rPr>
              <w:t>(II. Yarıyıl)</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Kodu</w:t>
            </w:r>
          </w:p>
        </w:tc>
        <w:tc>
          <w:tcPr>
            <w:tcW w:w="2967"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Ders Adı</w:t>
            </w:r>
          </w:p>
        </w:tc>
        <w:tc>
          <w:tcPr>
            <w:tcW w:w="394"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AKTS</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T+U+K</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Z/S</w:t>
            </w:r>
          </w:p>
        </w:tc>
        <w:tc>
          <w:tcPr>
            <w:tcW w:w="400" w:type="pct"/>
            <w:tcBorders>
              <w:top w:val="outset" w:sz="6" w:space="0" w:color="auto"/>
              <w:left w:val="outset" w:sz="6" w:space="0" w:color="auto"/>
              <w:bottom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Dili</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E0E0E0"/>
            <w:vAlign w:val="center"/>
          </w:tcPr>
          <w:p w:rsidR="001C2F0E" w:rsidRPr="002C45F2" w:rsidP="005E6DC6">
            <w:pPr>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545802010</w:t>
            </w:r>
          </w:p>
        </w:tc>
        <w:tc>
          <w:tcPr>
            <w:tcW w:w="2967"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rPr>
                <w:rFonts w:asciiTheme="minorHAnsi" w:hAnsiTheme="minorHAnsi" w:cstheme="minorHAnsi"/>
                <w:sz w:val="22"/>
                <w:szCs w:val="22"/>
              </w:rPr>
            </w:pPr>
            <w:r w:rsidRPr="002C45F2">
              <w:rPr>
                <w:rFonts w:asciiTheme="minorHAnsi" w:hAnsiTheme="minorHAnsi" w:cstheme="minorHAnsi"/>
                <w:sz w:val="22"/>
                <w:szCs w:val="22"/>
              </w:rPr>
              <w:t>Seminer</w:t>
            </w:r>
            <w:r w:rsidRPr="002C45F2">
              <w:rPr>
                <w:rFonts w:asciiTheme="minorHAnsi" w:hAnsiTheme="minorHAnsi" w:cstheme="minorHAnsi"/>
                <w:sz w:val="22"/>
                <w:szCs w:val="22"/>
              </w:rPr>
              <w:tab/>
            </w:r>
          </w:p>
        </w:tc>
        <w:tc>
          <w:tcPr>
            <w:tcW w:w="394"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0–3–0</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00" w:type="pct"/>
            <w:tcBorders>
              <w:top w:val="outset" w:sz="6" w:space="0" w:color="auto"/>
              <w:left w:val="outset" w:sz="6" w:space="0" w:color="auto"/>
              <w:bottom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545802011</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 xml:space="preserve">Eğitimde Araştırma Yöntemleri II </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545802012</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vertAlign w:val="superscript"/>
              </w:rPr>
            </w:pPr>
            <w:r w:rsidRPr="002C45F2">
              <w:rPr>
                <w:rFonts w:asciiTheme="minorHAnsi" w:hAnsiTheme="minorHAnsi" w:cstheme="minorHAnsi"/>
                <w:sz w:val="22"/>
                <w:szCs w:val="22"/>
              </w:rPr>
              <w:t>Eğitim İstatistiği II</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545802013</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 xml:space="preserve">Fen Eğitiminde Yeni Yaklaşımlar </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545802014</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 xml:space="preserve">Türkiye’nin Su Kaynakları </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545802015</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 xml:space="preserve">Türkiye’de Astronomi Eğitimi </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545802016</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 xml:space="preserve">Bilimin Doğası ve Öğretimi </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1C2F0E" w:rsidRPr="002C45F2" w:rsidP="005E6DC6">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545802017</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spacing w:line="276" w:lineRule="auto"/>
              <w:rPr>
                <w:rFonts w:asciiTheme="minorHAnsi" w:hAnsiTheme="minorHAnsi" w:cstheme="minorHAnsi"/>
                <w:sz w:val="22"/>
                <w:szCs w:val="22"/>
              </w:rPr>
            </w:pPr>
            <w:r w:rsidRPr="002C45F2">
              <w:rPr>
                <w:rFonts w:asciiTheme="minorHAnsi" w:hAnsiTheme="minorHAnsi" w:cstheme="minorHAnsi"/>
                <w:sz w:val="22"/>
                <w:szCs w:val="22"/>
              </w:rPr>
              <w:t xml:space="preserve">Fen Öğretiminde Alternatif Öğrenme Öğretme Süreçleri </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FF99"/>
          </w:tcPr>
          <w:p w:rsidR="00A32A80" w:rsidRPr="002C45F2" w:rsidP="00A32A80">
            <w:pPr>
              <w:spacing w:line="276" w:lineRule="auto"/>
              <w:jc w:val="center"/>
              <w:rPr>
                <w:rFonts w:asciiTheme="minorHAnsi" w:hAnsiTheme="minorHAnsi" w:cstheme="minorHAnsi"/>
                <w:sz w:val="22"/>
                <w:szCs w:val="22"/>
              </w:rPr>
            </w:pPr>
            <w:r w:rsidRPr="002C45F2">
              <w:rPr>
                <w:rFonts w:asciiTheme="minorHAnsi" w:hAnsiTheme="minorHAnsi" w:cstheme="minorHAnsi"/>
                <w:sz w:val="22"/>
                <w:szCs w:val="22"/>
              </w:rPr>
              <w:t>545802018</w:t>
            </w:r>
          </w:p>
        </w:tc>
        <w:tc>
          <w:tcPr>
            <w:tcW w:w="2967" w:type="pct"/>
            <w:tcBorders>
              <w:top w:val="outset" w:sz="6" w:space="0" w:color="auto"/>
              <w:left w:val="outset" w:sz="6" w:space="0" w:color="auto"/>
              <w:bottom w:val="outset" w:sz="6" w:space="0" w:color="auto"/>
              <w:right w:val="outset" w:sz="6" w:space="0" w:color="auto"/>
            </w:tcBorders>
            <w:shd w:val="clear" w:color="auto" w:fill="FFFF99"/>
          </w:tcPr>
          <w:p w:rsidR="00A32A80" w:rsidRPr="002C45F2" w:rsidP="00A32A80">
            <w:pPr>
              <w:spacing w:line="276" w:lineRule="auto"/>
              <w:rPr>
                <w:rFonts w:asciiTheme="minorHAnsi" w:hAnsiTheme="minorHAnsi" w:cstheme="minorHAnsi"/>
                <w:sz w:val="22"/>
                <w:szCs w:val="22"/>
              </w:rPr>
            </w:pPr>
            <w:r w:rsidRPr="002C45F2">
              <w:rPr>
                <w:rFonts w:asciiTheme="minorHAnsi" w:hAnsiTheme="minorHAnsi" w:cstheme="minorHAnsi"/>
                <w:sz w:val="22"/>
                <w:szCs w:val="22"/>
              </w:rPr>
              <w:t xml:space="preserve">Fen Bilimlerine Popüler Bilimin Yansımaları </w:t>
            </w:r>
          </w:p>
        </w:tc>
        <w:tc>
          <w:tcPr>
            <w:tcW w:w="394" w:type="pct"/>
            <w:tcBorders>
              <w:top w:val="outset" w:sz="6" w:space="0" w:color="auto"/>
              <w:left w:val="outset" w:sz="6" w:space="0" w:color="auto"/>
              <w:bottom w:val="outset" w:sz="6" w:space="0" w:color="auto"/>
              <w:right w:val="outset" w:sz="6" w:space="0" w:color="auto"/>
            </w:tcBorders>
            <w:shd w:val="clear" w:color="auto" w:fill="FFFF99"/>
          </w:tcPr>
          <w:p w:rsidR="00A32A80" w:rsidRPr="002C45F2" w:rsidP="00A32A80">
            <w:pPr>
              <w:jc w:val="center"/>
              <w:rPr>
                <w:rFonts w:asciiTheme="minorHAnsi" w:hAnsiTheme="minorHAnsi" w:cstheme="minorHAnsi"/>
                <w:sz w:val="22"/>
                <w:szCs w:val="22"/>
              </w:rPr>
            </w:pPr>
            <w:r w:rsidRPr="002C45F2">
              <w:rPr>
                <w:rFonts w:asciiTheme="minorHAnsi" w:hAnsiTheme="minorHAnsi" w:cstheme="minorHAnsi"/>
                <w:sz w:val="22"/>
                <w:szCs w:val="22"/>
              </w:rPr>
              <w:t>7,5</w:t>
            </w:r>
          </w:p>
        </w:tc>
        <w:tc>
          <w:tcPr>
            <w:tcW w:w="322" w:type="pct"/>
            <w:tcBorders>
              <w:top w:val="outset" w:sz="6" w:space="0" w:color="auto"/>
              <w:left w:val="outset" w:sz="6" w:space="0" w:color="auto"/>
              <w:bottom w:val="outset" w:sz="6" w:space="0" w:color="auto"/>
              <w:right w:val="outset" w:sz="6" w:space="0" w:color="auto"/>
            </w:tcBorders>
            <w:shd w:val="clear" w:color="auto" w:fill="FFFF99"/>
            <w:vAlign w:val="center"/>
          </w:tcPr>
          <w:p w:rsidR="00A32A80" w:rsidRPr="002C45F2" w:rsidP="00A32A80">
            <w:pPr>
              <w:jc w:val="center"/>
              <w:rPr>
                <w:rFonts w:asciiTheme="minorHAnsi" w:hAnsiTheme="minorHAnsi" w:cstheme="minorHAnsi"/>
                <w:sz w:val="22"/>
                <w:szCs w:val="22"/>
              </w:rPr>
            </w:pPr>
            <w:r w:rsidRPr="002C45F2">
              <w:rPr>
                <w:rFonts w:asciiTheme="minorHAnsi" w:hAnsiTheme="minorHAnsi" w:cstheme="minorHAnsi"/>
                <w:sz w:val="22"/>
                <w:szCs w:val="22"/>
              </w:rPr>
              <w:t>3–0–3</w:t>
            </w:r>
          </w:p>
        </w:tc>
        <w:tc>
          <w:tcPr>
            <w:tcW w:w="276" w:type="pct"/>
            <w:tcBorders>
              <w:top w:val="outset" w:sz="6" w:space="0" w:color="auto"/>
              <w:left w:val="outset" w:sz="6" w:space="0" w:color="auto"/>
              <w:bottom w:val="outset" w:sz="6" w:space="0" w:color="auto"/>
              <w:right w:val="outset" w:sz="6" w:space="0" w:color="auto"/>
            </w:tcBorders>
            <w:shd w:val="clear" w:color="auto" w:fill="FFFF99"/>
            <w:vAlign w:val="center"/>
          </w:tcPr>
          <w:p w:rsidR="00A32A80" w:rsidRPr="002C45F2" w:rsidP="00A32A80">
            <w:pPr>
              <w:jc w:val="center"/>
              <w:rPr>
                <w:rFonts w:asciiTheme="minorHAnsi" w:hAnsiTheme="minorHAnsi" w:cstheme="minorHAnsi"/>
                <w:sz w:val="22"/>
                <w:szCs w:val="22"/>
              </w:rPr>
            </w:pPr>
            <w:r w:rsidRPr="002C45F2">
              <w:rPr>
                <w:rFonts w:asciiTheme="minorHAnsi" w:hAnsiTheme="minorHAnsi" w:cstheme="minorHAnsi"/>
                <w:sz w:val="22"/>
                <w:szCs w:val="22"/>
              </w:rPr>
              <w:t>S</w:t>
            </w:r>
          </w:p>
        </w:tc>
        <w:tc>
          <w:tcPr>
            <w:tcW w:w="400" w:type="pct"/>
            <w:tcBorders>
              <w:top w:val="outset" w:sz="6" w:space="0" w:color="auto"/>
              <w:left w:val="outset" w:sz="6" w:space="0" w:color="auto"/>
              <w:bottom w:val="outset" w:sz="6" w:space="0" w:color="auto"/>
            </w:tcBorders>
            <w:shd w:val="clear" w:color="auto" w:fill="FFFF99"/>
          </w:tcPr>
          <w:p w:rsidR="00A32A80" w:rsidRPr="002C45F2" w:rsidP="00A32A80">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3608" w:type="pct"/>
            <w:gridSpan w:val="2"/>
            <w:tcBorders>
              <w:top w:val="outset" w:sz="6" w:space="0" w:color="auto"/>
              <w:bottom w:val="outset" w:sz="6" w:space="0" w:color="auto"/>
              <w:right w:val="outset" w:sz="6" w:space="0" w:color="auto"/>
            </w:tcBorders>
            <w:shd w:val="clear" w:color="auto" w:fill="FFCC99"/>
            <w:vAlign w:val="center"/>
          </w:tcPr>
          <w:p w:rsidR="001C2F0E" w:rsidRPr="002C45F2" w:rsidP="005E6DC6">
            <w:pP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Toplam Dönem Kredisi</w:t>
            </w:r>
          </w:p>
        </w:tc>
        <w:tc>
          <w:tcPr>
            <w:tcW w:w="394"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30</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12</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color w:val="000000"/>
                <w:sz w:val="22"/>
                <w:szCs w:val="22"/>
              </w:rPr>
            </w:pPr>
          </w:p>
        </w:tc>
        <w:tc>
          <w:tcPr>
            <w:tcW w:w="400" w:type="pct"/>
            <w:tcBorders>
              <w:top w:val="outset" w:sz="6" w:space="0" w:color="auto"/>
              <w:left w:val="outset" w:sz="6" w:space="0" w:color="auto"/>
              <w:bottom w:val="outset" w:sz="6" w:space="0" w:color="auto"/>
            </w:tcBorders>
            <w:shd w:val="clear" w:color="auto" w:fill="FFCC99"/>
            <w:vAlign w:val="center"/>
          </w:tcPr>
          <w:p w:rsidR="001C2F0E" w:rsidRPr="002C45F2" w:rsidP="005E6DC6">
            <w:pPr>
              <w:jc w:val="center"/>
              <w:rPr>
                <w:rFonts w:asciiTheme="minorHAnsi" w:hAnsiTheme="minorHAnsi" w:cstheme="minorHAnsi"/>
                <w:color w:val="000000"/>
                <w:sz w:val="22"/>
                <w:szCs w:val="22"/>
              </w:rPr>
            </w:pPr>
          </w:p>
        </w:tc>
      </w:tr>
      <w:tr w:rsidTr="005E6DC6">
        <w:tblPrEx>
          <w:tblW w:w="5184" w:type="pct"/>
          <w:tblLook w:val="0000"/>
        </w:tblPrEx>
        <w:trPr>
          <w:trHeight w:val="284"/>
        </w:trPr>
        <w:tc>
          <w:tcPr>
            <w:tcW w:w="5000" w:type="pct"/>
            <w:gridSpan w:val="6"/>
            <w:tcBorders>
              <w:top w:val="outset" w:sz="6" w:space="0" w:color="auto"/>
              <w:bottom w:val="outset" w:sz="6" w:space="0" w:color="auto"/>
            </w:tcBorders>
            <w:shd w:val="clear" w:color="auto" w:fill="CCFFCC"/>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u w:val="single"/>
              </w:rPr>
              <w:t xml:space="preserve">Güz Dönemi </w:t>
            </w:r>
            <w:r w:rsidRPr="002C45F2">
              <w:rPr>
                <w:rFonts w:asciiTheme="minorHAnsi" w:hAnsiTheme="minorHAnsi" w:cstheme="minorHAnsi"/>
                <w:b/>
                <w:sz w:val="22"/>
                <w:szCs w:val="22"/>
                <w:u w:val="single"/>
              </w:rPr>
              <w:t>(III. Yarıyıl)</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Kodu</w:t>
            </w:r>
          </w:p>
        </w:tc>
        <w:tc>
          <w:tcPr>
            <w:tcW w:w="2967"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Ders Adı</w:t>
            </w:r>
          </w:p>
        </w:tc>
        <w:tc>
          <w:tcPr>
            <w:tcW w:w="394"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AKTS</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T+U+K</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Z/S</w:t>
            </w:r>
          </w:p>
        </w:tc>
        <w:tc>
          <w:tcPr>
            <w:tcW w:w="400" w:type="pct"/>
            <w:tcBorders>
              <w:top w:val="outset" w:sz="6" w:space="0" w:color="auto"/>
              <w:left w:val="outset" w:sz="6" w:space="0" w:color="auto"/>
              <w:bottom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Dili</w:t>
            </w:r>
          </w:p>
        </w:tc>
      </w:tr>
      <w:tr w:rsidTr="00A32A80">
        <w:tblPrEx>
          <w:tblW w:w="5184" w:type="pct"/>
          <w:tblLook w:val="0000"/>
        </w:tblPrEx>
        <w:trPr>
          <w:trHeight w:val="284"/>
        </w:trPr>
        <w:tc>
          <w:tcPr>
            <w:tcW w:w="641"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ind w:left="-108" w:right="-108"/>
              <w:jc w:val="center"/>
              <w:rPr>
                <w:rFonts w:asciiTheme="minorHAnsi" w:hAnsiTheme="minorHAnsi" w:cstheme="minorHAnsi"/>
                <w:sz w:val="22"/>
                <w:szCs w:val="22"/>
              </w:rPr>
            </w:pPr>
            <w:r w:rsidRPr="002C45F2">
              <w:rPr>
                <w:rFonts w:asciiTheme="minorHAnsi" w:hAnsiTheme="minorHAnsi" w:cstheme="minorHAnsi"/>
                <w:sz w:val="22"/>
                <w:szCs w:val="22"/>
              </w:rPr>
              <w:t>545801901</w:t>
            </w:r>
          </w:p>
        </w:tc>
        <w:tc>
          <w:tcPr>
            <w:tcW w:w="2967"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rPr>
                <w:rFonts w:asciiTheme="minorHAnsi" w:hAnsiTheme="minorHAnsi" w:cstheme="minorHAnsi"/>
                <w:sz w:val="22"/>
                <w:szCs w:val="22"/>
              </w:rPr>
            </w:pPr>
            <w:r w:rsidRPr="002C45F2">
              <w:rPr>
                <w:rFonts w:asciiTheme="minorHAnsi" w:hAnsiTheme="minorHAnsi" w:cstheme="minorHAnsi"/>
                <w:sz w:val="22"/>
                <w:szCs w:val="22"/>
              </w:rPr>
              <w:t>Uzmanlık Alan Dersi</w:t>
            </w:r>
          </w:p>
        </w:tc>
        <w:tc>
          <w:tcPr>
            <w:tcW w:w="394"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3–0–0</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00"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641" w:type="pct"/>
            <w:tcBorders>
              <w:top w:val="outset" w:sz="6" w:space="0" w:color="auto"/>
              <w:bottom w:val="outset" w:sz="6" w:space="0" w:color="auto"/>
              <w:right w:val="outset" w:sz="6" w:space="0" w:color="auto"/>
            </w:tcBorders>
            <w:shd w:val="clear" w:color="auto" w:fill="E0E0E0"/>
            <w:vAlign w:val="center"/>
          </w:tcPr>
          <w:p w:rsidR="001C2F0E" w:rsidRPr="002C45F2" w:rsidP="005E6DC6">
            <w:pPr>
              <w:ind w:left="-108" w:right="-108"/>
              <w:jc w:val="center"/>
              <w:rPr>
                <w:rFonts w:asciiTheme="minorHAnsi" w:hAnsiTheme="minorHAnsi" w:cstheme="minorHAnsi"/>
                <w:sz w:val="22"/>
                <w:szCs w:val="22"/>
              </w:rPr>
            </w:pPr>
            <w:r w:rsidRPr="002C45F2">
              <w:rPr>
                <w:rFonts w:asciiTheme="minorHAnsi" w:hAnsiTheme="minorHAnsi" w:cstheme="minorHAnsi"/>
                <w:sz w:val="22"/>
                <w:szCs w:val="22"/>
              </w:rPr>
              <w:t>541502701</w:t>
            </w:r>
          </w:p>
        </w:tc>
        <w:tc>
          <w:tcPr>
            <w:tcW w:w="2967"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rPr>
                <w:rFonts w:asciiTheme="minorHAnsi" w:hAnsiTheme="minorHAnsi" w:cstheme="minorHAnsi"/>
                <w:sz w:val="22"/>
                <w:szCs w:val="22"/>
              </w:rPr>
            </w:pPr>
            <w:r w:rsidRPr="002C45F2">
              <w:rPr>
                <w:rFonts w:asciiTheme="minorHAnsi" w:hAnsiTheme="minorHAnsi" w:cstheme="minorHAnsi"/>
                <w:sz w:val="22"/>
                <w:szCs w:val="22"/>
              </w:rPr>
              <w:t xml:space="preserve">Yüksek Lisans Tezi </w:t>
            </w:r>
          </w:p>
        </w:tc>
        <w:tc>
          <w:tcPr>
            <w:tcW w:w="394"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spacing w:before="40" w:after="40"/>
              <w:jc w:val="center"/>
              <w:rPr>
                <w:rFonts w:asciiTheme="minorHAnsi" w:hAnsiTheme="minorHAnsi" w:cstheme="minorHAnsi"/>
                <w:sz w:val="22"/>
                <w:szCs w:val="22"/>
              </w:rPr>
            </w:pPr>
            <w:r w:rsidRPr="002C45F2">
              <w:rPr>
                <w:rFonts w:asciiTheme="minorHAnsi" w:hAnsiTheme="minorHAnsi" w:cstheme="minorHAnsi"/>
                <w:sz w:val="22"/>
                <w:szCs w:val="22"/>
              </w:rPr>
              <w:t>25</w:t>
            </w:r>
          </w:p>
        </w:tc>
        <w:tc>
          <w:tcPr>
            <w:tcW w:w="322"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spacing w:before="40" w:after="40"/>
              <w:jc w:val="center"/>
              <w:rPr>
                <w:rFonts w:asciiTheme="minorHAnsi" w:hAnsiTheme="minorHAnsi" w:cstheme="minorHAnsi"/>
                <w:sz w:val="22"/>
                <w:szCs w:val="22"/>
              </w:rPr>
            </w:pPr>
            <w:r w:rsidRPr="002C45F2">
              <w:rPr>
                <w:rFonts w:asciiTheme="minorHAnsi" w:hAnsiTheme="minorHAnsi" w:cstheme="minorHAnsi"/>
                <w:sz w:val="22"/>
                <w:szCs w:val="22"/>
              </w:rPr>
              <w:t>0–1–0</w:t>
            </w:r>
          </w:p>
        </w:tc>
        <w:tc>
          <w:tcPr>
            <w:tcW w:w="276" w:type="pct"/>
            <w:tcBorders>
              <w:top w:val="outset" w:sz="6" w:space="0" w:color="auto"/>
              <w:left w:val="outset" w:sz="6" w:space="0" w:color="auto"/>
              <w:bottom w:val="outset" w:sz="6" w:space="0" w:color="auto"/>
              <w:right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Z</w:t>
            </w:r>
          </w:p>
        </w:tc>
        <w:tc>
          <w:tcPr>
            <w:tcW w:w="400" w:type="pct"/>
            <w:tcBorders>
              <w:top w:val="outset" w:sz="6" w:space="0" w:color="auto"/>
              <w:left w:val="outset" w:sz="6" w:space="0" w:color="auto"/>
              <w:bottom w:val="outset" w:sz="6" w:space="0" w:color="auto"/>
            </w:tcBorders>
            <w:shd w:val="clear" w:color="auto" w:fill="E0E0E0"/>
            <w:vAlign w:val="center"/>
          </w:tcPr>
          <w:p w:rsidR="001C2F0E" w:rsidRPr="002C45F2" w:rsidP="005E6DC6">
            <w:pPr>
              <w:jc w:val="center"/>
              <w:rPr>
                <w:rFonts w:asciiTheme="minorHAnsi" w:hAnsiTheme="minorHAnsi" w:cstheme="minorHAnsi"/>
                <w:sz w:val="22"/>
                <w:szCs w:val="22"/>
              </w:rPr>
            </w:pPr>
            <w:r w:rsidRPr="002C45F2">
              <w:rPr>
                <w:rFonts w:asciiTheme="minorHAnsi" w:hAnsiTheme="minorHAnsi" w:cstheme="minorHAnsi"/>
                <w:sz w:val="22"/>
                <w:szCs w:val="22"/>
              </w:rPr>
              <w:t>Türkçe</w:t>
            </w:r>
          </w:p>
        </w:tc>
      </w:tr>
      <w:tr w:rsidTr="00A32A80">
        <w:tblPrEx>
          <w:tblW w:w="5184" w:type="pct"/>
          <w:tblLook w:val="0000"/>
        </w:tblPrEx>
        <w:trPr>
          <w:trHeight w:val="284"/>
        </w:trPr>
        <w:tc>
          <w:tcPr>
            <w:tcW w:w="3608" w:type="pct"/>
            <w:gridSpan w:val="2"/>
            <w:tcBorders>
              <w:top w:val="outset" w:sz="6" w:space="0" w:color="auto"/>
              <w:bottom w:val="outset" w:sz="6" w:space="0" w:color="auto"/>
              <w:right w:val="outset" w:sz="6" w:space="0" w:color="auto"/>
            </w:tcBorders>
            <w:shd w:val="clear" w:color="auto" w:fill="FFCC99"/>
            <w:vAlign w:val="center"/>
          </w:tcPr>
          <w:p w:rsidR="001C2F0E" w:rsidRPr="002C45F2" w:rsidP="005E6DC6">
            <w:pP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Toplam Dönem Kredisi</w:t>
            </w:r>
          </w:p>
        </w:tc>
        <w:tc>
          <w:tcPr>
            <w:tcW w:w="394"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30</w:t>
            </w:r>
          </w:p>
        </w:tc>
        <w:tc>
          <w:tcPr>
            <w:tcW w:w="322"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b/>
                <w:color w:val="000000"/>
                <w:sz w:val="22"/>
                <w:szCs w:val="22"/>
              </w:rPr>
            </w:pPr>
            <w:r w:rsidRPr="002C45F2">
              <w:rPr>
                <w:rFonts w:asciiTheme="minorHAnsi" w:hAnsiTheme="minorHAnsi" w:cstheme="minorHAnsi"/>
                <w:b/>
                <w:color w:val="000000"/>
                <w:sz w:val="22"/>
                <w:szCs w:val="22"/>
              </w:rPr>
              <w:t>0</w:t>
            </w:r>
          </w:p>
        </w:tc>
        <w:tc>
          <w:tcPr>
            <w:tcW w:w="276" w:type="pct"/>
            <w:tcBorders>
              <w:top w:val="outset" w:sz="6" w:space="0" w:color="auto"/>
              <w:left w:val="outset" w:sz="6" w:space="0" w:color="auto"/>
              <w:bottom w:val="outset" w:sz="6" w:space="0" w:color="auto"/>
              <w:right w:val="outset" w:sz="6" w:space="0" w:color="auto"/>
            </w:tcBorders>
            <w:shd w:val="clear" w:color="auto" w:fill="FFCC99"/>
            <w:vAlign w:val="center"/>
          </w:tcPr>
          <w:p w:rsidR="001C2F0E" w:rsidRPr="002C45F2" w:rsidP="005E6DC6">
            <w:pPr>
              <w:jc w:val="center"/>
              <w:rPr>
                <w:rFonts w:asciiTheme="minorHAnsi" w:hAnsiTheme="minorHAnsi" w:cstheme="minorHAnsi"/>
                <w:color w:val="000000"/>
                <w:sz w:val="22"/>
                <w:szCs w:val="22"/>
              </w:rPr>
            </w:pPr>
          </w:p>
        </w:tc>
        <w:tc>
          <w:tcPr>
            <w:tcW w:w="400" w:type="pct"/>
            <w:tcBorders>
              <w:top w:val="outset" w:sz="6" w:space="0" w:color="auto"/>
              <w:left w:val="outset" w:sz="6" w:space="0" w:color="auto"/>
              <w:bottom w:val="outset" w:sz="6" w:space="0" w:color="auto"/>
            </w:tcBorders>
            <w:shd w:val="clear" w:color="auto" w:fill="FFCC99"/>
            <w:vAlign w:val="center"/>
          </w:tcPr>
          <w:p w:rsidR="001C2F0E" w:rsidRPr="002C45F2" w:rsidP="005E6DC6">
            <w:pPr>
              <w:jc w:val="center"/>
              <w:rPr>
                <w:rFonts w:asciiTheme="minorHAnsi" w:hAnsiTheme="minorHAnsi" w:cstheme="minorHAnsi"/>
                <w:color w:val="000000"/>
                <w:sz w:val="22"/>
                <w:szCs w:val="22"/>
              </w:rPr>
            </w:pPr>
          </w:p>
        </w:tc>
      </w:tr>
    </w:tbl>
    <w:p w:rsidR="001C2F0E"/>
    <w:p w:rsidR="00A32A80" w:rsidRPr="00A61CDE" w:rsidP="00A61CDE">
      <w:pPr>
        <w:pStyle w:val="p1"/>
        <w:jc w:val="both"/>
        <w:rPr>
          <w:rFonts w:asciiTheme="minorHAnsi" w:hAnsiTheme="minorHAnsi" w:cstheme="minorHAnsi"/>
          <w:sz w:val="20"/>
          <w:szCs w:val="20"/>
        </w:rPr>
      </w:pPr>
      <w:r w:rsidRPr="00A61CDE">
        <w:rPr>
          <w:rFonts w:asciiTheme="minorHAnsi" w:hAnsiTheme="minorHAnsi" w:cstheme="minorHAnsi"/>
          <w:b/>
          <w:sz w:val="20"/>
          <w:szCs w:val="20"/>
        </w:rPr>
        <w:t>Ders Yükü ve Mezuniyet:</w:t>
      </w:r>
      <w:r w:rsidRPr="00A61CDE">
        <w:rPr>
          <w:rFonts w:asciiTheme="minorHAnsi" w:hAnsiTheme="minorHAnsi" w:cstheme="minorHAnsi"/>
          <w:sz w:val="20"/>
          <w:szCs w:val="20"/>
        </w:rPr>
        <w:t xml:space="preserve"> </w:t>
      </w:r>
      <w:r w:rsidRPr="00A61CDE" w:rsidR="00A61CDE">
        <w:rPr>
          <w:rFonts w:asciiTheme="minorHAnsi" w:hAnsiTheme="minorHAnsi" w:cstheme="minorHAnsi"/>
          <w:sz w:val="20"/>
          <w:szCs w:val="20"/>
        </w:rPr>
        <w:t>Tezli yüksek lisans programlarındaki öğrencilerin tez aşamasına geçebilmesi için, EABD/EASD</w:t>
      </w:r>
      <w:r w:rsidRPr="00A61CDE" w:rsidR="00A61CDE">
        <w:rPr>
          <w:rFonts w:asciiTheme="minorHAnsi" w:hAnsiTheme="minorHAnsi" w:cstheme="minorHAnsi"/>
          <w:sz w:val="20"/>
          <w:szCs w:val="20"/>
          <w:lang w:val="tr-TR"/>
        </w:rPr>
        <w:t xml:space="preserve"> </w:t>
      </w:r>
      <w:r w:rsidRPr="00A61CDE" w:rsidR="00A61CDE">
        <w:rPr>
          <w:rFonts w:asciiTheme="minorHAnsi" w:hAnsiTheme="minorHAnsi" w:cstheme="minorHAnsi"/>
          <w:sz w:val="20"/>
          <w:szCs w:val="20"/>
        </w:rPr>
        <w:t>Başkanlığının öngördüğü zorunlu ve seçmeli en az 7 ders ve seminer dersinden oluşan ve en az iki</w:t>
      </w:r>
      <w:r w:rsidR="00A61CDE">
        <w:rPr>
          <w:rFonts w:asciiTheme="minorHAnsi" w:hAnsiTheme="minorHAnsi" w:cstheme="minorHAnsi"/>
          <w:sz w:val="20"/>
          <w:szCs w:val="20"/>
          <w:lang w:val="tr-TR"/>
        </w:rPr>
        <w:t xml:space="preserve"> </w:t>
      </w:r>
      <w:r w:rsidRPr="00A61CDE" w:rsidR="00A61CDE">
        <w:rPr>
          <w:rFonts w:asciiTheme="minorHAnsi" w:hAnsiTheme="minorHAnsi" w:cstheme="minorHAnsi"/>
          <w:sz w:val="20"/>
          <w:szCs w:val="20"/>
        </w:rPr>
        <w:t>yarıyılı kapsayan en az “60” AKTS kredilik dersten başarılı olması gerekir. Ders aşamasında alınmış</w:t>
      </w:r>
      <w:r w:rsidR="00A61CDE">
        <w:rPr>
          <w:rFonts w:asciiTheme="minorHAnsi" w:hAnsiTheme="minorHAnsi" w:cstheme="minorHAnsi"/>
          <w:sz w:val="20"/>
          <w:szCs w:val="20"/>
          <w:lang w:val="tr-TR"/>
        </w:rPr>
        <w:t xml:space="preserve"> </w:t>
      </w:r>
      <w:r w:rsidRPr="00A61CDE" w:rsidR="00A61CDE">
        <w:rPr>
          <w:rFonts w:asciiTheme="minorHAnsi" w:hAnsiTheme="minorHAnsi" w:cstheme="minorHAnsi"/>
          <w:sz w:val="20"/>
          <w:szCs w:val="20"/>
        </w:rPr>
        <w:t xml:space="preserve">ve başarılmış olan </w:t>
      </w:r>
      <w:r w:rsidR="00A61CDE">
        <w:rPr>
          <w:rFonts w:asciiTheme="minorHAnsi" w:hAnsiTheme="minorHAnsi" w:cstheme="minorHAnsi"/>
          <w:sz w:val="20"/>
          <w:szCs w:val="20"/>
          <w:lang w:val="tr-TR"/>
        </w:rPr>
        <w:t xml:space="preserve">               </w:t>
      </w:r>
      <w:r w:rsidRPr="00A61CDE" w:rsidR="00A61CDE">
        <w:rPr>
          <w:rFonts w:asciiTheme="minorHAnsi" w:hAnsiTheme="minorHAnsi" w:cstheme="minorHAnsi"/>
          <w:sz w:val="20"/>
          <w:szCs w:val="20"/>
        </w:rPr>
        <w:t>60</w:t>
      </w:r>
      <w:r w:rsidR="00A61CDE">
        <w:rPr>
          <w:rFonts w:asciiTheme="minorHAnsi" w:hAnsiTheme="minorHAnsi" w:cstheme="minorHAnsi"/>
          <w:sz w:val="20"/>
          <w:szCs w:val="20"/>
          <w:lang w:val="tr-TR"/>
        </w:rPr>
        <w:t xml:space="preserve"> </w:t>
      </w:r>
      <w:r w:rsidRPr="00A61CDE" w:rsidR="00A61CDE">
        <w:rPr>
          <w:rFonts w:asciiTheme="minorHAnsi" w:hAnsiTheme="minorHAnsi" w:cstheme="minorHAnsi"/>
          <w:sz w:val="20"/>
          <w:szCs w:val="20"/>
        </w:rPr>
        <w:t>AKTS’nin üzerindeki dersler mezuniyet için gerekli AKTS hesabına dâhil</w:t>
      </w:r>
      <w:r w:rsidR="00A61CDE">
        <w:rPr>
          <w:rFonts w:asciiTheme="minorHAnsi" w:hAnsiTheme="minorHAnsi" w:cstheme="minorHAnsi"/>
          <w:sz w:val="20"/>
          <w:szCs w:val="20"/>
          <w:lang w:val="tr-TR"/>
        </w:rPr>
        <w:t xml:space="preserve"> </w:t>
      </w:r>
      <w:r w:rsidRPr="00A61CDE" w:rsidR="00A61CDE">
        <w:rPr>
          <w:rFonts w:asciiTheme="minorHAnsi" w:hAnsiTheme="minorHAnsi" w:cstheme="minorHAnsi"/>
          <w:sz w:val="20"/>
          <w:szCs w:val="20"/>
        </w:rPr>
        <w:t>edilmez. Öğrenci, tez aşamasında en az iki dönem Uzmanlık Alan Dersi ve Yüksek Lisans Tez</w:t>
      </w:r>
      <w:r w:rsidR="00A61CDE">
        <w:rPr>
          <w:rFonts w:asciiTheme="minorHAnsi" w:hAnsiTheme="minorHAnsi" w:cstheme="minorHAnsi"/>
          <w:sz w:val="20"/>
          <w:szCs w:val="20"/>
          <w:lang w:val="tr-TR"/>
        </w:rPr>
        <w:t xml:space="preserve"> </w:t>
      </w:r>
      <w:r w:rsidRPr="00A61CDE" w:rsidR="00A61CDE">
        <w:rPr>
          <w:rFonts w:asciiTheme="minorHAnsi" w:hAnsiTheme="minorHAnsi" w:cstheme="minorHAnsi"/>
          <w:sz w:val="20"/>
          <w:szCs w:val="20"/>
        </w:rPr>
        <w:t>Çalışması dersinden oluşan en az 60 AKTS kredilik dersten başarılı olmak zorundadır.</w:t>
      </w:r>
    </w:p>
    <w:p w:rsidR="001C2F0E" w:rsidP="00A32A80">
      <w:pPr>
        <w:tabs>
          <w:tab w:val="left" w:pos="1950"/>
        </w:tabs>
        <w:jc w:val="both"/>
      </w:pPr>
      <w:hyperlink r:id="rId4" w:history="1">
        <w:r w:rsidRPr="000E2CE5">
          <w:rPr>
            <w:rStyle w:val="Hyperlink"/>
          </w:rPr>
          <w:t>https://ebe.ogu.edu.tr/Storage/EgitimBilimleriEnstitusu/Uploads/lisanustuesaslar_20240329.pdf</w:t>
        </w:r>
      </w:hyperlink>
    </w:p>
    <w:p w:rsidR="00A61CDE" w:rsidP="00A32A80">
      <w:pPr>
        <w:tabs>
          <w:tab w:val="left" w:pos="1950"/>
        </w:tabs>
        <w:jc w:val="both"/>
        <w:sectPr>
          <w:pgSz w:w="12240" w:h="15840"/>
          <w:pgMar w:top="1440" w:right="1440" w:bottom="1440" w:left="1440" w:header="708" w:footer="708"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7E7B9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 xml:space="preserve">Güz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431334">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1334" w:rsidR="00431334">
              <w:rPr>
                <w:rFonts w:ascii="Calibri" w:eastAsia="Times New Roman" w:hAnsi="Calibri" w:cs="Times New Roman"/>
                <w:kern w:val="0"/>
                <w:sz w:val="22"/>
                <w:szCs w:val="22"/>
                <w:lang w:val="tr-TR" w:eastAsia="en-US" w:bidi="ar-SA"/>
                <w14:ligatures w14:val="none"/>
              </w:rPr>
              <w:t>545801001</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7E7B9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E7B92" w:rsidR="007E7B92">
              <w:rPr>
                <w:rFonts w:ascii="Calibri" w:eastAsia="Times New Roman" w:hAnsi="Calibri" w:cs="Times New Roman"/>
                <w:kern w:val="0"/>
                <w:sz w:val="22"/>
                <w:szCs w:val="22"/>
                <w:lang w:val="tr-TR" w:eastAsia="en-US" w:bidi="ar-SA"/>
                <w14:ligatures w14:val="none"/>
              </w:rPr>
              <w:t>Eğitimde Araştırma Yöntemleri 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7,5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EA63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A6377" w:rsidR="00EA6377">
              <w:rPr>
                <w:rFonts w:ascii="Calibri" w:eastAsia="Times New Roman" w:hAnsi="Calibri" w:cs="Times New Roman"/>
                <w:kern w:val="0"/>
                <w:sz w:val="22"/>
                <w:szCs w:val="22"/>
                <w:lang w:val="tr-TR" w:eastAsia="en-US" w:bidi="ar-SA"/>
                <w14:ligatures w14:val="none"/>
              </w:rPr>
              <w:t>%100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30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EA63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A6377" w:rsidR="00EA6377">
              <w:rPr>
                <w:rFonts w:ascii="Calibri" w:eastAsia="Times New Roman" w:hAnsi="Calibri" w:cs="Times New Roman"/>
                <w:kern w:val="0"/>
                <w:sz w:val="22"/>
                <w:szCs w:val="22"/>
                <w:lang w:val="tr-TR" w:eastAsia="en-US" w:bidi="ar-SA"/>
                <w14:ligatures w14:val="none"/>
              </w:rPr>
              <w:t>Bu dersin temel amacı araştırma sürecini (sorun belirleme, veri toplama, veri analizi ve sonuçları yorumlama) incelemek, belli başlı bilimsel araştırma yöntemlerini (deneysel yöntem, tarama yöntemi, ilişkisel yöntem vd.) gözden geçirmek ve öğrencilerin belirli bir konu hakkında araştırma yapabilmeleri için gereken literatür bulma, veri toplama, verileri değerlendirme ve rapor yazma tekniklerini uygulamalı olarak öğrenmelerini sağlamaktır.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31334">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1334" w:rsidR="00431334">
              <w:rPr>
                <w:rFonts w:ascii="Calibri" w:eastAsia="Times New Roman" w:hAnsi="Calibri" w:cs="Times New Roman"/>
                <w:kern w:val="0"/>
                <w:sz w:val="22"/>
                <w:szCs w:val="22"/>
                <w:lang w:val="tr-TR" w:eastAsia="en-US" w:bidi="ar-SA"/>
                <w14:ligatures w14:val="none"/>
              </w:rPr>
              <w:t xml:space="preserve">Bu dersin amacı, nicel bir araştırmanın tüm boyutları ile yürütebilme becerisi ve etik kurallarına uygun davranmayı kazandırmaktır.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C330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C3305" w:rsidR="000C3305">
              <w:rPr>
                <w:rFonts w:ascii="Calibri" w:eastAsia="Times New Roman" w:hAnsi="Calibri" w:cs="Times New Roman"/>
                <w:kern w:val="0"/>
                <w:sz w:val="22"/>
                <w:szCs w:val="22"/>
                <w:lang w:val="tr-TR" w:eastAsia="en-US" w:bidi="ar-SA"/>
                <w14:ligatures w14:val="none"/>
              </w:rPr>
              <w:t>Bu dersin sonunda öğrencilerin bilim ve bilimin doğası konusunda farkındalıklarının artması beklenmektedir.</w:t>
            </w:r>
            <w:bookmarkStart w:id="0" w:name="_GoBack"/>
            <w:bookmarkEnd w:id="0"/>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76255" w:rsidRPr="00C76255" w:rsidP="00C76255">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C76255">
              <w:rPr>
                <w:rFonts w:ascii="Calibri" w:eastAsia="Calibri" w:hAnsi="Calibri" w:cs="Times New Roman"/>
                <w:kern w:val="0"/>
                <w:sz w:val="22"/>
                <w:szCs w:val="22"/>
                <w:lang w:val="tr-TR" w:eastAsia="en-US" w:bidi="ar-SA"/>
                <w14:ligatures w14:val="none"/>
              </w:rPr>
              <w:t>Araştırma yöntemleriyle ilgili temel kavramları ve ilkeleri tanımlar.</w:t>
            </w:r>
          </w:p>
          <w:p w:rsidR="00C76255" w:rsidRPr="00C76255" w:rsidP="00C76255">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C76255">
              <w:rPr>
                <w:rFonts w:ascii="Calibri" w:eastAsia="Calibri" w:hAnsi="Calibri" w:cs="Times New Roman"/>
                <w:kern w:val="0"/>
                <w:sz w:val="22"/>
                <w:szCs w:val="22"/>
                <w:lang w:val="tr-TR" w:eastAsia="en-US" w:bidi="ar-SA"/>
                <w14:ligatures w14:val="none"/>
              </w:rPr>
              <w:t>Araştırma problemlerini belirleyerek probleme uygun araştırma modelini seçer, evreni ve örneklemi belirler.</w:t>
            </w:r>
          </w:p>
          <w:p w:rsidR="00C76255" w:rsidRPr="00C76255" w:rsidP="00C76255">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C76255">
              <w:rPr>
                <w:rFonts w:ascii="Calibri" w:eastAsia="Calibri" w:hAnsi="Calibri" w:cs="Times New Roman"/>
                <w:kern w:val="0"/>
                <w:sz w:val="22"/>
                <w:szCs w:val="22"/>
                <w:lang w:val="tr-TR" w:eastAsia="en-US" w:bidi="ar-SA"/>
                <w14:ligatures w14:val="none"/>
              </w:rPr>
              <w:t>Araştırma modeline uygun veri toplama araçları ile veri toplar, veriyi analiz eder, analiz sonuçlarını yorumlar.</w:t>
            </w:r>
          </w:p>
          <w:p w:rsidR="00CE22B7" w:rsidRPr="00FA5FC2" w:rsidP="00FD2976">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Pr>
                <w:rFonts w:ascii="Calibri" w:eastAsia="Calibri" w:hAnsi="Calibri" w:cs="Times New Roman"/>
                <w:kern w:val="0"/>
                <w:sz w:val="22"/>
                <w:szCs w:val="22"/>
                <w:lang w:val="tr-TR" w:eastAsia="en-US" w:bidi="ar-SA"/>
                <w14:ligatures w14:val="none"/>
              </w:rPr>
              <w:t>Bilim, a</w:t>
            </w:r>
            <w:r w:rsidRPr="00C76255" w:rsidR="00C76255">
              <w:rPr>
                <w:rFonts w:ascii="Calibri" w:eastAsia="Calibri" w:hAnsi="Calibri" w:cs="Times New Roman"/>
                <w:kern w:val="0"/>
                <w:sz w:val="22"/>
                <w:szCs w:val="22"/>
                <w:lang w:val="tr-TR" w:eastAsia="en-US" w:bidi="ar-SA"/>
                <w14:ligatures w14:val="none"/>
              </w:rPr>
              <w:t xml:space="preserve">raştırma ve </w:t>
            </w:r>
            <w:r>
              <w:rPr>
                <w:rFonts w:ascii="Calibri" w:eastAsia="Calibri" w:hAnsi="Calibri" w:cs="Times New Roman"/>
                <w:kern w:val="0"/>
                <w:sz w:val="22"/>
                <w:szCs w:val="22"/>
                <w:lang w:val="tr-TR" w:eastAsia="en-US" w:bidi="ar-SA"/>
                <w14:ligatures w14:val="none"/>
              </w:rPr>
              <w:t xml:space="preserve">yayın </w:t>
            </w:r>
            <w:r w:rsidRPr="00C76255" w:rsidR="00C76255">
              <w:rPr>
                <w:rFonts w:ascii="Calibri" w:eastAsia="Calibri" w:hAnsi="Calibri" w:cs="Times New Roman"/>
                <w:kern w:val="0"/>
                <w:sz w:val="22"/>
                <w:szCs w:val="22"/>
                <w:lang w:val="tr-TR" w:eastAsia="en-US" w:bidi="ar-SA"/>
                <w14:ligatures w14:val="none"/>
              </w:rPr>
              <w:t>etiğine uygun araştırma raporu hazırlar.</w:t>
            </w:r>
            <w:r w:rsidR="00C76255">
              <w:rPr>
                <w:rFonts w:ascii="Arial Narrow" w:eastAsia="Calibri" w:hAnsi="Arial Narrow" w:cs="Times New Roman"/>
                <w:kern w:val="0"/>
                <w:sz w:val="20"/>
                <w:szCs w:val="20"/>
                <w:lang w:val="tr-TR" w:eastAsia="en-US" w:bidi="ar-SA"/>
                <w14:ligatures w14:val="none"/>
              </w:rPr>
              <w:t> </w:t>
            </w:r>
            <w:r w:rsidR="00C76255">
              <w:rPr>
                <w:rFonts w:ascii="Arial Narrow" w:eastAsia="Calibri" w:hAnsi="Arial Narrow" w:cs="Times New Roman"/>
                <w:kern w:val="0"/>
                <w:sz w:val="20"/>
                <w:szCs w:val="20"/>
                <w:lang w:val="tr-TR" w:eastAsia="en-US" w:bidi="ar-SA"/>
                <w14:ligatures w14:val="none"/>
              </w:rPr>
              <w:t> </w:t>
            </w:r>
            <w:r w:rsidR="00C76255">
              <w:rPr>
                <w:rFonts w:ascii="Arial Narrow" w:eastAsia="Calibri" w:hAnsi="Arial Narrow" w:cs="Times New Roman"/>
                <w:kern w:val="0"/>
                <w:sz w:val="20"/>
                <w:szCs w:val="20"/>
                <w:lang w:val="tr-TR" w:eastAsia="en-US" w:bidi="ar-SA"/>
                <w14:ligatures w14:val="none"/>
              </w:rPr>
              <w:t> </w:t>
            </w:r>
            <w:r w:rsidR="00C76255">
              <w:rPr>
                <w:rFonts w:ascii="Arial Narrow" w:eastAsia="Calibri" w:hAnsi="Arial Narrow" w:cs="Times New Roman"/>
                <w:kern w:val="0"/>
                <w:sz w:val="20"/>
                <w:szCs w:val="20"/>
                <w:lang w:val="tr-TR" w:eastAsia="en-US" w:bidi="ar-SA"/>
                <w14:ligatures w14:val="none"/>
              </w:rPr>
              <w:t> </w:t>
            </w:r>
            <w:r w:rsidR="00C76255">
              <w:rPr>
                <w:rFonts w:ascii="Arial Narrow" w:eastAsia="Calibri" w:hAnsi="Arial Narrow" w:cs="Times New Roman"/>
                <w:kern w:val="0"/>
                <w:sz w:val="20"/>
                <w:szCs w:val="20"/>
                <w:lang w:val="tr-TR" w:eastAsia="en-US" w:bidi="ar-SA"/>
                <w14:ligatures w14:val="none"/>
              </w:rPr>
              <w:t> </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D2DC3">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D2DC3" w:rsidR="00FD2DC3">
              <w:rPr>
                <w:rFonts w:ascii="Calibri" w:eastAsia="Times New Roman" w:hAnsi="Calibri" w:cs="Times New Roman"/>
                <w:kern w:val="0"/>
                <w:sz w:val="22"/>
                <w:szCs w:val="22"/>
                <w:lang w:val="tr-TR" w:eastAsia="en-US" w:bidi="ar-SA"/>
                <w14:ligatures w14:val="none"/>
              </w:rPr>
              <w:t>•Fraenkel, J., Wallen, N., &amp; Hyun, H. (1993). How to Design and Evaluate Research in Education 10th ed. McGraw-Hill Education.</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5F057E" w:rsidRPr="005F057E" w:rsidP="005F057E">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Pr>
                <w:rFonts w:ascii="Calibri" w:eastAsia="Times New Roman" w:hAnsi="Calibri" w:cs="Times New Roman"/>
                <w:kern w:val="0"/>
                <w:sz w:val="22"/>
                <w:szCs w:val="22"/>
                <w:lang w:val="tr-TR" w:eastAsia="en-US" w:bidi="ar-SA"/>
                <w14:ligatures w14:val="none"/>
              </w:rPr>
              <w:t>•Büyüköztürk, Ş., Çakmak E. K., Akgün, Ö. E., Karadeniz, Ş., Demirel, F. (2022). Bilimsel Araştırma Yöntemleri, Ankara: Pegema Yayıncılık</w:t>
            </w:r>
          </w:p>
          <w:p w:rsidR="005F057E" w:rsidRPr="005F057E" w:rsidP="005F057E">
            <w:pPr>
              <w:spacing w:after="200" w:line="276" w:lineRule="auto"/>
              <w:rPr>
                <w:rFonts w:ascii="Calibri" w:eastAsia="Times New Roman" w:hAnsi="Calibri" w:cs="Times New Roman"/>
                <w:kern w:val="0"/>
                <w:sz w:val="22"/>
                <w:szCs w:val="22"/>
                <w:lang w:val="tr-TR" w:eastAsia="en-US" w:bidi="ar-SA"/>
                <w14:ligatures w14:val="none"/>
              </w:rPr>
            </w:pPr>
            <w:r w:rsidRPr="005F057E">
              <w:rPr>
                <w:rFonts w:ascii="Calibri" w:eastAsia="Times New Roman" w:hAnsi="Calibri" w:cs="Times New Roman"/>
                <w:kern w:val="0"/>
                <w:sz w:val="22"/>
                <w:szCs w:val="22"/>
                <w:lang w:val="tr-TR" w:eastAsia="en-US" w:bidi="ar-SA"/>
                <w14:ligatures w14:val="none"/>
              </w:rPr>
              <w:t>•Cohen, L., Manion, L., &amp; Morrison, K. (2007). Research methods in education. New York: Routledge.</w:t>
            </w:r>
          </w:p>
          <w:p w:rsidR="005F057E" w:rsidRPr="005F057E" w:rsidP="005F057E">
            <w:pPr>
              <w:spacing w:after="200" w:line="276" w:lineRule="auto"/>
              <w:rPr>
                <w:rFonts w:ascii="Calibri" w:eastAsia="Times New Roman" w:hAnsi="Calibri" w:cs="Times New Roman"/>
                <w:kern w:val="0"/>
                <w:sz w:val="22"/>
                <w:szCs w:val="22"/>
                <w:lang w:val="tr-TR" w:eastAsia="en-US" w:bidi="ar-SA"/>
                <w14:ligatures w14:val="none"/>
              </w:rPr>
            </w:pPr>
            <w:r w:rsidRPr="005F057E">
              <w:rPr>
                <w:rFonts w:ascii="Calibri" w:eastAsia="Times New Roman" w:hAnsi="Calibri" w:cs="Times New Roman"/>
                <w:kern w:val="0"/>
                <w:sz w:val="22"/>
                <w:szCs w:val="22"/>
                <w:lang w:val="tr-TR" w:eastAsia="en-US" w:bidi="ar-SA"/>
                <w14:ligatures w14:val="none"/>
              </w:rPr>
              <w:t>•Karasar, N. (2000). Bilimsel Araştırma Yöntemi. (10. Basım). Ankara: Nobel Yayın Dağıtım</w:t>
            </w:r>
          </w:p>
          <w:p w:rsidR="005F057E" w:rsidRPr="005F057E" w:rsidP="005F057E">
            <w:pPr>
              <w:spacing w:after="200" w:line="276" w:lineRule="auto"/>
              <w:rPr>
                <w:rFonts w:ascii="Calibri" w:eastAsia="Times New Roman" w:hAnsi="Calibri" w:cs="Times New Roman"/>
                <w:kern w:val="0"/>
                <w:sz w:val="22"/>
                <w:szCs w:val="22"/>
                <w:lang w:val="tr-TR" w:eastAsia="en-US" w:bidi="ar-SA"/>
                <w14:ligatures w14:val="none"/>
              </w:rPr>
            </w:pPr>
            <w:r w:rsidRPr="005F057E">
              <w:rPr>
                <w:rFonts w:ascii="Calibri" w:eastAsia="Times New Roman" w:hAnsi="Calibri" w:cs="Times New Roman"/>
                <w:kern w:val="0"/>
                <w:sz w:val="22"/>
                <w:szCs w:val="22"/>
                <w:lang w:val="tr-TR" w:eastAsia="en-US" w:bidi="ar-SA"/>
                <w14:ligatures w14:val="none"/>
              </w:rPr>
              <w:t>•McMillan, J. H., &amp; Schumacher, S. (2006). Research in education: Evidence based inquiry. Boston, MA: Brown and Company.</w:t>
            </w:r>
          </w:p>
          <w:p w:rsidR="005F057E" w:rsidRPr="005F057E" w:rsidP="005F057E">
            <w:pPr>
              <w:spacing w:after="200" w:line="276" w:lineRule="auto"/>
              <w:rPr>
                <w:rFonts w:ascii="Calibri" w:eastAsia="Times New Roman" w:hAnsi="Calibri" w:cs="Times New Roman"/>
                <w:kern w:val="0"/>
                <w:sz w:val="22"/>
                <w:szCs w:val="22"/>
                <w:lang w:val="tr-TR" w:eastAsia="en-US" w:bidi="ar-SA"/>
                <w14:ligatures w14:val="none"/>
              </w:rPr>
            </w:pPr>
            <w:r w:rsidRPr="005F057E">
              <w:rPr>
                <w:rFonts w:ascii="Calibri" w:eastAsia="Times New Roman" w:hAnsi="Calibri" w:cs="Times New Roman"/>
                <w:kern w:val="0"/>
                <w:sz w:val="22"/>
                <w:szCs w:val="22"/>
                <w:lang w:val="tr-TR" w:eastAsia="en-US" w:bidi="ar-SA"/>
                <w14:ligatures w14:val="none"/>
              </w:rPr>
              <w:t>•McMillan, J. H., &amp; Schumacher, S. (2006). Research in education: Evidence based inquiry. Boston, MA: Brown and Company.</w:t>
            </w:r>
          </w:p>
          <w:p w:rsidR="005F057E" w:rsidRPr="005F057E" w:rsidP="005F057E">
            <w:pPr>
              <w:spacing w:after="200" w:line="276" w:lineRule="auto"/>
              <w:rPr>
                <w:rFonts w:ascii="Calibri" w:eastAsia="Times New Roman" w:hAnsi="Calibri" w:cs="Times New Roman"/>
                <w:kern w:val="0"/>
                <w:sz w:val="22"/>
                <w:szCs w:val="22"/>
                <w:lang w:val="tr-TR" w:eastAsia="en-US" w:bidi="ar-SA"/>
                <w14:ligatures w14:val="none"/>
              </w:rPr>
            </w:pPr>
            <w:r w:rsidRPr="005F057E">
              <w:rPr>
                <w:rFonts w:ascii="Calibri" w:eastAsia="Times New Roman" w:hAnsi="Calibri" w:cs="Times New Roman"/>
                <w:kern w:val="0"/>
                <w:sz w:val="22"/>
                <w:szCs w:val="22"/>
                <w:lang w:val="tr-TR" w:eastAsia="en-US" w:bidi="ar-SA"/>
                <w14:ligatures w14:val="none"/>
              </w:rPr>
              <w:t>•Muijs, D. (2004). Doing quantitative research in education: With SPSS. London: Sage</w:t>
            </w:r>
          </w:p>
          <w:p w:rsidR="005F057E" w:rsidP="005F057E">
            <w:pPr>
              <w:spacing w:after="200" w:line="276" w:lineRule="auto"/>
              <w:rPr>
                <w:rFonts w:ascii="Calibri" w:eastAsia="Times New Roman" w:hAnsi="Calibri" w:cs="Times New Roman"/>
                <w:kern w:val="0"/>
                <w:sz w:val="22"/>
                <w:szCs w:val="22"/>
                <w:lang w:val="tr-TR" w:eastAsia="en-US" w:bidi="ar-SA"/>
                <w14:ligatures w14:val="none"/>
              </w:rPr>
            </w:pPr>
            <w:r w:rsidRPr="005F057E">
              <w:rPr>
                <w:rFonts w:ascii="Calibri" w:eastAsia="Times New Roman" w:hAnsi="Calibri" w:cs="Times New Roman"/>
                <w:kern w:val="0"/>
                <w:sz w:val="22"/>
                <w:szCs w:val="22"/>
                <w:lang w:val="tr-TR" w:eastAsia="en-US" w:bidi="ar-SA"/>
                <w14:ligatures w14:val="none"/>
              </w:rPr>
              <w:t>•Neuman, W. L. (2016). Toplumsal Araştırma Yöntemleri (Çev. S. Özge). Ankara: Yayın Odası.</w:t>
            </w:r>
          </w:p>
          <w:p w:rsidR="00540696" w:rsidRPr="005F057E" w:rsidP="005F057E">
            <w:pPr>
              <w:spacing w:after="200" w:line="276" w:lineRule="auto"/>
              <w:rPr>
                <w:rFonts w:ascii="Calibri" w:eastAsia="Times New Roman" w:hAnsi="Calibri" w:cs="Times New Roman"/>
                <w:kern w:val="0"/>
                <w:sz w:val="22"/>
                <w:szCs w:val="22"/>
                <w:lang w:val="tr-TR" w:eastAsia="en-US" w:bidi="ar-SA"/>
                <w14:ligatures w14:val="none"/>
              </w:rPr>
            </w:pPr>
            <w:r w:rsidRPr="00540696">
              <w:rPr>
                <w:rFonts w:ascii="Calibri" w:eastAsia="Times New Roman" w:hAnsi="Calibri" w:cs="Times New Roman"/>
                <w:kern w:val="0"/>
                <w:sz w:val="22"/>
                <w:szCs w:val="22"/>
                <w:lang w:val="tr-TR" w:eastAsia="en-US" w:bidi="ar-SA"/>
                <w14:ligatures w14:val="none"/>
              </w:rPr>
              <w:t>•Patton, M. Q. (2005). Qualitative research. John Wiley &amp; Sons, Ltd.</w:t>
            </w:r>
          </w:p>
          <w:p w:rsidR="00CE22B7" w:rsidRPr="00FA5FC2" w:rsidP="005F057E">
            <w:pPr>
              <w:shd w:val="clear" w:color="auto" w:fill="FFFFFF"/>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Projeksiyon, bilgisayar, internet</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Eğitim Araştırmalarının Temel İlkeleri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940C7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40C78" w:rsidR="00940C78">
              <w:rPr>
                <w:rFonts w:ascii="Calibri" w:eastAsia="Times New Roman" w:hAnsi="Calibri" w:cs="Times New Roman"/>
                <w:kern w:val="0"/>
                <w:sz w:val="22"/>
                <w:szCs w:val="22"/>
                <w:lang w:val="tr-TR" w:eastAsia="en-US" w:bidi="ar-SA"/>
                <w14:ligatures w14:val="none"/>
              </w:rPr>
              <w:t>Problem/Amaç</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940C7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40C78" w:rsidR="00940C78">
              <w:rPr>
                <w:rFonts w:ascii="Calibri" w:eastAsia="Times New Roman" w:hAnsi="Calibri" w:cs="Times New Roman"/>
                <w:kern w:val="0"/>
                <w:sz w:val="22"/>
                <w:szCs w:val="22"/>
                <w:lang w:val="tr-TR" w:eastAsia="en-US" w:bidi="ar-SA"/>
                <w14:ligatures w14:val="none"/>
              </w:rPr>
              <w:t>Literatür Değerlendirmesi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940C7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40C78" w:rsidR="00940C78">
              <w:rPr>
                <w:rFonts w:ascii="Calibri" w:eastAsia="Times New Roman" w:hAnsi="Calibri" w:cs="Times New Roman"/>
                <w:kern w:val="0"/>
                <w:sz w:val="22"/>
                <w:szCs w:val="22"/>
                <w:lang w:val="tr-TR" w:eastAsia="en-US" w:bidi="ar-SA"/>
                <w14:ligatures w14:val="none"/>
              </w:rPr>
              <w:t>Nitel Araştırma Tasarımları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940C7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40C78" w:rsidR="00940C78">
              <w:rPr>
                <w:rFonts w:ascii="Calibri" w:eastAsia="Times New Roman" w:hAnsi="Calibri" w:cs="Times New Roman"/>
                <w:kern w:val="0"/>
                <w:sz w:val="22"/>
                <w:szCs w:val="22"/>
                <w:lang w:val="tr-TR" w:eastAsia="en-US" w:bidi="ar-SA"/>
                <w14:ligatures w14:val="none"/>
              </w:rPr>
              <w:t>Nicel Araştırma Tasarımları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940C7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40C78" w:rsidR="00940C78">
              <w:rPr>
                <w:rFonts w:ascii="Calibri" w:eastAsia="Times New Roman" w:hAnsi="Calibri" w:cs="Times New Roman"/>
                <w:kern w:val="0"/>
                <w:sz w:val="22"/>
                <w:szCs w:val="22"/>
                <w:lang w:val="tr-TR" w:eastAsia="en-US" w:bidi="ar-SA"/>
                <w14:ligatures w14:val="none"/>
              </w:rPr>
              <w:t>Örnekleme</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CB176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40C78" w:rsidR="00940C78">
              <w:rPr>
                <w:rFonts w:ascii="Calibri" w:eastAsia="Times New Roman" w:hAnsi="Calibri" w:cs="Times New Roman"/>
                <w:kern w:val="0"/>
                <w:sz w:val="22"/>
                <w:szCs w:val="22"/>
                <w:lang w:val="tr-TR" w:eastAsia="en-US" w:bidi="ar-SA"/>
                <w14:ligatures w14:val="none"/>
              </w:rPr>
              <w:t xml:space="preserve">Deneysel </w:t>
            </w:r>
            <w:r w:rsidR="00CB1769">
              <w:rPr>
                <w:rFonts w:ascii="Calibri" w:eastAsia="Times New Roman" w:hAnsi="Calibri" w:cs="Times New Roman"/>
                <w:kern w:val="0"/>
                <w:sz w:val="22"/>
                <w:szCs w:val="22"/>
                <w:lang w:val="tr-TR" w:eastAsia="en-US" w:bidi="ar-SA"/>
                <w14:ligatures w14:val="none"/>
              </w:rPr>
              <w:t>A</w:t>
            </w:r>
            <w:r w:rsidRPr="00940C78" w:rsidR="00940C78">
              <w:rPr>
                <w:rFonts w:ascii="Calibri" w:eastAsia="Times New Roman" w:hAnsi="Calibri" w:cs="Times New Roman"/>
                <w:kern w:val="0"/>
                <w:sz w:val="22"/>
                <w:szCs w:val="22"/>
                <w:lang w:val="tr-TR" w:eastAsia="en-US" w:bidi="ar-SA"/>
                <w14:ligatures w14:val="none"/>
              </w:rPr>
              <w:t>raştırma</w:t>
            </w:r>
            <w:r w:rsidR="0012669A">
              <w:rPr>
                <w:rFonts w:ascii="Calibri" w:eastAsia="Times New Roman" w:hAnsi="Calibri" w:cs="Times New Roman"/>
                <w:kern w:val="0"/>
                <w:sz w:val="22"/>
                <w:szCs w:val="22"/>
                <w:lang w:val="tr-TR" w:eastAsia="en-US" w:bidi="ar-SA"/>
                <w14:ligatures w14:val="none"/>
              </w:rPr>
              <w:t>-</w:t>
            </w:r>
            <w:r w:rsidR="0012669A">
              <w:rPr>
                <w:rFonts w:ascii="Calibri" w:eastAsia="Times New Roman" w:hAnsi="Calibri" w:cs="Times New Roman"/>
                <w:kern w:val="0"/>
                <w:sz w:val="22"/>
                <w:szCs w:val="22"/>
                <w:lang w:val="tr-TR" w:eastAsia="en-US" w:bidi="ar-SA"/>
                <w14:ligatures w14:val="none"/>
              </w:rPr>
              <w:t>Nedensel</w:t>
            </w:r>
            <w:r w:rsidR="0012669A">
              <w:rPr>
                <w:rFonts w:ascii="Calibri" w:eastAsia="Times New Roman" w:hAnsi="Calibri" w:cs="Times New Roman"/>
                <w:kern w:val="0"/>
                <w:sz w:val="22"/>
                <w:szCs w:val="22"/>
                <w:lang w:val="tr-TR" w:eastAsia="en-US" w:bidi="ar-SA"/>
                <w14:ligatures w14:val="none"/>
              </w:rPr>
              <w:t xml:space="preserve"> Araştırma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CB176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Tarama </w:t>
            </w:r>
            <w:r w:rsidR="00CB1769">
              <w:rPr>
                <w:rFonts w:ascii="Calibri" w:eastAsia="Times New Roman" w:hAnsi="Calibri" w:cs="Times New Roman"/>
                <w:kern w:val="0"/>
                <w:sz w:val="22"/>
                <w:szCs w:val="22"/>
                <w:lang w:val="tr-TR" w:eastAsia="en-US" w:bidi="ar-SA"/>
                <w14:ligatures w14:val="none"/>
              </w:rPr>
              <w:t>A</w:t>
            </w:r>
            <w:r w:rsidRPr="009C48D6" w:rsidR="009C48D6">
              <w:rPr>
                <w:rFonts w:ascii="Calibri" w:eastAsia="Times New Roman" w:hAnsi="Calibri" w:cs="Times New Roman"/>
                <w:kern w:val="0"/>
                <w:sz w:val="22"/>
                <w:szCs w:val="22"/>
                <w:lang w:val="tr-TR" w:eastAsia="en-US" w:bidi="ar-SA"/>
                <w14:ligatures w14:val="none"/>
              </w:rPr>
              <w:t xml:space="preserve">raştırması – İlişkisel </w:t>
            </w:r>
            <w:r w:rsidR="00CB1769">
              <w:rPr>
                <w:rFonts w:ascii="Calibri" w:eastAsia="Times New Roman" w:hAnsi="Calibri" w:cs="Times New Roman"/>
                <w:kern w:val="0"/>
                <w:sz w:val="22"/>
                <w:szCs w:val="22"/>
                <w:lang w:val="tr-TR" w:eastAsia="en-US" w:bidi="ar-SA"/>
                <w14:ligatures w14:val="none"/>
              </w:rPr>
              <w:t>A</w:t>
            </w:r>
            <w:r w:rsidRPr="009C48D6" w:rsidR="009C48D6">
              <w:rPr>
                <w:rFonts w:ascii="Calibri" w:eastAsia="Times New Roman" w:hAnsi="Calibri" w:cs="Times New Roman"/>
                <w:kern w:val="0"/>
                <w:sz w:val="22"/>
                <w:szCs w:val="22"/>
                <w:lang w:val="tr-TR" w:eastAsia="en-US" w:bidi="ar-SA"/>
                <w14:ligatures w14:val="none"/>
              </w:rPr>
              <w:t>raştırma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12669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2669A">
              <w:rPr>
                <w:rFonts w:ascii="Calibri" w:eastAsia="Times New Roman" w:hAnsi="Calibri" w:cs="Times New Roman"/>
                <w:kern w:val="0"/>
                <w:sz w:val="22"/>
                <w:szCs w:val="22"/>
                <w:lang w:val="tr-TR" w:eastAsia="en-US" w:bidi="ar-SA"/>
                <w14:ligatures w14:val="none"/>
              </w:rPr>
              <w:t>Veri Toplama Araçları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Nicel </w:t>
            </w:r>
            <w:r w:rsidR="0012669A">
              <w:rPr>
                <w:rFonts w:ascii="Calibri" w:eastAsia="Times New Roman" w:hAnsi="Calibri" w:cs="Times New Roman"/>
                <w:kern w:val="0"/>
                <w:sz w:val="22"/>
                <w:szCs w:val="22"/>
                <w:lang w:val="tr-TR" w:eastAsia="en-US" w:bidi="ar-SA"/>
                <w14:ligatures w14:val="none"/>
              </w:rPr>
              <w:t xml:space="preserve">ve Nitel </w:t>
            </w:r>
            <w:r w:rsidRPr="009C48D6" w:rsidR="009C48D6">
              <w:rPr>
                <w:rFonts w:ascii="Calibri" w:eastAsia="Times New Roman" w:hAnsi="Calibri" w:cs="Times New Roman"/>
                <w:kern w:val="0"/>
                <w:sz w:val="22"/>
                <w:szCs w:val="22"/>
                <w:lang w:val="tr-TR" w:eastAsia="en-US" w:bidi="ar-SA"/>
                <w14:ligatures w14:val="none"/>
              </w:rPr>
              <w:t>Ölçüm</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12669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2669A">
              <w:rPr>
                <w:rFonts w:ascii="Calibri" w:eastAsia="Times New Roman" w:hAnsi="Calibri" w:cs="Times New Roman"/>
                <w:kern w:val="0"/>
                <w:sz w:val="22"/>
                <w:szCs w:val="22"/>
                <w:lang w:val="tr-TR" w:eastAsia="en-US" w:bidi="ar-SA"/>
                <w14:ligatures w14:val="none"/>
              </w:rPr>
              <w:t xml:space="preserve">Nicel </w:t>
            </w:r>
            <w:r w:rsidR="00DD1BEC">
              <w:rPr>
                <w:rFonts w:ascii="Calibri" w:eastAsia="Times New Roman" w:hAnsi="Calibri" w:cs="Times New Roman"/>
                <w:kern w:val="0"/>
                <w:sz w:val="22"/>
                <w:szCs w:val="22"/>
                <w:lang w:val="tr-TR" w:eastAsia="en-US" w:bidi="ar-SA"/>
                <w14:ligatures w14:val="none"/>
              </w:rPr>
              <w:t xml:space="preserve">ve Nitel </w:t>
            </w:r>
            <w:r w:rsidR="0012669A">
              <w:rPr>
                <w:rFonts w:ascii="Calibri" w:eastAsia="Times New Roman" w:hAnsi="Calibri" w:cs="Times New Roman"/>
                <w:kern w:val="0"/>
                <w:sz w:val="22"/>
                <w:szCs w:val="22"/>
                <w:lang w:val="tr-TR" w:eastAsia="en-US" w:bidi="ar-SA"/>
                <w14:ligatures w14:val="none"/>
              </w:rPr>
              <w:t>Veri Analizi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12669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12669A" w:rsidR="0012669A">
              <w:rPr>
                <w:rFonts w:ascii="Calibri" w:eastAsia="Times New Roman" w:hAnsi="Calibri" w:cs="Times New Roman"/>
                <w:kern w:val="0"/>
                <w:sz w:val="22"/>
                <w:szCs w:val="22"/>
                <w:lang w:val="tr-TR" w:eastAsia="en-US" w:bidi="ar-SA"/>
                <w14:ligatures w14:val="none"/>
              </w:rPr>
              <w:t>Araştırmalarda Etik Konular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12669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12669A" w:rsidR="0012669A">
              <w:rPr>
                <w:rFonts w:ascii="Calibri" w:eastAsia="Times New Roman" w:hAnsi="Calibri" w:cs="Times New Roman"/>
                <w:kern w:val="0"/>
                <w:sz w:val="22"/>
                <w:szCs w:val="22"/>
                <w:lang w:val="tr-TR" w:eastAsia="en-US" w:bidi="ar-SA"/>
                <w14:ligatures w14:val="none"/>
              </w:rPr>
              <w:t>Araştırmanın Raporunun Yazılması ve Değerlendirilmesi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12669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12669A" w:rsidR="0012669A">
              <w:rPr>
                <w:rFonts w:ascii="Calibri" w:eastAsia="Times New Roman" w:hAnsi="Calibri" w:cs="Times New Roman"/>
                <w:kern w:val="0"/>
                <w:sz w:val="22"/>
                <w:szCs w:val="22"/>
                <w:lang w:val="tr-TR" w:eastAsia="en-US" w:bidi="ar-SA"/>
                <w14:ligatures w14:val="none"/>
              </w:rPr>
              <w:t>Araştırmanın Raporunun Yazılması ve Değerlendirilmesi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Fen bilimleri öğretim programını inceler ve uygular,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Fen öğretiminde karşılaşılan sorunlara çözüm yolları önerir,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F69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F6947" w:rsidR="009F6947">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B61A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61A7E" w:rsidR="00B61A7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CB176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6"/>
          <w:footerReference w:type="default" r:id="rId7"/>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121015408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154088"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67761D">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Güz</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67761D">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545801011</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67761D">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Eğitim İstatistiği 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7,5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40</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40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25</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25</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xml:space="preserve">Uygulama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Yok</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spacing w:after="200" w:line="276"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 xml:space="preserve">İstatistikle ilgili temel kavramlar, evren ve örneklem, değişken türleri, verilerin sınıflandırılması, merkezi eğilim ölçüleri, yaygınlık ölçüleri, ham puanların standart puanlara dönüştürülmesi, normal dağılım, Z dağılımı, istatistiksel hata, hipotez testleri ve karar, tek örneklem t testi, ki-kare testi, ortalamalar arası farkın önem kontrolü (ilişkisiz örneklem t testi, ilişkili t testi, tek yönlü </w:t>
            </w:r>
            <w:r w:rsidRPr="0067761D" w:rsidR="0067761D">
              <w:rPr>
                <w:rFonts w:ascii="Calibri" w:eastAsia="Times New Roman" w:hAnsi="Calibri" w:cs="Times New Roman"/>
                <w:kern w:val="0"/>
                <w:sz w:val="22"/>
                <w:szCs w:val="22"/>
                <w:lang w:val="tr-TR" w:eastAsia="en-US" w:bidi="ar-SA"/>
                <w14:ligatures w14:val="none"/>
              </w:rPr>
              <w:t>varyans</w:t>
            </w:r>
            <w:r w:rsidRPr="0067761D" w:rsidR="0067761D">
              <w:rPr>
                <w:rFonts w:ascii="Calibri" w:eastAsia="Times New Roman" w:hAnsi="Calibri" w:cs="Times New Roman"/>
                <w:kern w:val="0"/>
                <w:sz w:val="22"/>
                <w:szCs w:val="22"/>
                <w:lang w:val="tr-TR" w:eastAsia="en-US" w:bidi="ar-SA"/>
                <w14:ligatures w14:val="none"/>
              </w:rPr>
              <w:t xml:space="preserve"> analizi, </w:t>
            </w:r>
            <w:r w:rsidRPr="0067761D" w:rsidR="0067761D">
              <w:rPr>
                <w:rFonts w:ascii="Calibri" w:eastAsia="Times New Roman" w:hAnsi="Calibri" w:cs="Times New Roman"/>
                <w:kern w:val="0"/>
                <w:sz w:val="22"/>
                <w:szCs w:val="22"/>
                <w:lang w:val="tr-TR" w:eastAsia="en-US" w:bidi="ar-SA"/>
                <w14:ligatures w14:val="none"/>
              </w:rPr>
              <w:t>non</w:t>
            </w:r>
            <w:r w:rsidRPr="0067761D" w:rsidR="0067761D">
              <w:rPr>
                <w:rFonts w:ascii="Calibri" w:eastAsia="Times New Roman" w:hAnsi="Calibri" w:cs="Times New Roman"/>
                <w:kern w:val="0"/>
                <w:sz w:val="22"/>
                <w:szCs w:val="22"/>
                <w:lang w:val="tr-TR" w:eastAsia="en-US" w:bidi="ar-SA"/>
                <w14:ligatures w14:val="none"/>
              </w:rPr>
              <w:t xml:space="preserve">-parametrik yöntemler), </w:t>
            </w:r>
            <w:r w:rsidRPr="0067761D" w:rsidR="0067761D">
              <w:rPr>
                <w:rFonts w:ascii="Calibri" w:eastAsia="Times New Roman" w:hAnsi="Calibri" w:cs="Times New Roman"/>
                <w:kern w:val="0"/>
                <w:sz w:val="22"/>
                <w:szCs w:val="22"/>
                <w:lang w:val="tr-TR" w:eastAsia="en-US" w:bidi="ar-SA"/>
                <w14:ligatures w14:val="none"/>
              </w:rPr>
              <w:t>korelasyon</w:t>
            </w:r>
            <w:r w:rsidRPr="0067761D" w:rsidR="0067761D">
              <w:rPr>
                <w:rFonts w:ascii="Calibri" w:eastAsia="Times New Roman" w:hAnsi="Calibri" w:cs="Times New Roman"/>
                <w:kern w:val="0"/>
                <w:sz w:val="22"/>
                <w:szCs w:val="22"/>
                <w:lang w:val="tr-TR" w:eastAsia="en-US" w:bidi="ar-SA"/>
                <w14:ligatures w14:val="none"/>
              </w:rPr>
              <w:t xml:space="preserve"> ve regresyon analizi</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İstatistikle ilgili temel kavramlar bilgisi, verileri sınıflandırma, merkezi eğilim ve yaygınlık ölçülerini hesaplama, ham puanları standart puanlara dönüştürme, istatistiksel hatayı kavrama, hipotez testlerini uygulama ve karar verme.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Öğrenciler tez ve makale yazımında istatistik okuryazarı olmalarını sağlamaktadır.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67761D" w:rsidR="0067761D">
              <w:rPr>
                <w:rFonts w:ascii="Calibri" w:eastAsia="Calibri" w:hAnsi="Calibri" w:cs="Times New Roman"/>
                <w:kern w:val="0"/>
                <w:sz w:val="22"/>
                <w:szCs w:val="22"/>
                <w:lang w:val="tr-TR" w:eastAsia="en-US" w:bidi="ar-SA"/>
                <w14:ligatures w14:val="none"/>
              </w:rPr>
              <w:t>İstatistikle ilgili temel kavramları bilir, dağılımların merkezi ve yaygınlık ölçülerini hesaplar, ham puanları standart puanlara dönüştürür, hipotez testlerini uygular ve karar verir.</w:t>
            </w:r>
            <w:r w:rsidRPr="00FA5FC2">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 xml:space="preserve">Şener Büyüköztürk, Sosyal Bilimler İçin Veri Analizi El Kitabı, </w:t>
            </w:r>
            <w:r w:rsidRPr="0067761D" w:rsidR="0067761D">
              <w:rPr>
                <w:rFonts w:ascii="Calibri" w:eastAsia="Times New Roman" w:hAnsi="Calibri" w:cs="Times New Roman"/>
                <w:kern w:val="0"/>
                <w:sz w:val="22"/>
                <w:szCs w:val="22"/>
                <w:lang w:val="tr-TR" w:eastAsia="en-US" w:bidi="ar-SA"/>
                <w14:ligatures w14:val="none"/>
              </w:rPr>
              <w:t>Pegem</w:t>
            </w:r>
            <w:r w:rsidRPr="0067761D" w:rsidR="0067761D">
              <w:rPr>
                <w:rFonts w:ascii="Calibri" w:eastAsia="Times New Roman" w:hAnsi="Calibri" w:cs="Times New Roman"/>
                <w:kern w:val="0"/>
                <w:sz w:val="22"/>
                <w:szCs w:val="22"/>
                <w:lang w:val="tr-TR" w:eastAsia="en-US" w:bidi="ar-SA"/>
                <w14:ligatures w14:val="none"/>
              </w:rPr>
              <w:t xml:space="preserve"> Akademi Yayıncılık.</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spacing w:after="200" w:line="276"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İSTATİSTİK VERİ ANALİZİ İLGİLİ DİĞER KAYNAKLAR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Projeksiyon, bilgisayar, internet</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Tanışma, dersin tanıtımı.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 xml:space="preserve">Temel kavramlar, evren, örneklem, değişken türleri, verilerin sınıflandırılması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Normal dağılım, Z dağılımı, istatistiksel hata ve karar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İstatistik paket programının tanıtılması, veri tabanı oluşturma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Frekans dağılımı, merkezi eğilim ölçüleri ve yaygınlık ölçülerinin elde edilmesi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Hipotez türleri, hipotez testleri</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Ki-kare testi, tek örneklem t testi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İlişkisiz t testi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 xml:space="preserve">Tek yönlü </w:t>
            </w:r>
            <w:r w:rsidRPr="0067761D" w:rsidR="0067761D">
              <w:rPr>
                <w:rFonts w:ascii="Calibri" w:eastAsia="Times New Roman" w:hAnsi="Calibri" w:cs="Times New Roman"/>
                <w:kern w:val="0"/>
                <w:sz w:val="22"/>
                <w:szCs w:val="22"/>
                <w:lang w:val="tr-TR" w:eastAsia="en-US" w:bidi="ar-SA"/>
                <w14:ligatures w14:val="none"/>
              </w:rPr>
              <w:t>varyans</w:t>
            </w:r>
            <w:r w:rsidRPr="0067761D" w:rsidR="0067761D">
              <w:rPr>
                <w:rFonts w:ascii="Calibri" w:eastAsia="Times New Roman" w:hAnsi="Calibri" w:cs="Times New Roman"/>
                <w:kern w:val="0"/>
                <w:sz w:val="22"/>
                <w:szCs w:val="22"/>
                <w:lang w:val="tr-TR" w:eastAsia="en-US" w:bidi="ar-SA"/>
                <w14:ligatures w14:val="none"/>
              </w:rPr>
              <w:t xml:space="preserve"> analizi   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İlişkili t testi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 xml:space="preserve">Tekrarlı ölçümler için </w:t>
            </w:r>
            <w:r w:rsidRPr="0067761D" w:rsidR="0067761D">
              <w:rPr>
                <w:rFonts w:ascii="Calibri" w:eastAsia="Times New Roman" w:hAnsi="Calibri" w:cs="Times New Roman"/>
                <w:kern w:val="0"/>
                <w:sz w:val="22"/>
                <w:szCs w:val="22"/>
                <w:lang w:val="tr-TR" w:eastAsia="en-US" w:bidi="ar-SA"/>
                <w14:ligatures w14:val="none"/>
              </w:rPr>
              <w:t>varyans</w:t>
            </w:r>
            <w:r w:rsidRPr="0067761D" w:rsidR="0067761D">
              <w:rPr>
                <w:rFonts w:ascii="Calibri" w:eastAsia="Times New Roman" w:hAnsi="Calibri" w:cs="Times New Roman"/>
                <w:kern w:val="0"/>
                <w:sz w:val="22"/>
                <w:szCs w:val="22"/>
                <w:lang w:val="tr-TR" w:eastAsia="en-US" w:bidi="ar-SA"/>
                <w14:ligatures w14:val="none"/>
              </w:rPr>
              <w:t xml:space="preserve"> analizi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Korelasyon</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Basit doğrusal regresyon</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Çoklu doğrusal regresyon</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8"/>
          <w:footerReference w:type="default" r:id="rId9"/>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75775615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756156"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814773">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14773">
              <w:rPr>
                <w:rFonts w:ascii="Calibri" w:eastAsia="Times New Roman" w:hAnsi="Calibri" w:cs="Times New Roman"/>
                <w:kern w:val="0"/>
                <w:sz w:val="22"/>
                <w:szCs w:val="22"/>
                <w:lang w:val="tr-TR" w:eastAsia="en-US" w:bidi="ar-SA"/>
                <w14:ligatures w14:val="none"/>
              </w:rPr>
              <w:t>Güz</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255C9E">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55C9E" w:rsidR="00255C9E">
              <w:rPr>
                <w:rFonts w:ascii="Calibri" w:eastAsia="Times New Roman" w:hAnsi="Calibri" w:cs="Times New Roman"/>
                <w:kern w:val="0"/>
                <w:sz w:val="22"/>
                <w:szCs w:val="22"/>
                <w:lang w:val="tr-TR" w:eastAsia="en-US" w:bidi="ar-SA"/>
                <w14:ligatures w14:val="none"/>
              </w:rPr>
              <w:t>545801012</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255C9E">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55C9E" w:rsidR="00255C9E">
              <w:rPr>
                <w:rFonts w:ascii="Calibri" w:eastAsia="Times New Roman" w:hAnsi="Calibri" w:cs="Times New Roman"/>
                <w:kern w:val="0"/>
                <w:sz w:val="22"/>
                <w:szCs w:val="22"/>
                <w:lang w:val="tr-TR" w:eastAsia="en-US" w:bidi="ar-SA"/>
                <w14:ligatures w14:val="none"/>
              </w:rPr>
              <w:t>Türkiye’de Çevre Kirliliği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0670B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0670B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0670BA">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7,5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255C9E">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Fen Bilgisi Eğitimi</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x</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Ödev</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Yok</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55C9E" w:rsidR="00255C9E">
              <w:rPr>
                <w:rFonts w:ascii="Calibri" w:eastAsia="Times New Roman" w:hAnsi="Calibri" w:cs="Times New Roman"/>
                <w:kern w:val="0"/>
                <w:sz w:val="22"/>
                <w:szCs w:val="22"/>
                <w:lang w:val="tr-TR" w:eastAsia="en-US" w:bidi="ar-SA"/>
                <w14:ligatures w14:val="none"/>
              </w:rPr>
              <w:t xml:space="preserve">Türkiye’de çevre kirliliği: Su, Toprak, Hava, Radyoaktif kirlilik ve diğer kirlilik kaynakları, </w:t>
            </w:r>
            <w:r w:rsidR="00255C9E">
              <w:rPr>
                <w:rFonts w:ascii="Calibri" w:eastAsia="Times New Roman" w:hAnsi="Calibri" w:cs="Times New Roman"/>
                <w:kern w:val="0"/>
                <w:sz w:val="22"/>
                <w:szCs w:val="22"/>
                <w:lang w:val="tr-TR" w:eastAsia="en-US" w:bidi="ar-SA"/>
                <w14:ligatures w14:val="none"/>
              </w:rPr>
              <w:t>ç</w:t>
            </w:r>
            <w:r w:rsidRPr="00255C9E" w:rsidR="00255C9E">
              <w:rPr>
                <w:rFonts w:ascii="Calibri" w:eastAsia="Times New Roman" w:hAnsi="Calibri" w:cs="Times New Roman"/>
                <w:kern w:val="0"/>
                <w:sz w:val="22"/>
                <w:szCs w:val="22"/>
                <w:lang w:val="tr-TR" w:eastAsia="en-US" w:bidi="ar-SA"/>
                <w14:ligatures w14:val="none"/>
              </w:rPr>
              <w:t>evre okuryazarlığı ve sürdürülebilirliği</w:t>
            </w:r>
            <w:r w:rsidR="00255C9E">
              <w:rPr>
                <w:rFonts w:ascii="Calibri" w:eastAsia="Times New Roman" w:hAnsi="Calibri" w:cs="Times New Roman"/>
                <w:kern w:val="0"/>
                <w:sz w:val="22"/>
                <w:szCs w:val="22"/>
                <w:lang w:val="tr-TR" w:eastAsia="en-US" w:bidi="ar-SA"/>
                <w14:ligatures w14:val="none"/>
              </w:rPr>
              <w:t>,</w:t>
            </w:r>
            <w:r w:rsidRPr="00255C9E" w:rsidR="00255C9E">
              <w:rPr>
                <w:rFonts w:ascii="Calibri" w:eastAsia="Times New Roman" w:hAnsi="Calibri" w:cs="Times New Roman"/>
                <w:kern w:val="0"/>
                <w:sz w:val="22"/>
                <w:szCs w:val="22"/>
                <w:lang w:val="tr-TR" w:eastAsia="en-US" w:bidi="ar-SA"/>
                <w14:ligatures w14:val="none"/>
              </w:rPr>
              <w:t xml:space="preserve"> </w:t>
            </w:r>
            <w:r w:rsidR="00255C9E">
              <w:rPr>
                <w:rFonts w:ascii="Calibri" w:eastAsia="Times New Roman" w:hAnsi="Calibri" w:cs="Times New Roman"/>
                <w:kern w:val="0"/>
                <w:sz w:val="22"/>
                <w:szCs w:val="22"/>
                <w:lang w:val="tr-TR" w:eastAsia="en-US" w:bidi="ar-SA"/>
                <w14:ligatures w14:val="none"/>
              </w:rPr>
              <w:t>ç</w:t>
            </w:r>
            <w:r w:rsidRPr="00255C9E" w:rsidR="00255C9E">
              <w:rPr>
                <w:rFonts w:ascii="Calibri" w:eastAsia="Times New Roman" w:hAnsi="Calibri" w:cs="Times New Roman"/>
                <w:kern w:val="0"/>
                <w:sz w:val="22"/>
                <w:szCs w:val="22"/>
                <w:lang w:val="tr-TR" w:eastAsia="en-US" w:bidi="ar-SA"/>
                <w14:ligatures w14:val="none"/>
              </w:rPr>
              <w:t xml:space="preserve">evre ile ilgili kuruluşlar ve etkinlikleri, çevre eğitimi.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255C9E">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55C9E" w:rsidR="00255C9E">
              <w:rPr>
                <w:rFonts w:ascii="Calibri" w:eastAsia="Times New Roman" w:hAnsi="Calibri" w:cs="Times New Roman"/>
                <w:kern w:val="0"/>
                <w:sz w:val="22"/>
                <w:szCs w:val="22"/>
                <w:lang w:val="tr-TR" w:eastAsia="en-US" w:bidi="ar-SA"/>
                <w14:ligatures w14:val="none"/>
              </w:rPr>
              <w:t>Çevre kirliliğinin olumsuz etkilerini kavrama. Çevre bilinci</w:t>
            </w:r>
            <w:r w:rsidR="00255C9E">
              <w:rPr>
                <w:rFonts w:ascii="Calibri" w:eastAsia="Times New Roman" w:hAnsi="Calibri" w:cs="Times New Roman"/>
                <w:kern w:val="0"/>
                <w:sz w:val="22"/>
                <w:szCs w:val="22"/>
                <w:lang w:val="tr-TR" w:eastAsia="en-US" w:bidi="ar-SA"/>
                <w14:ligatures w14:val="none"/>
              </w:rPr>
              <w:t xml:space="preserve"> ve okuryazarlığı</w:t>
            </w:r>
            <w:r w:rsidRPr="00255C9E" w:rsidR="00255C9E">
              <w:rPr>
                <w:rFonts w:ascii="Calibri" w:eastAsia="Times New Roman" w:hAnsi="Calibri" w:cs="Times New Roman"/>
                <w:kern w:val="0"/>
                <w:sz w:val="22"/>
                <w:szCs w:val="22"/>
                <w:lang w:val="tr-TR" w:eastAsia="en-US" w:bidi="ar-SA"/>
                <w14:ligatures w14:val="none"/>
              </w:rPr>
              <w:t xml:space="preserve"> geliştirme. Çevre kirliliğini önlemeye yönelik </w:t>
            </w:r>
            <w:r w:rsidR="00255C9E">
              <w:rPr>
                <w:rFonts w:ascii="Calibri" w:eastAsia="Times New Roman" w:hAnsi="Calibri" w:cs="Times New Roman"/>
                <w:kern w:val="0"/>
                <w:sz w:val="22"/>
                <w:szCs w:val="22"/>
                <w:lang w:val="tr-TR" w:eastAsia="en-US" w:bidi="ar-SA"/>
                <w14:ligatures w14:val="none"/>
              </w:rPr>
              <w:t>etkinlikler geliştirme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Ortaokul düzeyinde çevre ile ilgili sorunlar ve çözüm önerilerine ilişkin etkinlikler tasarlayarak yakın çevreden başlayarak tüm çevre ile ilgili sorunların farkına vararak meslek eğitimine katkı sağlamak.</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Pr>
                <w:rFonts w:ascii="Calibri" w:eastAsia="Calibri" w:hAnsi="Calibri" w:cs="Times New Roman"/>
                <w:kern w:val="0"/>
                <w:sz w:val="22"/>
                <w:szCs w:val="22"/>
                <w:lang w:val="tr-TR" w:eastAsia="en-US" w:bidi="ar-SA"/>
                <w14:ligatures w14:val="none"/>
              </w:rPr>
              <w:t>1.</w:t>
            </w:r>
            <w:r w:rsidRPr="00564946">
              <w:rPr>
                <w:rFonts w:ascii="Calibri" w:eastAsia="Calibri" w:hAnsi="Calibri" w:cs="Times New Roman"/>
                <w:kern w:val="0"/>
                <w:sz w:val="22"/>
                <w:szCs w:val="22"/>
                <w:lang w:val="tr-TR" w:eastAsia="en-US" w:bidi="ar-SA"/>
                <w14:ligatures w14:val="none"/>
              </w:rPr>
              <w:t>İnsan ve çevre arasındaki ilişkiyi açıklar.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2.</w:t>
            </w:r>
            <w:r w:rsidRPr="00564946">
              <w:rPr>
                <w:rFonts w:ascii="Calibri" w:eastAsia="Calibri" w:hAnsi="Calibri" w:cs="Times New Roman"/>
                <w:kern w:val="0"/>
                <w:sz w:val="22"/>
                <w:szCs w:val="22"/>
                <w:lang w:val="tr-TR" w:eastAsia="en-US" w:bidi="ar-SA"/>
                <w14:ligatures w14:val="none"/>
              </w:rPr>
              <w:t>Su kirliliğini açıklar.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3.</w:t>
            </w:r>
            <w:r w:rsidRPr="00564946">
              <w:rPr>
                <w:rFonts w:ascii="Calibri" w:eastAsia="Calibri" w:hAnsi="Calibri" w:cs="Times New Roman"/>
                <w:kern w:val="0"/>
                <w:sz w:val="22"/>
                <w:szCs w:val="22"/>
                <w:lang w:val="tr-TR" w:eastAsia="en-US" w:bidi="ar-SA"/>
                <w14:ligatures w14:val="none"/>
              </w:rPr>
              <w:t>Toprak kirliliğini açıklar.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4.</w:t>
            </w:r>
            <w:r w:rsidRPr="00564946">
              <w:rPr>
                <w:rFonts w:ascii="Calibri" w:eastAsia="Calibri" w:hAnsi="Calibri" w:cs="Times New Roman"/>
                <w:kern w:val="0"/>
                <w:sz w:val="22"/>
                <w:szCs w:val="22"/>
                <w:lang w:val="tr-TR" w:eastAsia="en-US" w:bidi="ar-SA"/>
                <w14:ligatures w14:val="none"/>
              </w:rPr>
              <w:t>Hava kirliliğini açıklar.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5.</w:t>
            </w:r>
            <w:r w:rsidRPr="00564946">
              <w:rPr>
                <w:rFonts w:ascii="Calibri" w:eastAsia="Calibri" w:hAnsi="Calibri" w:cs="Times New Roman"/>
                <w:kern w:val="0"/>
                <w:sz w:val="22"/>
                <w:szCs w:val="22"/>
                <w:lang w:val="tr-TR" w:eastAsia="en-US" w:bidi="ar-SA"/>
                <w14:ligatures w14:val="none"/>
              </w:rPr>
              <w:t>Gürültü kirliliğini açıklar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6.</w:t>
            </w:r>
            <w:r w:rsidRPr="00564946">
              <w:rPr>
                <w:rFonts w:ascii="Calibri" w:eastAsia="Calibri" w:hAnsi="Calibri" w:cs="Times New Roman"/>
                <w:kern w:val="0"/>
                <w:sz w:val="22"/>
                <w:szCs w:val="22"/>
                <w:lang w:val="tr-TR" w:eastAsia="en-US" w:bidi="ar-SA"/>
                <w14:ligatures w14:val="none"/>
              </w:rPr>
              <w:t>Görüntü ve ışık kirliliğini açıklar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7.</w:t>
            </w:r>
            <w:r w:rsidRPr="00564946">
              <w:rPr>
                <w:rFonts w:ascii="Calibri" w:eastAsia="Calibri" w:hAnsi="Calibri" w:cs="Times New Roman"/>
                <w:kern w:val="0"/>
                <w:sz w:val="22"/>
                <w:szCs w:val="22"/>
                <w:lang w:val="tr-TR" w:eastAsia="en-US" w:bidi="ar-SA"/>
                <w14:ligatures w14:val="none"/>
              </w:rPr>
              <w:t>Radyoaktif kirliliği açıklar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8.</w:t>
            </w:r>
            <w:r w:rsidRPr="00564946">
              <w:rPr>
                <w:rFonts w:ascii="Calibri" w:eastAsia="Calibri" w:hAnsi="Calibri" w:cs="Times New Roman"/>
                <w:kern w:val="0"/>
                <w:sz w:val="22"/>
                <w:szCs w:val="22"/>
                <w:lang w:val="tr-TR" w:eastAsia="en-US" w:bidi="ar-SA"/>
                <w14:ligatures w14:val="none"/>
              </w:rPr>
              <w:t>Çevresel atıklar ve atık yönetimini bilir, uygun etkinlikler önerebilir.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9.</w:t>
            </w:r>
            <w:r w:rsidRPr="00564946">
              <w:rPr>
                <w:rFonts w:ascii="Calibri" w:eastAsia="Calibri" w:hAnsi="Calibri" w:cs="Times New Roman"/>
                <w:kern w:val="0"/>
                <w:sz w:val="22"/>
                <w:szCs w:val="22"/>
                <w:lang w:val="tr-TR" w:eastAsia="en-US" w:bidi="ar-SA"/>
                <w14:ligatures w14:val="none"/>
              </w:rPr>
              <w:t>Çevre okuryazarlığı ve sürdürülebilirliğin farkına varır.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10.</w:t>
            </w:r>
            <w:r w:rsidRPr="00564946">
              <w:rPr>
                <w:rFonts w:ascii="Calibri" w:eastAsia="Calibri" w:hAnsi="Calibri" w:cs="Times New Roman"/>
                <w:kern w:val="0"/>
                <w:sz w:val="22"/>
                <w:szCs w:val="22"/>
                <w:lang w:val="tr-TR" w:eastAsia="en-US" w:bidi="ar-SA"/>
                <w14:ligatures w14:val="none"/>
              </w:rPr>
              <w:t>Türkiye’deki çevre kirliliği sorunlarını bilir, fark eder, değerlendirir ve çözüm önerileri sunar.</w:t>
            </w:r>
          </w:p>
          <w:p w:rsidR="00564946" w:rsidRPr="00564946" w:rsidP="00564946">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11.</w:t>
            </w:r>
            <w:r w:rsidRPr="00564946">
              <w:rPr>
                <w:rFonts w:ascii="Calibri" w:eastAsia="Calibri" w:hAnsi="Calibri" w:cs="Times New Roman"/>
                <w:kern w:val="0"/>
                <w:sz w:val="22"/>
                <w:szCs w:val="22"/>
                <w:lang w:val="tr-TR" w:eastAsia="en-US" w:bidi="ar-SA"/>
                <w14:ligatures w14:val="none"/>
              </w:rPr>
              <w:t>Fen bilimleri 5-8 öğretim programında çevre eğitiminin okullarda nasıl gerçekleştiğini bilir ve farklı öğretim yöntemlerini kullanarak etkinlikler önerebilir.</w:t>
            </w:r>
          </w:p>
          <w:p w:rsidR="00CE22B7" w:rsidRPr="00FA5FC2" w:rsidP="00564946">
            <w:pPr>
              <w:pStyle w:val="ListParagraph"/>
              <w:shd w:val="clear" w:color="auto" w:fill="FFFFFF"/>
              <w:spacing w:after="0" w:line="240" w:lineRule="auto"/>
              <w:ind w:left="0"/>
              <w:contextualSpacing w:val="0"/>
              <w:rPr>
                <w:rFonts w:ascii="Arial Narrow" w:eastAsia="Calibri" w:hAnsi="Arial Narrow" w:cs="Times New Roman"/>
                <w:kern w:val="0"/>
                <w:sz w:val="20"/>
                <w:szCs w:val="20"/>
                <w:lang w:val="tr-TR" w:eastAsia="en-US" w:bidi="ar-SA"/>
                <w14:ligatures w14:val="none"/>
              </w:rPr>
            </w:pPr>
            <w:r>
              <w:rPr>
                <w:rFonts w:ascii="Calibri" w:eastAsia="Calibri" w:hAnsi="Calibri" w:cs="Times New Roman"/>
                <w:kern w:val="0"/>
                <w:sz w:val="22"/>
                <w:szCs w:val="22"/>
                <w:lang w:val="tr-TR" w:eastAsia="en-US" w:bidi="ar-SA"/>
                <w14:ligatures w14:val="none"/>
              </w:rPr>
              <w:t>12.</w:t>
            </w:r>
            <w:r w:rsidRPr="00564946">
              <w:rPr>
                <w:rFonts w:ascii="Calibri" w:eastAsia="Calibri" w:hAnsi="Calibri" w:cs="Times New Roman"/>
                <w:kern w:val="0"/>
                <w:sz w:val="22"/>
                <w:szCs w:val="22"/>
                <w:lang w:val="tr-TR" w:eastAsia="en-US" w:bidi="ar-SA"/>
                <w14:ligatures w14:val="none"/>
              </w:rPr>
              <w:t xml:space="preserve">Çevre eğitimde okul dışı öğrenme ortamları ve otantik öğrenmeyi </w:t>
            </w:r>
            <w:r w:rsidRPr="00564946">
              <w:rPr>
                <w:rFonts w:ascii="Calibri" w:eastAsia="Calibri" w:hAnsi="Calibri" w:cs="Times New Roman"/>
                <w:kern w:val="0"/>
                <w:sz w:val="22"/>
                <w:szCs w:val="22"/>
                <w:lang w:val="tr-TR" w:eastAsia="en-US" w:bidi="ar-SA"/>
                <w14:ligatures w14:val="none"/>
              </w:rPr>
              <w:t>bilir ve etkinlikler önerebilir.</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207C5">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 xml:space="preserve">Etkinlik Temelli Çevre Eğitimi, </w:t>
            </w:r>
            <w:r w:rsidR="00564946">
              <w:rPr>
                <w:rFonts w:ascii="Calibri" w:eastAsia="Times New Roman" w:hAnsi="Calibri" w:cs="Times New Roman"/>
                <w:kern w:val="0"/>
                <w:sz w:val="22"/>
                <w:szCs w:val="22"/>
                <w:lang w:val="tr-TR" w:eastAsia="en-US" w:bidi="ar-SA"/>
                <w14:ligatures w14:val="none"/>
              </w:rPr>
              <w:t xml:space="preserve">Ed. </w:t>
            </w:r>
            <w:r w:rsidRPr="00564946" w:rsidR="00564946">
              <w:rPr>
                <w:rFonts w:ascii="Calibri" w:eastAsia="Times New Roman" w:hAnsi="Calibri" w:cs="Times New Roman"/>
                <w:kern w:val="0"/>
                <w:sz w:val="22"/>
                <w:szCs w:val="22"/>
                <w:lang w:val="tr-TR" w:eastAsia="en-US" w:bidi="ar-SA"/>
                <w14:ligatures w14:val="none"/>
              </w:rPr>
              <w:t>ANAGÜN, ŞengülS.,ERCANÖZAYDIN, Türkan, Eğiten Kitap</w:t>
            </w:r>
            <w:r w:rsidR="00564946">
              <w:rPr>
                <w:rFonts w:ascii="Calibri" w:eastAsia="Times New Roman" w:hAnsi="Calibri" w:cs="Times New Roman"/>
                <w:kern w:val="0"/>
                <w:sz w:val="22"/>
                <w:szCs w:val="22"/>
                <w:lang w:val="tr-TR" w:eastAsia="en-US" w:bidi="ar-SA"/>
                <w14:ligatures w14:val="none"/>
              </w:rPr>
              <w:t xml:space="preserve"> </w:t>
            </w:r>
            <w:r w:rsidRPr="00564946" w:rsidR="00564946">
              <w:rPr>
                <w:rFonts w:ascii="Calibri" w:eastAsia="Times New Roman" w:hAnsi="Calibri" w:cs="Times New Roman"/>
                <w:kern w:val="0"/>
                <w:sz w:val="22"/>
                <w:szCs w:val="22"/>
                <w:lang w:val="tr-TR" w:eastAsia="en-US" w:bidi="ar-SA"/>
                <w14:ligatures w14:val="none"/>
              </w:rPr>
              <w:t>Yayıncılık, ,2023</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Pr>
                <w:rFonts w:ascii="Calibri" w:eastAsia="Times New Roman" w:hAnsi="Calibri" w:cs="Times New Roman"/>
                <w:kern w:val="0"/>
                <w:sz w:val="22"/>
                <w:szCs w:val="22"/>
                <w:lang w:val="tr-TR" w:eastAsia="en-US" w:bidi="ar-SA"/>
                <w14:ligatures w14:val="none"/>
              </w:rPr>
              <w:t>Yılmaz, O., Boone, W.J. and Anderson, H.O., 2004, Views of Elementary and Middle School Turkish Students toward Environmental Issues. International Journal of Scienece Education.</w:t>
            </w:r>
          </w:p>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564946">
              <w:rPr>
                <w:rFonts w:ascii="Calibri" w:eastAsia="Times New Roman" w:hAnsi="Calibri" w:cs="Times New Roman"/>
                <w:kern w:val="0"/>
                <w:sz w:val="22"/>
                <w:szCs w:val="22"/>
                <w:lang w:val="tr-TR" w:eastAsia="en-US" w:bidi="ar-SA"/>
                <w14:ligatures w14:val="none"/>
              </w:rPr>
              <w:t>Yoth Eco-Parliament (2007, 23 Nisan), http://www.eyep.info/indexol.asp.</w:t>
            </w:r>
          </w:p>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564946">
              <w:rPr>
                <w:rFonts w:ascii="Calibri" w:eastAsia="Times New Roman" w:hAnsi="Calibri" w:cs="Times New Roman"/>
                <w:kern w:val="0"/>
                <w:sz w:val="22"/>
                <w:szCs w:val="22"/>
                <w:lang w:val="tr-TR" w:eastAsia="en-US" w:bidi="ar-SA"/>
                <w14:ligatures w14:val="none"/>
              </w:rPr>
              <w:t xml:space="preserve">Yücel, A. S. ve Morgil, _., 1999, Çevre Egitiminin Gelistirilmesi, BAÜ Fen bilimleri Enstitüsü Dergisi </w:t>
            </w:r>
          </w:p>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564946">
              <w:rPr>
                <w:rFonts w:ascii="Calibri" w:eastAsia="Times New Roman" w:hAnsi="Calibri" w:cs="Times New Roman"/>
                <w:kern w:val="0"/>
                <w:sz w:val="22"/>
                <w:szCs w:val="22"/>
                <w:lang w:val="tr-TR" w:eastAsia="en-US" w:bidi="ar-SA"/>
                <w14:ligatures w14:val="none"/>
              </w:rPr>
              <w:t>Yüksel S. ve Tokay S., 2004, Çevre ve İnsan, Milli Egitim Yayınları: 3842, İstanbul.</w:t>
            </w:r>
          </w:p>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564946">
              <w:rPr>
                <w:rFonts w:ascii="Calibri" w:eastAsia="Times New Roman" w:hAnsi="Calibri" w:cs="Times New Roman"/>
                <w:kern w:val="0"/>
                <w:sz w:val="22"/>
                <w:szCs w:val="22"/>
                <w:lang w:val="tr-TR" w:eastAsia="en-US" w:bidi="ar-SA"/>
                <w14:ligatures w14:val="none"/>
              </w:rPr>
              <w:t>Wong, K.K., 2003, The Environmental Awareness of University Students in Beijing, China, Journal of Contemporary China</w:t>
            </w:r>
          </w:p>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564946">
              <w:rPr>
                <w:rFonts w:ascii="Calibri" w:eastAsia="Times New Roman" w:hAnsi="Calibri" w:cs="Times New Roman"/>
                <w:kern w:val="0"/>
                <w:sz w:val="22"/>
                <w:szCs w:val="22"/>
                <w:lang w:val="tr-TR" w:eastAsia="en-US" w:bidi="ar-SA"/>
                <w14:ligatures w14:val="none"/>
              </w:rPr>
              <w:t>Worsley, A., Skrzypiec, G., 1998, Environmental Attitudes of Senior Secondary School Students in South Australia, Global Environmental Change</w:t>
            </w:r>
          </w:p>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564946">
              <w:rPr>
                <w:rFonts w:ascii="Calibri" w:eastAsia="Times New Roman" w:hAnsi="Calibri" w:cs="Times New Roman"/>
                <w:kern w:val="0"/>
                <w:sz w:val="22"/>
                <w:szCs w:val="22"/>
                <w:lang w:val="tr-TR" w:eastAsia="en-US" w:bidi="ar-SA"/>
                <w14:ligatures w14:val="none"/>
              </w:rPr>
              <w:t>Yeung, S.P.M., 1998, Environmental Consciousness among Students in Senior Secondary Schools: The Case of Hong Kong, Environmental Education Research</w:t>
            </w:r>
          </w:p>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564946">
              <w:rPr>
                <w:rFonts w:ascii="Calibri" w:eastAsia="Times New Roman" w:hAnsi="Calibri" w:cs="Times New Roman"/>
                <w:kern w:val="0"/>
                <w:sz w:val="22"/>
                <w:szCs w:val="22"/>
                <w:lang w:val="tr-TR" w:eastAsia="en-US" w:bidi="ar-SA"/>
                <w14:ligatures w14:val="none"/>
              </w:rPr>
              <w:t>Yıldız, K., Baykal, T., ve Altın, M., 2002, Çevrenin Tanınması ve Öneminin Kavranmasına Yönelik Örnek Bir Sulak Alan Çalısması, G.Ü. Gazi Egitim Fakültesi Dergisi.</w:t>
            </w:r>
          </w:p>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564946">
              <w:rPr>
                <w:rFonts w:ascii="Calibri" w:eastAsia="Times New Roman" w:hAnsi="Calibri" w:cs="Times New Roman"/>
                <w:kern w:val="0"/>
                <w:sz w:val="22"/>
                <w:szCs w:val="22"/>
                <w:lang w:val="tr-TR" w:eastAsia="en-US" w:bidi="ar-SA"/>
                <w14:ligatures w14:val="none"/>
              </w:rPr>
              <w:t>Yılmaz, A., Morgil, _., Aktug, P. ve Göbekli, _., 2002, Ortaögretim ve Üniversite Ögrencilerinin Çevre, Çevre Kavramları ve Sorunları Konusundaki Bilgileri ve Öneriler, Hacettepe Üniversitesi Egitim Fakültesi</w:t>
            </w:r>
          </w:p>
          <w:p w:rsidR="00564946" w:rsidRPr="00564946" w:rsidP="00564946">
            <w:pPr>
              <w:spacing w:after="200" w:line="276" w:lineRule="auto"/>
              <w:rPr>
                <w:rFonts w:ascii="Calibri" w:eastAsia="Times New Roman" w:hAnsi="Calibri" w:cs="Times New Roman"/>
                <w:kern w:val="0"/>
                <w:sz w:val="22"/>
                <w:szCs w:val="22"/>
                <w:lang w:val="tr-TR" w:eastAsia="en-US" w:bidi="ar-SA"/>
                <w14:ligatures w14:val="none"/>
              </w:rPr>
            </w:pPr>
            <w:r w:rsidRPr="00564946">
              <w:rPr>
                <w:rFonts w:ascii="Calibri" w:eastAsia="Times New Roman" w:hAnsi="Calibri" w:cs="Times New Roman"/>
                <w:kern w:val="0"/>
                <w:sz w:val="22"/>
                <w:szCs w:val="22"/>
                <w:lang w:val="tr-TR" w:eastAsia="en-US" w:bidi="ar-SA"/>
                <w14:ligatures w14:val="none"/>
              </w:rPr>
              <w:t>Yılmaz, O., Boone, W.J. and Anderson, H.O., 2004, Views of Elementary and Middle School Turkish Students toward Environmental Issues. International Journal of Scienece Education</w:t>
            </w:r>
          </w:p>
          <w:p w:rsidR="00CE22B7" w:rsidRPr="00FA5FC2" w:rsidP="00564946">
            <w:pPr>
              <w:shd w:val="clear" w:color="auto" w:fill="FFFFFF"/>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Bilgisayar, Projeksiyon</w:t>
            </w:r>
            <w:r w:rsidR="00564946">
              <w:rPr>
                <w:rFonts w:ascii="Calibri" w:eastAsia="Times New Roman" w:hAnsi="Calibri" w:cs="Times New Roman"/>
                <w:kern w:val="0"/>
                <w:sz w:val="22"/>
                <w:szCs w:val="22"/>
                <w:lang w:val="tr-TR" w:eastAsia="en-US" w:bidi="ar-SA"/>
                <w14:ligatures w14:val="none"/>
              </w:rPr>
              <w:t>, Akıllı Tahta</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İnsan ve çevre arasındaki ilişki.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Su kirliliğ</w:t>
            </w:r>
            <w:r w:rsidR="00564946">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Toprak kirliliği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Hava kirliliği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Gürültü kirliliğ</w:t>
            </w:r>
            <w:r w:rsidR="00564946">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 xml:space="preserve">Görüntü ve ışık kirliliği </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 xml:space="preserve">Radyoaktif kirliliği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0670B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90E52">
              <w:rPr>
                <w:rFonts w:ascii="Calibri" w:eastAsia="Times New Roman" w:hAnsi="Calibri" w:cs="Times New Roman"/>
                <w:kern w:val="0"/>
                <w:sz w:val="22"/>
                <w:szCs w:val="22"/>
                <w:lang w:val="tr-TR" w:eastAsia="en-US" w:bidi="ar-SA"/>
                <w14:ligatures w14:val="none"/>
              </w:rPr>
              <w:t>A</w:t>
            </w:r>
            <w:r w:rsidR="000670BA">
              <w:rPr>
                <w:rFonts w:ascii="Calibri" w:eastAsia="Times New Roman" w:hAnsi="Calibri" w:cs="Times New Roman"/>
                <w:kern w:val="0"/>
                <w:sz w:val="22"/>
                <w:szCs w:val="22"/>
                <w:lang w:val="tr-TR" w:eastAsia="en-US" w:bidi="ar-SA"/>
                <w14:ligatures w14:val="none"/>
              </w:rPr>
              <w:t xml:space="preserve">RA </w:t>
            </w:r>
            <w:r w:rsidR="000670BA">
              <w:rPr>
                <w:rFonts w:ascii="Calibri" w:eastAsia="Times New Roman" w:hAnsi="Calibri" w:cs="Times New Roman"/>
                <w:kern w:val="0"/>
                <w:sz w:val="22"/>
                <w:szCs w:val="22"/>
                <w:lang w:val="tr-TR" w:eastAsia="en-US" w:bidi="ar-SA"/>
                <w14:ligatures w14:val="none"/>
              </w:rPr>
              <w:t>SINAV</w:t>
            </w:r>
            <w:r w:rsidR="00990E52">
              <w:rPr>
                <w:rFonts w:ascii="Calibri" w:eastAsia="Times New Roman" w:hAnsi="Calibri" w:cs="Times New Roman"/>
                <w:kern w:val="0"/>
                <w:sz w:val="22"/>
                <w:szCs w:val="22"/>
                <w:lang w:val="tr-TR" w:eastAsia="en-US" w:bidi="ar-SA"/>
                <w14:ligatures w14:val="none"/>
              </w:rPr>
              <w:t xml:space="preserve">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Çevresel atıklar ve atık yönetimi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Çevre okuryazarlığı ve sürdürülebilirli</w:t>
            </w:r>
            <w:r w:rsidR="008C4145">
              <w:rPr>
                <w:rFonts w:ascii="Calibri" w:eastAsia="Times New Roman" w:hAnsi="Calibri" w:cs="Times New Roman"/>
                <w:kern w:val="0"/>
                <w:sz w:val="22"/>
                <w:szCs w:val="22"/>
                <w:lang w:val="tr-TR" w:eastAsia="en-US" w:bidi="ar-SA"/>
                <w14:ligatures w14:val="none"/>
              </w:rPr>
              <w:t>k</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 xml:space="preserve">Türkiye’deki çevre kirliliği sorunları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Türkiye’deki çevre kirliliği sorunları</w:t>
            </w:r>
            <w:r w:rsidR="008C4145">
              <w:rPr>
                <w:rFonts w:ascii="Calibri" w:eastAsia="Times New Roman" w:hAnsi="Calibri" w:cs="Times New Roman"/>
                <w:kern w:val="0"/>
                <w:sz w:val="22"/>
                <w:szCs w:val="22"/>
                <w:lang w:val="tr-TR" w:eastAsia="en-US" w:bidi="ar-SA"/>
                <w14:ligatures w14:val="none"/>
              </w:rPr>
              <w:t>na yönelik çözüm önerileri ve etkinlikler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Fen bilimleri 5-8 öğretim programında çevre eğitimi</w:t>
            </w:r>
            <w:r w:rsidR="008C4145">
              <w:rPr>
                <w:rFonts w:ascii="Calibri" w:eastAsia="Times New Roman" w:hAnsi="Calibri" w:cs="Times New Roman"/>
                <w:kern w:val="0"/>
                <w:sz w:val="22"/>
                <w:szCs w:val="22"/>
                <w:lang w:val="tr-TR" w:eastAsia="en-US" w:bidi="ar-SA"/>
                <w14:ligatures w14:val="none"/>
              </w:rPr>
              <w:t xml:space="preserve"> ve etkinlikler</w:t>
            </w:r>
            <w:r w:rsidRPr="008C4145" w:rsidR="008C4145">
              <w:rPr>
                <w:rFonts w:ascii="Calibri" w:eastAsia="Times New Roman" w:hAnsi="Calibri" w:cs="Times New Roman"/>
                <w:kern w:val="0"/>
                <w:sz w:val="22"/>
                <w:szCs w:val="22"/>
                <w:lang w:val="tr-TR" w:eastAsia="en-US" w:bidi="ar-SA"/>
                <w14:ligatures w14:val="none"/>
              </w:rPr>
              <w:t xml:space="preserve">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 xml:space="preserve">Fen bilimleri 5-8 öğretim programında çevre eğitimi ve etkinlikler </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Çevre eğitimde okul dışı öğrenme ortamları ve otantik öğrenme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0670B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0670BA">
              <w:rPr>
                <w:rFonts w:ascii="Calibri" w:eastAsia="Times New Roman" w:hAnsi="Calibri" w:cs="Times New Roman"/>
                <w:kern w:val="0"/>
                <w:sz w:val="22"/>
                <w:szCs w:val="22"/>
                <w:lang w:val="tr-TR" w:eastAsia="en-US" w:bidi="ar-SA"/>
                <w14:ligatures w14:val="none"/>
              </w:rPr>
              <w:t>FİNAL</w:t>
            </w:r>
            <w:r w:rsidR="00990E52">
              <w:rPr>
                <w:rFonts w:ascii="Calibri" w:eastAsia="Times New Roman" w:hAnsi="Calibri" w:cs="Times New Roman"/>
                <w:kern w:val="0"/>
                <w:sz w:val="22"/>
                <w:szCs w:val="22"/>
                <w:lang w:val="tr-TR" w:eastAsia="en-US" w:bidi="ar-SA"/>
                <w14:ligatures w14:val="none"/>
              </w:rPr>
              <w:t xml:space="preserve">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Öğretim ilke, teori, strateji, yöntem ve tekniklerinin fen</w:t>
            </w:r>
            <w:r w:rsidR="008C4145">
              <w:rPr>
                <w:rFonts w:ascii="Calibri" w:eastAsia="Times New Roman" w:hAnsi="Calibri" w:cs="Times New Roman"/>
                <w:kern w:val="0"/>
                <w:sz w:val="22"/>
                <w:szCs w:val="22"/>
                <w:lang w:val="tr-TR" w:eastAsia="en-US" w:bidi="ar-SA"/>
                <w14:ligatures w14:val="none"/>
              </w:rPr>
              <w:t xml:space="preserve"> bilimleri</w:t>
            </w:r>
            <w:r w:rsidRPr="008C4145" w:rsidR="008C4145">
              <w:rPr>
                <w:rFonts w:ascii="Calibri" w:eastAsia="Times New Roman" w:hAnsi="Calibri" w:cs="Times New Roman"/>
                <w:kern w:val="0"/>
                <w:sz w:val="22"/>
                <w:szCs w:val="22"/>
                <w:lang w:val="tr-TR" w:eastAsia="en-US" w:bidi="ar-SA"/>
                <w14:ligatures w14:val="none"/>
              </w:rPr>
              <w:t xml:space="preserve">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0670B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670BA" w:rsidR="000670BA">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000670BA">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Bilgileri disiplinler arası ilişkilendirebilme becerisi kazanır</w:t>
            </w:r>
            <w:r w:rsidR="008C4145">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000670BA">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000670BA">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Fen bilimleri öğretim programını inceler ve uygular,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0670B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Türkiye’ de ve Dünya’ daki fen öğretimlerini karşılaştırabilme becerisini kazan</w:t>
            </w:r>
            <w:r w:rsidR="000670BA">
              <w:rPr>
                <w:rFonts w:ascii="Calibri" w:eastAsia="Times New Roman" w:hAnsi="Calibri" w:cs="Times New Roman"/>
                <w:kern w:val="0"/>
                <w:sz w:val="22"/>
                <w:szCs w:val="22"/>
                <w:lang w:val="tr-TR" w:eastAsia="en-US" w:bidi="ar-SA"/>
                <w14:ligatures w14:val="none"/>
              </w:rPr>
              <w:t>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0670B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Fen öğretiminde karşılaşılan sorunlara çözüm yolları öner</w:t>
            </w:r>
            <w:r w:rsidR="000670BA">
              <w:rPr>
                <w:rFonts w:ascii="Calibri" w:eastAsia="Times New Roman" w:hAnsi="Calibri" w:cs="Times New Roman"/>
                <w:kern w:val="0"/>
                <w:sz w:val="22"/>
                <w:szCs w:val="22"/>
                <w:lang w:val="tr-TR" w:eastAsia="en-US" w:bidi="ar-SA"/>
                <w14:ligatures w14:val="none"/>
              </w:rPr>
              <w:t>ir,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0670B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670BA" w:rsidR="000670BA">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0670B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670BA" w:rsidR="000670BA">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0670B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670BA" w:rsidR="000670BA">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10"/>
          <w:footerReference w:type="default" r:id="rId11"/>
          <w:type w:val="nextPage"/>
          <w:pgSz w:w="11906" w:h="16838"/>
          <w:pgMar w:top="539" w:right="707" w:bottom="357" w:left="1418" w:header="709" w:footer="709" w:gutter="0"/>
          <w:pgNumType w:start="1"/>
          <w:cols w:space="708"/>
          <w:docGrid w:linePitch="360"/>
        </w:sectPr>
      </w:pPr>
    </w:p>
    <w:p w:rsidR="00646D84" w:rsidP="00646D84">
      <w:pPr>
        <w:spacing w:after="0" w:line="240" w:lineRule="auto"/>
        <w:outlineLvl w:val="0"/>
        <w:rPr>
          <w:rFonts w:ascii="Arial Narrow" w:eastAsia="Times New Roman" w:hAnsi="Arial Narrow" w:cs="Times New Roman"/>
          <w:kern w:val="0"/>
          <w:sz w:val="24"/>
          <w:szCs w:val="24"/>
          <w:lang w:val="tr-TR" w:eastAsia="tr-TR" w:bidi="ar-SA"/>
          <w14:ligatures w14:val="none"/>
        </w:rPr>
      </w:pPr>
      <w:r>
        <w:rPr>
          <w:noProof/>
        </w:rPr>
        <w:drawing>
          <wp:anchor distT="0" distB="0" distL="114300" distR="114300" simplePos="0" relativeHeight="251658240"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wp:start x="0" y="0"/>
                <wp:lineTo x="0" y="21207"/>
                <wp:lineTo x="20769" y="21207"/>
                <wp:lineTo x="20769" y="0"/>
                <wp:lineTo x="0" y="0"/>
              </wp:wrapPolygon>
            </wp:wrapThrough>
            <wp:docPr id="24" name="Resim 24"/>
            <wp:cNvGraphicFramePr/>
            <a:graphic xmlns:a="http://schemas.openxmlformats.org/drawingml/2006/main">
              <a:graphicData uri="http://schemas.openxmlformats.org/drawingml/2006/picture">
                <pic:pic xmlns:pic="http://schemas.openxmlformats.org/drawingml/2006/picture">
                  <pic:nvPicPr>
                    <pic:cNvPr id="24" name="Resim 4"/>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Pr>
          <w:rFonts w:ascii="Arial Narrow" w:eastAsia="Times New Roman" w:hAnsi="Arial Narrow" w:cs="Times New Roman"/>
          <w:b/>
          <w:kern w:val="0"/>
          <w:sz w:val="24"/>
          <w:szCs w:val="24"/>
          <w:lang w:val="tr-TR" w:eastAsia="tr-TR" w:bidi="ar-SA"/>
          <w14:ligatures w14:val="none"/>
        </w:rPr>
        <w:t xml:space="preserve">ESOGÜ Eğitim Bilimleri Enstitüsü </w:t>
      </w:r>
    </w:p>
    <w:p w:rsidR="00646D84" w:rsidP="00646D84">
      <w:pPr>
        <w:spacing w:after="0" w:line="240" w:lineRule="auto"/>
        <w:outlineLvl w:val="0"/>
        <w:rPr>
          <w:rFonts w:ascii="Arial Narrow" w:eastAsia="Times New Roman" w:hAnsi="Arial Narrow" w:cs="Times New Roman"/>
          <w:b/>
          <w:kern w:val="0"/>
          <w:sz w:val="24"/>
          <w:szCs w:val="24"/>
          <w:lang w:val="tr-TR" w:eastAsia="tr-TR" w:bidi="ar-SA"/>
          <w14:ligatures w14:val="none"/>
        </w:rPr>
      </w:pPr>
      <w:r>
        <w:rPr>
          <w:rFonts w:ascii="Arial Narrow" w:eastAsia="Times New Roman" w:hAnsi="Arial Narrow" w:cs="Times New Roman"/>
          <w:b/>
          <w:kern w:val="0"/>
          <w:sz w:val="24"/>
          <w:szCs w:val="24"/>
          <w:lang w:val="tr-TR" w:eastAsia="tr-TR" w:bidi="ar-SA"/>
          <w14:ligatures w14:val="none"/>
        </w:rPr>
        <w:t xml:space="preserve">                Ders Bilgi Formu</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Tr="0080002D">
        <w:tblPrEx>
          <w:tblW w:w="2694" w:type="dxa"/>
          <w:tblInd w:w="7446" w:type="dxa"/>
          <w:tblLook w:val="01E0"/>
        </w:tblPrEx>
        <w:tc>
          <w:tcPr>
            <w:tcW w:w="1167" w:type="dxa"/>
            <w:vAlign w:val="center"/>
          </w:tcPr>
          <w:p w:rsidR="00646D84" w:rsidRPr="00A70704" w:rsidP="0080002D">
            <w:pPr>
              <w:spacing w:after="0" w:line="240" w:lineRule="auto"/>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DÖNEM</w:t>
            </w:r>
          </w:p>
        </w:tc>
        <w:tc>
          <w:tcPr>
            <w:tcW w:w="1527" w:type="dxa"/>
            <w:vAlign w:val="center"/>
          </w:tcPr>
          <w:p w:rsidR="00646D84" w:rsidRPr="00A70704" w:rsidP="0080002D">
            <w:pPr>
              <w:spacing w:after="0" w:line="240" w:lineRule="auto"/>
              <w:outlineLvl w:val="0"/>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GÜZ</w:t>
            </w:r>
            <w:r w:rsidRPr="00A70704">
              <w:rPr>
                <w:rFonts w:ascii="Arial Narrow" w:eastAsia="Times New Roman" w:hAnsi="Arial Narrow" w:cs="Times New Roman"/>
                <w:kern w:val="0"/>
                <w:sz w:val="21"/>
                <w:szCs w:val="21"/>
                <w:lang w:val="tr-TR" w:eastAsia="tr-TR" w:bidi="ar-SA"/>
                <w14:ligatures w14:val="none"/>
              </w:rPr>
              <w:t xml:space="preserve"> </w:t>
            </w:r>
          </w:p>
        </w:tc>
      </w:tr>
    </w:tbl>
    <w:p w:rsidR="00646D84" w:rsidRPr="00A70704" w:rsidP="00646D84">
      <w:pPr>
        <w:spacing w:after="0" w:line="240" w:lineRule="auto"/>
        <w:jc w:val="right"/>
        <w:outlineLvl w:val="0"/>
        <w:rPr>
          <w:rFonts w:ascii="Arial Narrow" w:eastAsia="Times New Roman" w:hAnsi="Arial Narrow" w:cs="Times New Roman"/>
          <w:b/>
          <w:kern w:val="0"/>
          <w:sz w:val="21"/>
          <w:szCs w:val="21"/>
          <w:lang w:val="tr-TR" w:eastAsia="tr-TR" w:bidi="ar-SA"/>
          <w14:ligatures w14:val="none"/>
        </w:rPr>
      </w:pPr>
    </w:p>
    <w:tbl>
      <w:tblPr>
        <w:tblStyle w:val="TableNormal"/>
        <w:tblW w:w="10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092"/>
      </w:tblGrid>
      <w:tr w:rsidTr="0080002D">
        <w:tblPrEx>
          <w:tblW w:w="10080" w:type="dxa"/>
          <w:tblInd w:w="108" w:type="dxa"/>
          <w:tblLook w:val="01E0"/>
        </w:tblPrEx>
        <w:tc>
          <w:tcPr>
            <w:tcW w:w="1668" w:type="dxa"/>
            <w:vAlign w:val="center"/>
          </w:tcPr>
          <w:p w:rsidR="00646D84" w:rsidRPr="00A70704" w:rsidP="0080002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KODU</w:t>
            </w:r>
          </w:p>
        </w:tc>
        <w:tc>
          <w:tcPr>
            <w:tcW w:w="2760" w:type="dxa"/>
            <w:vAlign w:val="center"/>
          </w:tcPr>
          <w:p w:rsidR="00646D84" w:rsidRPr="00A70704" w:rsidP="0080002D">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462C7F">
              <w:rPr>
                <w:rFonts w:ascii="Arial Narrow" w:eastAsia="Times New Roman" w:hAnsi="Arial Narrow" w:cs="Times New Roman"/>
                <w:kern w:val="0"/>
                <w:sz w:val="21"/>
                <w:szCs w:val="21"/>
                <w:lang w:val="tr-TR" w:eastAsia="tr-TR" w:bidi="ar-SA"/>
                <w14:ligatures w14:val="none"/>
              </w:rPr>
              <w:t>5458</w:t>
            </w:r>
            <w:r>
              <w:rPr>
                <w:rFonts w:ascii="Arial Narrow" w:eastAsia="Times New Roman" w:hAnsi="Arial Narrow" w:cs="Times New Roman"/>
                <w:kern w:val="0"/>
                <w:sz w:val="21"/>
                <w:szCs w:val="21"/>
                <w:lang w:val="tr-TR" w:eastAsia="tr-TR" w:bidi="ar-SA"/>
                <w14:ligatures w14:val="none"/>
              </w:rPr>
              <w:t>01013</w:t>
            </w:r>
          </w:p>
        </w:tc>
        <w:tc>
          <w:tcPr>
            <w:tcW w:w="1560" w:type="dxa"/>
            <w:vAlign w:val="center"/>
          </w:tcPr>
          <w:p w:rsidR="00646D84" w:rsidRPr="00A70704" w:rsidP="0080002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ADI</w:t>
            </w:r>
          </w:p>
        </w:tc>
        <w:tc>
          <w:tcPr>
            <w:tcW w:w="4092" w:type="dxa"/>
            <w:vAlign w:val="center"/>
          </w:tcPr>
          <w:p w:rsidR="00646D84" w:rsidRPr="00A70704" w:rsidP="0080002D">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Fen Öğretim</w:t>
            </w:r>
            <w:r>
              <w:rPr>
                <w:rFonts w:ascii="Arial Narrow" w:eastAsia="Times New Roman" w:hAnsi="Arial Narrow" w:cs="Times New Roman"/>
                <w:kern w:val="0"/>
                <w:sz w:val="21"/>
                <w:szCs w:val="21"/>
                <w:lang w:val="tr-TR" w:eastAsia="tr-TR" w:bidi="ar-SA"/>
                <w14:ligatures w14:val="none"/>
              </w:rPr>
              <w:t>i</w:t>
            </w:r>
            <w:r w:rsidRPr="00A70704">
              <w:rPr>
                <w:rFonts w:ascii="Arial Narrow" w:eastAsia="Times New Roman" w:hAnsi="Arial Narrow" w:cs="Times New Roman"/>
                <w:kern w:val="0"/>
                <w:sz w:val="21"/>
                <w:szCs w:val="21"/>
                <w:lang w:val="tr-TR" w:eastAsia="tr-TR" w:bidi="ar-SA"/>
                <w14:ligatures w14:val="none"/>
              </w:rPr>
              <w:t xml:space="preserve"> Teorileri</w:t>
            </w:r>
          </w:p>
        </w:tc>
      </w:tr>
    </w:tbl>
    <w:p w:rsidR="00646D84" w:rsidRPr="00A70704" w:rsidP="00646D84">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t xml:space="preserve">      </w:t>
      </w:r>
    </w:p>
    <w:tbl>
      <w:tblPr>
        <w:tblStyle w:val="TableNormal"/>
        <w:tblW w:w="508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3"/>
        <w:gridCol w:w="559"/>
        <w:gridCol w:w="217"/>
        <w:gridCol w:w="1067"/>
        <w:gridCol w:w="748"/>
        <w:gridCol w:w="49"/>
        <w:gridCol w:w="641"/>
        <w:gridCol w:w="829"/>
        <w:gridCol w:w="647"/>
        <w:gridCol w:w="96"/>
        <w:gridCol w:w="2345"/>
        <w:gridCol w:w="1520"/>
      </w:tblGrid>
      <w:tr w:rsidTr="0080002D">
        <w:tblPrEx>
          <w:tblW w:w="5085" w:type="pct"/>
          <w:tblInd w:w="108" w:type="dxa"/>
          <w:tblLayout w:type="fixed"/>
          <w:tblLook w:val="01E0"/>
        </w:tblPrEx>
        <w:trPr>
          <w:trHeight w:val="20"/>
        </w:trPr>
        <w:tc>
          <w:tcPr>
            <w:tcW w:w="539" w:type="pct"/>
            <w:vMerge w:val="restart"/>
            <w:tcBorders>
              <w:top w:val="single" w:sz="12" w:space="0" w:color="auto"/>
              <w:right w:val="single" w:sz="12" w:space="0" w:color="auto"/>
            </w:tcBorders>
            <w:vAlign w:val="center"/>
          </w:tcPr>
          <w:p w:rsidR="00646D84"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w:t>
            </w:r>
          </w:p>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c>
          <w:tcPr>
            <w:tcW w:w="1678" w:type="pct"/>
            <w:gridSpan w:val="6"/>
            <w:tcBorders>
              <w:top w:val="single" w:sz="12" w:space="0" w:color="auto"/>
              <w:left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HAFTALIK DERS SAATİ</w:t>
            </w:r>
          </w:p>
        </w:tc>
        <w:tc>
          <w:tcPr>
            <w:tcW w:w="2782" w:type="pct"/>
            <w:gridSpan w:val="5"/>
            <w:tcBorders>
              <w:top w:val="single" w:sz="12" w:space="0" w:color="auto"/>
              <w:lef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w:t>
            </w:r>
          </w:p>
        </w:tc>
      </w:tr>
      <w:tr w:rsidTr="0080002D">
        <w:tblPrEx>
          <w:tblW w:w="5085" w:type="pct"/>
          <w:tblInd w:w="108" w:type="dxa"/>
          <w:tblLayout w:type="fixed"/>
          <w:tblLook w:val="01E0"/>
        </w:tblPrEx>
        <w:trPr>
          <w:trHeight w:val="20"/>
        </w:trPr>
        <w:tc>
          <w:tcPr>
            <w:tcW w:w="539" w:type="pct"/>
            <w:vMerge/>
            <w:tcBorders>
              <w:right w:val="single" w:sz="12" w:space="0" w:color="auto"/>
            </w:tcBorders>
          </w:tcPr>
          <w:p w:rsidR="00646D84"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97" w:type="pct"/>
            <w:gridSpan w:val="2"/>
            <w:tcBorders>
              <w:lef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Teorik</w:t>
            </w:r>
          </w:p>
        </w:tc>
        <w:tc>
          <w:tcPr>
            <w:tcW w:w="546" w:type="pct"/>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Uygulama</w:t>
            </w:r>
          </w:p>
        </w:tc>
        <w:tc>
          <w:tcPr>
            <w:tcW w:w="736" w:type="pct"/>
            <w:gridSpan w:val="3"/>
            <w:tcBorders>
              <w:right w:val="single" w:sz="12" w:space="0" w:color="auto"/>
            </w:tcBorders>
            <w:vAlign w:val="center"/>
          </w:tcPr>
          <w:p w:rsidR="00646D84" w:rsidRPr="00A70704" w:rsidP="0080002D">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Laboratuar</w:t>
            </w:r>
          </w:p>
        </w:tc>
        <w:tc>
          <w:tcPr>
            <w:tcW w:w="424" w:type="pct"/>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Kredisi</w:t>
            </w:r>
          </w:p>
        </w:tc>
        <w:tc>
          <w:tcPr>
            <w:tcW w:w="331" w:type="pct"/>
            <w:vAlign w:val="center"/>
          </w:tcPr>
          <w:p w:rsidR="00646D84" w:rsidRPr="00A70704" w:rsidP="0080002D">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AKTS</w:t>
            </w:r>
          </w:p>
        </w:tc>
        <w:tc>
          <w:tcPr>
            <w:tcW w:w="1249" w:type="pct"/>
            <w:gridSpan w:val="2"/>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TÜRÜ</w:t>
            </w:r>
          </w:p>
        </w:tc>
        <w:tc>
          <w:tcPr>
            <w:tcW w:w="779" w:type="pct"/>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DİLİ</w:t>
            </w:r>
          </w:p>
        </w:tc>
      </w:tr>
      <w:tr w:rsidTr="0080002D">
        <w:tblPrEx>
          <w:tblW w:w="5085" w:type="pct"/>
          <w:tblInd w:w="108" w:type="dxa"/>
          <w:tblLayout w:type="fixed"/>
          <w:tblLook w:val="01E0"/>
        </w:tblPrEx>
        <w:trPr>
          <w:trHeight w:val="20"/>
        </w:trPr>
        <w:tc>
          <w:tcPr>
            <w:tcW w:w="539" w:type="pct"/>
            <w:tcBorders>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I</w:t>
            </w:r>
            <w:r w:rsidRPr="00A70704">
              <w:rPr>
                <w:rFonts w:ascii="Arial Narrow" w:eastAsia="Times New Roman" w:hAnsi="Arial Narrow" w:cs="Times New Roman"/>
                <w:kern w:val="0"/>
                <w:sz w:val="21"/>
                <w:szCs w:val="21"/>
                <w:lang w:val="tr-TR" w:eastAsia="tr-TR" w:bidi="ar-SA"/>
                <w14:ligatures w14:val="none"/>
              </w:rPr>
              <w:t xml:space="preserve"> </w:t>
            </w:r>
          </w:p>
        </w:tc>
        <w:tc>
          <w:tcPr>
            <w:tcW w:w="397" w:type="pct"/>
            <w:gridSpan w:val="2"/>
            <w:tcBorders>
              <w:left w:val="single" w:sz="12" w:space="0" w:color="auto"/>
              <w:bottom w:val="single" w:sz="12" w:space="0" w:color="auto"/>
            </w:tcBorders>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546" w:type="pct"/>
            <w:tcBorders>
              <w:bottom w:val="single" w:sz="12" w:space="0" w:color="auto"/>
            </w:tcBorders>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0 </w:t>
            </w:r>
          </w:p>
        </w:tc>
        <w:tc>
          <w:tcPr>
            <w:tcW w:w="736" w:type="pct"/>
            <w:gridSpan w:val="3"/>
            <w:tcBorders>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0 </w:t>
            </w:r>
          </w:p>
        </w:tc>
        <w:tc>
          <w:tcPr>
            <w:tcW w:w="424" w:type="pct"/>
            <w:tcBorders>
              <w:bottom w:val="single" w:sz="12" w:space="0" w:color="auto"/>
            </w:tcBorders>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331" w:type="pct"/>
            <w:tcBorders>
              <w:bottom w:val="single" w:sz="12" w:space="0" w:color="auto"/>
            </w:tcBorders>
            <w:vAlign w:val="center"/>
          </w:tcPr>
          <w:p w:rsidR="00646D84" w:rsidRPr="00EA6C72"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Arial"/>
                <w:kern w:val="0"/>
                <w:sz w:val="21"/>
                <w:szCs w:val="21"/>
                <w:lang w:val="tr-TR" w:eastAsia="tr-TR" w:bidi="ar-SA"/>
                <w14:ligatures w14:val="none"/>
              </w:rPr>
              <w:t>7,5</w:t>
            </w:r>
          </w:p>
        </w:tc>
        <w:tc>
          <w:tcPr>
            <w:tcW w:w="1249" w:type="pct"/>
            <w:gridSpan w:val="2"/>
            <w:tcBorders>
              <w:bottom w:val="single" w:sz="12" w:space="0" w:color="auto"/>
            </w:tcBorders>
            <w:vAlign w:val="center"/>
          </w:tcPr>
          <w:p w:rsidR="00646D84" w:rsidRPr="00A70704" w:rsidP="0080002D">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A70704">
              <w:rPr>
                <w:rFonts w:ascii="Arial Narrow" w:eastAsia="Times New Roman" w:hAnsi="Arial Narrow" w:cs="Times New Roman"/>
                <w:kern w:val="0"/>
                <w:sz w:val="21"/>
                <w:szCs w:val="21"/>
                <w:vertAlign w:val="superscript"/>
                <w:lang w:val="tr-TR" w:eastAsia="tr-TR" w:bidi="ar-SA"/>
                <w14:ligatures w14:val="none"/>
              </w:rPr>
              <w:t>ZORUNLU ( )  SEÇMELİ ( X )</w:t>
            </w:r>
          </w:p>
        </w:tc>
        <w:tc>
          <w:tcPr>
            <w:tcW w:w="779" w:type="pct"/>
            <w:tcBorders>
              <w:bottom w:val="single" w:sz="12" w:space="0" w:color="auto"/>
            </w:tcBorders>
          </w:tcPr>
          <w:p w:rsidR="00646D84" w:rsidRPr="00A70704" w:rsidP="0080002D">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A70704">
              <w:rPr>
                <w:rFonts w:ascii="Arial Narrow" w:eastAsia="Times New Roman" w:hAnsi="Arial Narrow" w:cs="Times New Roman"/>
                <w:kern w:val="0"/>
                <w:sz w:val="21"/>
                <w:szCs w:val="21"/>
                <w:vertAlign w:val="superscript"/>
                <w:lang w:val="tr-TR" w:eastAsia="tr-TR" w:bidi="ar-SA"/>
                <w14:ligatures w14:val="none"/>
              </w:rPr>
              <w:t>Türkçe</w:t>
            </w:r>
          </w:p>
        </w:tc>
      </w:tr>
      <w:tr w:rsidTr="0080002D">
        <w:tblPrEx>
          <w:tblW w:w="5085" w:type="pct"/>
          <w:tblInd w:w="108" w:type="dxa"/>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KATEGORİSİ</w:t>
            </w:r>
          </w:p>
        </w:tc>
      </w:tr>
      <w:tr w:rsidTr="0080002D">
        <w:tblPrEx>
          <w:tblW w:w="5085" w:type="pct"/>
          <w:tblInd w:w="108" w:type="dxa"/>
          <w:tblBorders>
            <w:insideH w:val="single" w:sz="6" w:space="0" w:color="auto"/>
            <w:insideV w:val="single" w:sz="6" w:space="0" w:color="auto"/>
          </w:tblBorders>
          <w:tblLayout w:type="fixed"/>
          <w:tblLook w:val="01E0"/>
        </w:tblPrEx>
        <w:trPr>
          <w:trHeight w:val="20"/>
        </w:trPr>
        <w:tc>
          <w:tcPr>
            <w:tcW w:w="825" w:type="pct"/>
            <w:gridSpan w:val="2"/>
            <w:tcBorders>
              <w:top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Temel Bilim</w:t>
            </w:r>
          </w:p>
        </w:tc>
        <w:tc>
          <w:tcPr>
            <w:tcW w:w="1065" w:type="pct"/>
            <w:gridSpan w:val="4"/>
            <w:tcBorders>
              <w:top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Eğitim Bilimi</w:t>
            </w:r>
          </w:p>
        </w:tc>
        <w:tc>
          <w:tcPr>
            <w:tcW w:w="2331" w:type="pct"/>
            <w:gridSpan w:val="5"/>
            <w:tcBorders>
              <w:top w:val="single" w:sz="12" w:space="0" w:color="auto"/>
            </w:tcBorders>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79" w:type="pct"/>
            <w:tcBorders>
              <w:top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Sosyal Bilim</w:t>
            </w:r>
          </w:p>
        </w:tc>
      </w:tr>
      <w:tr w:rsidTr="0080002D">
        <w:tblPrEx>
          <w:tblW w:w="5085" w:type="pct"/>
          <w:tblInd w:w="108" w:type="dxa"/>
          <w:tblBorders>
            <w:insideH w:val="single" w:sz="6" w:space="0" w:color="auto"/>
            <w:insideV w:val="single" w:sz="6" w:space="0" w:color="auto"/>
          </w:tblBorders>
          <w:tblLayout w:type="fixed"/>
          <w:tblLook w:val="01E0"/>
        </w:tblPrEx>
        <w:trPr>
          <w:trHeight w:val="20"/>
        </w:trPr>
        <w:tc>
          <w:tcPr>
            <w:tcW w:w="825" w:type="pct"/>
            <w:gridSpan w:val="2"/>
            <w:tcBorders>
              <w:bottom w:val="single" w:sz="12" w:space="0" w:color="auto"/>
              <w:right w:val="single" w:sz="4"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%6</w:t>
            </w:r>
            <w:r w:rsidRPr="00A70704">
              <w:rPr>
                <w:rFonts w:ascii="Arial Narrow" w:eastAsia="Times New Roman" w:hAnsi="Arial Narrow" w:cs="Times New Roman"/>
                <w:kern w:val="0"/>
                <w:sz w:val="21"/>
                <w:szCs w:val="21"/>
                <w:lang w:val="tr-TR" w:eastAsia="tr-TR" w:bidi="ar-SA"/>
                <w14:ligatures w14:val="none"/>
              </w:rPr>
              <w:t>0</w:t>
            </w:r>
          </w:p>
        </w:tc>
        <w:tc>
          <w:tcPr>
            <w:tcW w:w="1065" w:type="pct"/>
            <w:gridSpan w:val="4"/>
            <w:tcBorders>
              <w:left w:val="single" w:sz="4" w:space="0" w:color="auto"/>
              <w:bottom w:val="single" w:sz="12" w:space="0" w:color="auto"/>
              <w:right w:val="single" w:sz="4"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%40</w:t>
            </w:r>
          </w:p>
        </w:tc>
        <w:tc>
          <w:tcPr>
            <w:tcW w:w="2331" w:type="pct"/>
            <w:gridSpan w:val="5"/>
            <w:tcBorders>
              <w:left w:val="single" w:sz="4" w:space="0" w:color="auto"/>
              <w:bottom w:val="single" w:sz="12"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79" w:type="pct"/>
            <w:tcBorders>
              <w:left w:val="single" w:sz="4" w:space="0" w:color="auto"/>
              <w:bottom w:val="single" w:sz="12"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p>
        </w:tc>
      </w:tr>
      <w:tr w:rsidTr="0080002D">
        <w:tblPrEx>
          <w:tblW w:w="5085" w:type="pct"/>
          <w:tblInd w:w="108" w:type="dxa"/>
          <w:tblLayout w:type="fixed"/>
          <w:tblLook w:val="01E0"/>
        </w:tblPrEx>
        <w:trPr>
          <w:trHeight w:val="20"/>
        </w:trPr>
        <w:tc>
          <w:tcPr>
            <w:tcW w:w="5000" w:type="pct"/>
            <w:gridSpan w:val="12"/>
            <w:tcBorders>
              <w:top w:val="single" w:sz="12" w:space="0" w:color="auto"/>
              <w:bottom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DEĞERLENDİRME ÖLÇÜTLERİ</w:t>
            </w:r>
          </w:p>
        </w:tc>
      </w:tr>
      <w:tr w:rsidTr="0080002D">
        <w:tblPrEx>
          <w:tblW w:w="5085" w:type="pct"/>
          <w:tblInd w:w="108" w:type="dxa"/>
          <w:tblLayout w:type="fixed"/>
          <w:tblLook w:val="01E0"/>
        </w:tblPrEx>
        <w:trPr>
          <w:trHeight w:val="20"/>
        </w:trPr>
        <w:tc>
          <w:tcPr>
            <w:tcW w:w="1865" w:type="pct"/>
            <w:gridSpan w:val="5"/>
            <w:vMerge w:val="restart"/>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 İÇİ</w:t>
            </w:r>
          </w:p>
        </w:tc>
        <w:tc>
          <w:tcPr>
            <w:tcW w:w="1157" w:type="pct"/>
            <w:gridSpan w:val="5"/>
            <w:tcBorders>
              <w:top w:val="single" w:sz="12" w:space="0" w:color="auto"/>
              <w:left w:val="single" w:sz="12" w:space="0" w:color="auto"/>
              <w:bottom w:val="single" w:sz="8"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Faaliyet türü</w:t>
            </w:r>
          </w:p>
        </w:tc>
        <w:tc>
          <w:tcPr>
            <w:tcW w:w="1199" w:type="pct"/>
            <w:tcBorders>
              <w:top w:val="single" w:sz="12" w:space="0" w:color="auto"/>
              <w:bottom w:val="single" w:sz="8" w:space="0" w:color="auto"/>
              <w:right w:val="single" w:sz="8"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Sayı</w:t>
            </w:r>
          </w:p>
        </w:tc>
        <w:tc>
          <w:tcPr>
            <w:tcW w:w="779" w:type="pct"/>
            <w:tcBorders>
              <w:top w:val="single" w:sz="12" w:space="0" w:color="auto"/>
              <w:left w:val="single" w:sz="8" w:space="0" w:color="auto"/>
              <w:bottom w:val="single" w:sz="8"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w:t>
            </w:r>
          </w:p>
        </w:tc>
      </w:tr>
      <w:tr w:rsidTr="0080002D">
        <w:tblPrEx>
          <w:tblW w:w="5085" w:type="pct"/>
          <w:tblInd w:w="108" w:type="dxa"/>
          <w:tblLayout w:type="fixed"/>
          <w:tblLook w:val="01E0"/>
        </w:tblPrEx>
        <w:trPr>
          <w:trHeight w:val="20"/>
        </w:trPr>
        <w:tc>
          <w:tcPr>
            <w:tcW w:w="1865" w:type="pct"/>
            <w:gridSpan w:val="5"/>
            <w:vMerge/>
            <w:tcBorders>
              <w:top w:val="single" w:sz="12" w:space="0" w:color="auto"/>
              <w:bottom w:val="single" w:sz="12" w:space="0" w:color="auto"/>
              <w:right w:val="single" w:sz="12" w:space="0" w:color="auto"/>
            </w:tcBorders>
            <w:vAlign w:val="center"/>
          </w:tcPr>
          <w:p w:rsidR="00646D84"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7" w:type="pct"/>
            <w:gridSpan w:val="5"/>
            <w:tcBorders>
              <w:top w:val="single" w:sz="8" w:space="0" w:color="auto"/>
              <w:left w:val="single" w:sz="12" w:space="0" w:color="auto"/>
            </w:tcBorders>
            <w:vAlign w:val="center"/>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Ara Sınav</w:t>
            </w:r>
          </w:p>
        </w:tc>
        <w:tc>
          <w:tcPr>
            <w:tcW w:w="1199" w:type="pct"/>
            <w:tcBorders>
              <w:top w:val="single" w:sz="8" w:space="0" w:color="auto"/>
              <w:right w:val="single" w:sz="8"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1</w:t>
            </w:r>
          </w:p>
        </w:tc>
        <w:tc>
          <w:tcPr>
            <w:tcW w:w="779" w:type="pct"/>
            <w:tcBorders>
              <w:top w:val="single" w:sz="8" w:space="0" w:color="auto"/>
              <w:left w:val="single" w:sz="8" w:space="0" w:color="auto"/>
            </w:tcBorders>
          </w:tcPr>
          <w:p w:rsidR="00646D84" w:rsidRPr="00A70704" w:rsidP="0080002D">
            <w:pPr>
              <w:spacing w:after="0" w:line="240" w:lineRule="auto"/>
              <w:jc w:val="center"/>
              <w:rPr>
                <w:rFonts w:ascii="Arial Narrow" w:eastAsia="Times New Roman" w:hAnsi="Arial Narrow" w:cs="Times New Roman"/>
                <w:kern w:val="0"/>
                <w:sz w:val="21"/>
                <w:szCs w:val="21"/>
                <w:highlight w:val="yellow"/>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30</w:t>
            </w:r>
          </w:p>
        </w:tc>
      </w:tr>
      <w:tr w:rsidTr="0080002D">
        <w:tblPrEx>
          <w:tblW w:w="5085" w:type="pct"/>
          <w:tblInd w:w="108" w:type="dxa"/>
          <w:tblLayout w:type="fixed"/>
          <w:tblLook w:val="01E0"/>
        </w:tblPrEx>
        <w:trPr>
          <w:trHeight w:val="20"/>
        </w:trPr>
        <w:tc>
          <w:tcPr>
            <w:tcW w:w="1865" w:type="pct"/>
            <w:gridSpan w:val="5"/>
            <w:vMerge/>
            <w:tcBorders>
              <w:top w:val="single" w:sz="12" w:space="0" w:color="auto"/>
              <w:bottom w:val="single" w:sz="12" w:space="0" w:color="auto"/>
              <w:right w:val="single" w:sz="12" w:space="0" w:color="auto"/>
            </w:tcBorders>
            <w:vAlign w:val="center"/>
          </w:tcPr>
          <w:p w:rsidR="00646D84"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7" w:type="pct"/>
            <w:gridSpan w:val="5"/>
            <w:tcBorders>
              <w:left w:val="single" w:sz="12" w:space="0" w:color="auto"/>
            </w:tcBorders>
            <w:vAlign w:val="center"/>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Kısa Sınav</w:t>
            </w:r>
          </w:p>
        </w:tc>
        <w:tc>
          <w:tcPr>
            <w:tcW w:w="1199" w:type="pct"/>
            <w:tcBorders>
              <w:right w:val="single" w:sz="8" w:space="0" w:color="auto"/>
            </w:tcBorders>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c>
          <w:tcPr>
            <w:tcW w:w="779" w:type="pct"/>
            <w:tcBorders>
              <w:left w:val="single" w:sz="8" w:space="0" w:color="auto"/>
            </w:tcBorders>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80002D">
        <w:tblPrEx>
          <w:tblW w:w="5085" w:type="pct"/>
          <w:tblInd w:w="108" w:type="dxa"/>
          <w:tblLayout w:type="fixed"/>
          <w:tblLook w:val="01E0"/>
        </w:tblPrEx>
        <w:trPr>
          <w:trHeight w:val="20"/>
        </w:trPr>
        <w:tc>
          <w:tcPr>
            <w:tcW w:w="1865" w:type="pct"/>
            <w:gridSpan w:val="5"/>
            <w:vMerge/>
            <w:tcBorders>
              <w:top w:val="single" w:sz="12" w:space="0" w:color="auto"/>
              <w:bottom w:val="single" w:sz="12" w:space="0" w:color="auto"/>
              <w:right w:val="single" w:sz="12" w:space="0" w:color="auto"/>
            </w:tcBorders>
            <w:vAlign w:val="center"/>
          </w:tcPr>
          <w:p w:rsidR="00646D84"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7" w:type="pct"/>
            <w:gridSpan w:val="5"/>
            <w:tcBorders>
              <w:left w:val="single" w:sz="12" w:space="0" w:color="auto"/>
            </w:tcBorders>
            <w:vAlign w:val="center"/>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Ödev</w:t>
            </w:r>
          </w:p>
        </w:tc>
        <w:tc>
          <w:tcPr>
            <w:tcW w:w="1199" w:type="pct"/>
            <w:tcBorders>
              <w:right w:val="single" w:sz="8"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1 </w:t>
            </w:r>
          </w:p>
        </w:tc>
        <w:tc>
          <w:tcPr>
            <w:tcW w:w="779" w:type="pct"/>
            <w:tcBorders>
              <w:left w:val="single" w:sz="8"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20  </w:t>
            </w:r>
          </w:p>
        </w:tc>
      </w:tr>
      <w:tr w:rsidTr="0080002D">
        <w:tblPrEx>
          <w:tblW w:w="5085" w:type="pct"/>
          <w:tblInd w:w="108" w:type="dxa"/>
          <w:tblLayout w:type="fixed"/>
          <w:tblLook w:val="01E0"/>
        </w:tblPrEx>
        <w:trPr>
          <w:trHeight w:val="20"/>
        </w:trPr>
        <w:tc>
          <w:tcPr>
            <w:tcW w:w="1865" w:type="pct"/>
            <w:gridSpan w:val="5"/>
            <w:vMerge/>
            <w:tcBorders>
              <w:top w:val="single" w:sz="12" w:space="0" w:color="auto"/>
              <w:bottom w:val="single" w:sz="12" w:space="0" w:color="auto"/>
              <w:right w:val="single" w:sz="12" w:space="0" w:color="auto"/>
            </w:tcBorders>
            <w:vAlign w:val="center"/>
          </w:tcPr>
          <w:p w:rsidR="00646D84"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7" w:type="pct"/>
            <w:gridSpan w:val="5"/>
            <w:tcBorders>
              <w:left w:val="single" w:sz="12" w:space="0" w:color="auto"/>
              <w:bottom w:val="single" w:sz="8" w:space="0" w:color="auto"/>
            </w:tcBorders>
            <w:vAlign w:val="center"/>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Proje</w:t>
            </w:r>
          </w:p>
        </w:tc>
        <w:tc>
          <w:tcPr>
            <w:tcW w:w="1199" w:type="pct"/>
            <w:tcBorders>
              <w:bottom w:val="single" w:sz="8" w:space="0" w:color="auto"/>
              <w:right w:val="single" w:sz="8"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79" w:type="pct"/>
            <w:tcBorders>
              <w:left w:val="single" w:sz="8" w:space="0" w:color="auto"/>
              <w:bottom w:val="single" w:sz="8"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80002D">
        <w:tblPrEx>
          <w:tblW w:w="5085" w:type="pct"/>
          <w:tblInd w:w="108" w:type="dxa"/>
          <w:tblLayout w:type="fixed"/>
          <w:tblLook w:val="01E0"/>
        </w:tblPrEx>
        <w:trPr>
          <w:trHeight w:val="20"/>
        </w:trPr>
        <w:tc>
          <w:tcPr>
            <w:tcW w:w="1865" w:type="pct"/>
            <w:gridSpan w:val="5"/>
            <w:vMerge/>
            <w:tcBorders>
              <w:top w:val="single" w:sz="12" w:space="0" w:color="auto"/>
              <w:bottom w:val="single" w:sz="12" w:space="0" w:color="auto"/>
              <w:right w:val="single" w:sz="12" w:space="0" w:color="auto"/>
            </w:tcBorders>
            <w:vAlign w:val="center"/>
          </w:tcPr>
          <w:p w:rsidR="00646D84"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7" w:type="pct"/>
            <w:gridSpan w:val="5"/>
            <w:tcBorders>
              <w:top w:val="single" w:sz="8" w:space="0" w:color="auto"/>
              <w:left w:val="single" w:sz="12" w:space="0" w:color="auto"/>
              <w:bottom w:val="single" w:sz="8" w:space="0" w:color="auto"/>
            </w:tcBorders>
            <w:vAlign w:val="center"/>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Rapor</w:t>
            </w:r>
          </w:p>
        </w:tc>
        <w:tc>
          <w:tcPr>
            <w:tcW w:w="1199" w:type="pct"/>
            <w:tcBorders>
              <w:top w:val="single" w:sz="8" w:space="0" w:color="auto"/>
              <w:bottom w:val="single" w:sz="8" w:space="0" w:color="auto"/>
              <w:right w:val="single" w:sz="8" w:space="0" w:color="auto"/>
            </w:tcBorders>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79" w:type="pct"/>
            <w:tcBorders>
              <w:top w:val="single" w:sz="8" w:space="0" w:color="auto"/>
              <w:left w:val="single" w:sz="8" w:space="0" w:color="auto"/>
              <w:bottom w:val="single" w:sz="8" w:space="0" w:color="auto"/>
            </w:tcBorders>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r>
      <w:tr w:rsidTr="0080002D">
        <w:tblPrEx>
          <w:tblW w:w="5085" w:type="pct"/>
          <w:tblInd w:w="108" w:type="dxa"/>
          <w:tblLayout w:type="fixed"/>
          <w:tblLook w:val="01E0"/>
        </w:tblPrEx>
        <w:trPr>
          <w:trHeight w:val="20"/>
        </w:trPr>
        <w:tc>
          <w:tcPr>
            <w:tcW w:w="1865" w:type="pct"/>
            <w:gridSpan w:val="5"/>
            <w:vMerge/>
            <w:tcBorders>
              <w:top w:val="single" w:sz="12" w:space="0" w:color="auto"/>
              <w:bottom w:val="single" w:sz="12" w:space="0" w:color="auto"/>
              <w:right w:val="single" w:sz="12" w:space="0" w:color="auto"/>
            </w:tcBorders>
            <w:vAlign w:val="center"/>
          </w:tcPr>
          <w:p w:rsidR="00646D84"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7" w:type="pct"/>
            <w:gridSpan w:val="5"/>
            <w:tcBorders>
              <w:top w:val="single" w:sz="8" w:space="0" w:color="auto"/>
              <w:left w:val="single" w:sz="12" w:space="0" w:color="auto"/>
              <w:bottom w:val="single" w:sz="12" w:space="0" w:color="auto"/>
            </w:tcBorders>
            <w:vAlign w:val="center"/>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Diğer (</w:t>
            </w:r>
            <w:r w:rsidRPr="00A70704">
              <w:rPr>
                <w:rFonts w:ascii="Arial Narrow" w:eastAsia="Times New Roman" w:hAnsi="Arial Narrow" w:cs="Times New Roman"/>
                <w:kern w:val="0"/>
                <w:sz w:val="21"/>
                <w:szCs w:val="21"/>
                <w:lang w:val="tr-TR" w:eastAsia="tr-TR" w:bidi="ar-SA"/>
                <w14:ligatures w14:val="none"/>
              </w:rPr>
              <w:t>………</w:t>
            </w:r>
            <w:r w:rsidRPr="00A70704">
              <w:rPr>
                <w:rFonts w:ascii="Arial Narrow" w:eastAsia="Times New Roman" w:hAnsi="Arial Narrow" w:cs="Times New Roman"/>
                <w:kern w:val="0"/>
                <w:sz w:val="21"/>
                <w:szCs w:val="21"/>
                <w:lang w:val="tr-TR" w:eastAsia="tr-TR" w:bidi="ar-SA"/>
                <w14:ligatures w14:val="none"/>
              </w:rPr>
              <w:t>)</w:t>
            </w:r>
          </w:p>
        </w:tc>
        <w:tc>
          <w:tcPr>
            <w:tcW w:w="1199" w:type="pct"/>
            <w:tcBorders>
              <w:top w:val="single" w:sz="8" w:space="0" w:color="auto"/>
              <w:bottom w:val="single" w:sz="12" w:space="0" w:color="auto"/>
              <w:right w:val="single" w:sz="8" w:space="0" w:color="auto"/>
            </w:tcBorders>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c>
          <w:tcPr>
            <w:tcW w:w="779" w:type="pct"/>
            <w:tcBorders>
              <w:top w:val="single" w:sz="8" w:space="0" w:color="auto"/>
              <w:left w:val="single" w:sz="8" w:space="0" w:color="auto"/>
              <w:bottom w:val="single" w:sz="12" w:space="0" w:color="auto"/>
            </w:tcBorders>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r>
      <w:tr w:rsidTr="0080002D">
        <w:tblPrEx>
          <w:tblW w:w="5085" w:type="pct"/>
          <w:tblInd w:w="108" w:type="dxa"/>
          <w:tblLayout w:type="fixed"/>
          <w:tblLook w:val="01E0"/>
        </w:tblPrEx>
        <w:trPr>
          <w:trHeight w:val="20"/>
        </w:trPr>
        <w:tc>
          <w:tcPr>
            <w:tcW w:w="1865" w:type="pct"/>
            <w:gridSpan w:val="5"/>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 SONU SINAVI</w:t>
            </w:r>
          </w:p>
        </w:tc>
        <w:tc>
          <w:tcPr>
            <w:tcW w:w="1157" w:type="pct"/>
            <w:gridSpan w:val="5"/>
            <w:tcBorders>
              <w:top w:val="single" w:sz="12" w:space="0" w:color="auto"/>
              <w:left w:val="single" w:sz="12" w:space="0" w:color="auto"/>
              <w:bottom w:val="single" w:sz="8" w:space="0" w:color="auto"/>
            </w:tcBorders>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c>
          <w:tcPr>
            <w:tcW w:w="1199" w:type="pct"/>
            <w:tcBorders>
              <w:top w:val="single" w:sz="12" w:space="0" w:color="auto"/>
              <w:bottom w:val="single" w:sz="8" w:space="0" w:color="auto"/>
              <w:right w:val="single" w:sz="8" w:space="0" w:color="auto"/>
            </w:tcBorders>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1</w:t>
            </w:r>
          </w:p>
        </w:tc>
        <w:tc>
          <w:tcPr>
            <w:tcW w:w="779" w:type="pct"/>
            <w:tcBorders>
              <w:top w:val="single" w:sz="12" w:space="0" w:color="auto"/>
              <w:left w:val="single" w:sz="8" w:space="0" w:color="auto"/>
              <w:bottom w:val="single" w:sz="8" w:space="0" w:color="auto"/>
            </w:tcBorders>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50</w:t>
            </w:r>
          </w:p>
        </w:tc>
      </w:tr>
      <w:tr w:rsidTr="0080002D">
        <w:tblPrEx>
          <w:tblW w:w="5085" w:type="pct"/>
          <w:tblInd w:w="108" w:type="dxa"/>
          <w:tblLayout w:type="fixed"/>
          <w:tblLook w:val="01E0"/>
        </w:tblPrEx>
        <w:trPr>
          <w:trHeight w:val="20"/>
        </w:trPr>
        <w:tc>
          <w:tcPr>
            <w:tcW w:w="1865" w:type="pct"/>
            <w:gridSpan w:val="5"/>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VARSA ÖNERİLEN ÖNKOŞUL(LAR)</w:t>
            </w:r>
          </w:p>
        </w:tc>
        <w:tc>
          <w:tcPr>
            <w:tcW w:w="3135" w:type="pct"/>
            <w:gridSpan w:val="7"/>
            <w:tcBorders>
              <w:top w:val="single" w:sz="12" w:space="0" w:color="auto"/>
              <w:left w:val="single" w:sz="12" w:space="0" w:color="auto"/>
              <w:bottom w:val="single" w:sz="12" w:space="0" w:color="auto"/>
            </w:tcBorders>
            <w:vAlign w:val="center"/>
          </w:tcPr>
          <w:p w:rsidR="00646D84"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80002D">
        <w:tblPrEx>
          <w:tblW w:w="5085" w:type="pct"/>
          <w:tblInd w:w="108" w:type="dxa"/>
          <w:tblLayout w:type="fixed"/>
          <w:tblLook w:val="01E0"/>
        </w:tblPrEx>
        <w:trPr>
          <w:trHeight w:val="20"/>
        </w:trPr>
        <w:tc>
          <w:tcPr>
            <w:tcW w:w="1865" w:type="pct"/>
            <w:gridSpan w:val="5"/>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KISA İÇERİĞİ</w:t>
            </w:r>
          </w:p>
        </w:tc>
        <w:tc>
          <w:tcPr>
            <w:tcW w:w="3135" w:type="pct"/>
            <w:gridSpan w:val="7"/>
            <w:tcBorders>
              <w:top w:val="single" w:sz="12" w:space="0" w:color="auto"/>
              <w:left w:val="single" w:sz="12" w:space="0" w:color="auto"/>
              <w:bottom w:val="single" w:sz="12" w:space="0" w:color="auto"/>
            </w:tcBorders>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 xml:space="preserve">21. yüzyıl becerileri ve fen öğretimi; </w:t>
            </w:r>
            <w:r w:rsidRPr="009705A2">
              <w:rPr>
                <w:rFonts w:ascii="Arial Narrow" w:eastAsia="Times New Roman" w:hAnsi="Arial Narrow" w:cstheme="minorHAnsi"/>
                <w:bCs/>
                <w:kern w:val="0"/>
                <w:sz w:val="21"/>
                <w:szCs w:val="21"/>
                <w:lang w:val="tr-TR" w:eastAsia="tr-TR" w:bidi="ar-SA"/>
                <w14:ligatures w14:val="none"/>
              </w:rPr>
              <w:t>Fen öğretiminde güncel yaklaşımlar neler ve bu yaklaşımlara uygun ne tür etkinlikler kullanılabilir;</w:t>
            </w:r>
            <w:r w:rsidRPr="009705A2">
              <w:rPr>
                <w:rFonts w:ascii="Arial Narrow" w:eastAsia="Times New Roman" w:hAnsi="Arial Narrow" w:cstheme="minorHAnsi"/>
                <w:kern w:val="0"/>
                <w:sz w:val="21"/>
                <w:szCs w:val="21"/>
                <w:lang w:val="tr-TR" w:eastAsia="tr-TR" w:bidi="ar-SA"/>
                <w14:ligatures w14:val="none"/>
              </w:rPr>
              <w:t xml:space="preserve"> Sorgulamaya dayalı fen öğretimi, </w:t>
            </w:r>
            <w:r w:rsidRPr="009705A2">
              <w:rPr>
                <w:rFonts w:ascii="Arial Narrow" w:eastAsia="Times New Roman" w:hAnsi="Arial Narrow" w:cstheme="minorHAnsi"/>
                <w:kern w:val="0"/>
                <w:sz w:val="21"/>
                <w:szCs w:val="21"/>
                <w:lang w:val="tr-TR" w:eastAsia="tr-TR" w:bidi="ar-SA"/>
                <w14:ligatures w14:val="none"/>
              </w:rPr>
              <w:t>Argümantasyona</w:t>
            </w:r>
            <w:r w:rsidRPr="009705A2">
              <w:rPr>
                <w:rFonts w:ascii="Arial Narrow" w:eastAsia="Times New Roman" w:hAnsi="Arial Narrow" w:cstheme="minorHAnsi"/>
                <w:kern w:val="0"/>
                <w:sz w:val="21"/>
                <w:szCs w:val="21"/>
                <w:lang w:val="tr-TR" w:eastAsia="tr-TR" w:bidi="ar-SA"/>
                <w14:ligatures w14:val="none"/>
              </w:rPr>
              <w:t xml:space="preserve"> dayalı fen öğretimi, Probleme dayalı fen öğretimi, Proje tabanlı fen öğretimi, 6 </w:t>
            </w:r>
            <w:r w:rsidRPr="009705A2">
              <w:rPr>
                <w:rFonts w:ascii="Arial Narrow" w:eastAsia="Times New Roman" w:hAnsi="Arial Narrow" w:cstheme="minorHAnsi"/>
                <w:kern w:val="0"/>
                <w:sz w:val="21"/>
                <w:szCs w:val="21"/>
                <w:lang w:val="tr-TR" w:eastAsia="tr-TR" w:bidi="ar-SA"/>
                <w14:ligatures w14:val="none"/>
              </w:rPr>
              <w:t>sigma</w:t>
            </w:r>
            <w:r w:rsidRPr="009705A2">
              <w:rPr>
                <w:rFonts w:ascii="Arial Narrow" w:eastAsia="Times New Roman" w:hAnsi="Arial Narrow" w:cstheme="minorHAnsi"/>
                <w:kern w:val="0"/>
                <w:sz w:val="21"/>
                <w:szCs w:val="21"/>
                <w:lang w:val="tr-TR" w:eastAsia="tr-TR" w:bidi="ar-SA"/>
                <w14:ligatures w14:val="none"/>
              </w:rPr>
              <w:t xml:space="preserve"> yöntemine dayalı fen öğretimi, REACT stratejisine dayalı bağlam temelli fen öğretimi, </w:t>
            </w:r>
            <w:r w:rsidRPr="009705A2">
              <w:rPr>
                <w:rFonts w:ascii="Arial Narrow" w:eastAsia="Times New Roman" w:hAnsi="Arial Narrow" w:cstheme="minorHAnsi"/>
                <w:kern w:val="0"/>
                <w:sz w:val="21"/>
                <w:szCs w:val="21"/>
                <w:lang w:val="tr-TR" w:eastAsia="tr-TR" w:bidi="ar-SA"/>
                <w14:ligatures w14:val="none"/>
              </w:rPr>
              <w:t>Disiplinlerarası</w:t>
            </w:r>
            <w:r w:rsidRPr="009705A2">
              <w:rPr>
                <w:rFonts w:ascii="Arial Narrow" w:eastAsia="Times New Roman" w:hAnsi="Arial Narrow" w:cstheme="minorHAnsi"/>
                <w:kern w:val="0"/>
                <w:sz w:val="21"/>
                <w:szCs w:val="21"/>
                <w:lang w:val="tr-TR" w:eastAsia="tr-TR" w:bidi="ar-SA"/>
                <w14:ligatures w14:val="none"/>
              </w:rPr>
              <w:t xml:space="preserve"> fen öğretimi: STEM Eğitimi, </w:t>
            </w:r>
            <w:r w:rsidRPr="009705A2">
              <w:rPr>
                <w:rFonts w:ascii="Arial Narrow" w:eastAsia="Times New Roman" w:hAnsi="Arial Narrow" w:cstheme="minorHAnsi"/>
                <w:kern w:val="0"/>
                <w:sz w:val="21"/>
                <w:szCs w:val="21"/>
                <w:lang w:val="tr-TR" w:eastAsia="tr-TR" w:bidi="ar-SA"/>
                <w14:ligatures w14:val="none"/>
              </w:rPr>
              <w:t>Assure</w:t>
            </w:r>
            <w:r w:rsidRPr="009705A2">
              <w:rPr>
                <w:rFonts w:ascii="Arial Narrow" w:eastAsia="Times New Roman" w:hAnsi="Arial Narrow" w:cstheme="minorHAnsi"/>
                <w:kern w:val="0"/>
                <w:sz w:val="21"/>
                <w:szCs w:val="21"/>
                <w:lang w:val="tr-TR" w:eastAsia="tr-TR" w:bidi="ar-SA"/>
                <w14:ligatures w14:val="none"/>
              </w:rPr>
              <w:t xml:space="preserve"> modeline dayalı fen öğretimi, Bilim öyküleri içeren eğitsel oyunlarla fen öğretimi, Yaratıcı drama ile fen öğretimi, </w:t>
            </w:r>
            <w:r w:rsidRPr="009705A2">
              <w:rPr>
                <w:rFonts w:ascii="Arial Narrow" w:eastAsia="Times New Roman" w:hAnsi="Arial Narrow" w:cstheme="minorHAnsi"/>
                <w:kern w:val="0"/>
                <w:sz w:val="21"/>
                <w:szCs w:val="21"/>
                <w:lang w:val="tr-TR" w:eastAsia="tr-TR" w:bidi="ar-SA"/>
                <w14:ligatures w14:val="none"/>
              </w:rPr>
              <w:t>Sosyobilimsel</w:t>
            </w:r>
            <w:r w:rsidRPr="009705A2">
              <w:rPr>
                <w:rFonts w:ascii="Arial Narrow" w:eastAsia="Times New Roman" w:hAnsi="Arial Narrow" w:cstheme="minorHAnsi"/>
                <w:kern w:val="0"/>
                <w:sz w:val="21"/>
                <w:szCs w:val="21"/>
                <w:lang w:val="tr-TR" w:eastAsia="tr-TR" w:bidi="ar-SA"/>
                <w14:ligatures w14:val="none"/>
              </w:rPr>
              <w:t xml:space="preserve"> konu temelli fen öğretimi.</w:t>
            </w:r>
          </w:p>
          <w:p w:rsidR="00646D84" w:rsidRPr="009705A2" w:rsidP="0080002D">
            <w:pPr>
              <w:tabs>
                <w:tab w:val="num" w:pos="720"/>
              </w:tabs>
              <w:spacing w:after="0" w:line="240" w:lineRule="auto"/>
              <w:rPr>
                <w:rFonts w:ascii="Arial Narrow" w:eastAsia="Times New Roman" w:hAnsi="Arial Narrow" w:cs="Calibri"/>
                <w:bCs/>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 xml:space="preserve">Öğretim Programında yer alan Yetkinlikler; </w:t>
            </w:r>
            <w:r w:rsidRPr="009705A2">
              <w:rPr>
                <w:rFonts w:ascii="Arial Narrow" w:eastAsia="Times New Roman" w:hAnsi="Arial Narrow" w:cstheme="minorHAnsi"/>
                <w:bCs/>
                <w:kern w:val="0"/>
                <w:sz w:val="21"/>
                <w:szCs w:val="21"/>
                <w:lang w:val="tr-TR" w:eastAsia="tr-TR" w:bidi="ar-SA"/>
                <w14:ligatures w14:val="none"/>
              </w:rPr>
              <w:t>Anadilde iletişim</w:t>
            </w:r>
            <w:r w:rsidRPr="009705A2">
              <w:rPr>
                <w:rFonts w:ascii="Arial Narrow" w:eastAsia="Times New Roman" w:hAnsi="Arial Narrow" w:cstheme="minorHAnsi"/>
                <w:kern w:val="0"/>
                <w:sz w:val="21"/>
                <w:szCs w:val="21"/>
                <w:lang w:val="tr-TR" w:eastAsia="tr-TR" w:bidi="ar-SA"/>
                <w14:ligatures w14:val="none"/>
              </w:rPr>
              <w:t xml:space="preserve">, </w:t>
            </w:r>
            <w:r w:rsidRPr="009705A2">
              <w:rPr>
                <w:rFonts w:ascii="Arial Narrow" w:eastAsia="Times New Roman" w:hAnsi="Arial Narrow" w:cstheme="minorHAnsi"/>
                <w:bCs/>
                <w:kern w:val="0"/>
                <w:sz w:val="21"/>
                <w:szCs w:val="21"/>
                <w:lang w:val="tr-TR" w:eastAsia="tr-TR" w:bidi="ar-SA"/>
                <w14:ligatures w14:val="none"/>
              </w:rPr>
              <w:t>Yabancı dillerde iletişim</w:t>
            </w:r>
            <w:r w:rsidRPr="009705A2">
              <w:rPr>
                <w:rFonts w:ascii="Arial Narrow" w:eastAsia="Times New Roman" w:hAnsi="Arial Narrow" w:cstheme="minorHAnsi"/>
                <w:kern w:val="0"/>
                <w:sz w:val="21"/>
                <w:szCs w:val="21"/>
                <w:lang w:val="tr-TR" w:eastAsia="tr-TR" w:bidi="ar-SA"/>
                <w14:ligatures w14:val="none"/>
              </w:rPr>
              <w:t xml:space="preserve">, </w:t>
            </w:r>
            <w:r w:rsidRPr="009705A2">
              <w:rPr>
                <w:rFonts w:ascii="Arial Narrow" w:eastAsia="Times New Roman" w:hAnsi="Arial Narrow" w:cstheme="minorHAnsi"/>
                <w:bCs/>
                <w:kern w:val="0"/>
                <w:sz w:val="21"/>
                <w:szCs w:val="21"/>
                <w:lang w:val="tr-TR" w:eastAsia="tr-TR" w:bidi="ar-SA"/>
                <w14:ligatures w14:val="none"/>
              </w:rPr>
              <w:t>Matematiksel yetkinlik ve bilim / teknolojide temel yetkinlikler</w:t>
            </w:r>
            <w:r w:rsidRPr="009705A2">
              <w:rPr>
                <w:rFonts w:ascii="Arial Narrow" w:eastAsia="Times New Roman" w:hAnsi="Arial Narrow" w:cstheme="minorHAnsi"/>
                <w:kern w:val="0"/>
                <w:sz w:val="21"/>
                <w:szCs w:val="21"/>
                <w:lang w:val="tr-TR" w:eastAsia="tr-TR" w:bidi="ar-SA"/>
                <w14:ligatures w14:val="none"/>
              </w:rPr>
              <w:t xml:space="preserve">, </w:t>
            </w:r>
            <w:r w:rsidRPr="009705A2">
              <w:rPr>
                <w:rFonts w:ascii="Arial Narrow" w:eastAsia="Times New Roman" w:hAnsi="Arial Narrow" w:cstheme="minorHAnsi"/>
                <w:bCs/>
                <w:kern w:val="0"/>
                <w:sz w:val="21"/>
                <w:szCs w:val="21"/>
                <w:lang w:val="tr-TR" w:eastAsia="tr-TR" w:bidi="ar-SA"/>
                <w14:ligatures w14:val="none"/>
              </w:rPr>
              <w:t>Dijital yetkinlik</w:t>
            </w:r>
            <w:r w:rsidRPr="009705A2">
              <w:rPr>
                <w:rFonts w:ascii="Arial Narrow" w:eastAsia="Times New Roman" w:hAnsi="Arial Narrow" w:cstheme="minorHAnsi"/>
                <w:kern w:val="0"/>
                <w:sz w:val="21"/>
                <w:szCs w:val="21"/>
                <w:lang w:val="tr-TR" w:eastAsia="tr-TR" w:bidi="ar-SA"/>
                <w14:ligatures w14:val="none"/>
              </w:rPr>
              <w:t xml:space="preserve">, </w:t>
            </w:r>
            <w:r w:rsidRPr="009705A2">
              <w:rPr>
                <w:rFonts w:ascii="Arial Narrow" w:eastAsia="Times New Roman" w:hAnsi="Arial Narrow" w:cstheme="minorHAnsi"/>
                <w:bCs/>
                <w:kern w:val="0"/>
                <w:sz w:val="21"/>
                <w:szCs w:val="21"/>
                <w:lang w:val="tr-TR" w:eastAsia="tr-TR" w:bidi="ar-SA"/>
                <w14:ligatures w14:val="none"/>
              </w:rPr>
              <w:t>Öğrenmeyi öğrenme</w:t>
            </w:r>
            <w:r w:rsidRPr="009705A2">
              <w:rPr>
                <w:rFonts w:ascii="Arial Narrow" w:eastAsia="Times New Roman" w:hAnsi="Arial Narrow" w:cstheme="minorHAnsi"/>
                <w:kern w:val="0"/>
                <w:sz w:val="21"/>
                <w:szCs w:val="21"/>
                <w:lang w:val="tr-TR" w:eastAsia="tr-TR" w:bidi="ar-SA"/>
                <w14:ligatures w14:val="none"/>
              </w:rPr>
              <w:t xml:space="preserve">, </w:t>
            </w:r>
            <w:r w:rsidRPr="009705A2">
              <w:rPr>
                <w:rFonts w:ascii="Arial Narrow" w:eastAsia="Times New Roman" w:hAnsi="Arial Narrow" w:cstheme="minorHAnsi"/>
                <w:bCs/>
                <w:kern w:val="0"/>
                <w:sz w:val="21"/>
                <w:szCs w:val="21"/>
                <w:lang w:val="tr-TR" w:eastAsia="tr-TR" w:bidi="ar-SA"/>
                <w14:ligatures w14:val="none"/>
              </w:rPr>
              <w:t>Sosyal ve vatandaşlıkla ilgili yetkinlikler</w:t>
            </w:r>
            <w:r w:rsidRPr="009705A2">
              <w:rPr>
                <w:rFonts w:ascii="Arial Narrow" w:eastAsia="Times New Roman" w:hAnsi="Arial Narrow" w:cstheme="minorHAnsi"/>
                <w:kern w:val="0"/>
                <w:sz w:val="21"/>
                <w:szCs w:val="21"/>
                <w:lang w:val="tr-TR" w:eastAsia="tr-TR" w:bidi="ar-SA"/>
                <w14:ligatures w14:val="none"/>
              </w:rPr>
              <w:t xml:space="preserve">, </w:t>
            </w:r>
            <w:r w:rsidRPr="009705A2">
              <w:rPr>
                <w:rFonts w:ascii="Arial Narrow" w:eastAsia="Times New Roman" w:hAnsi="Arial Narrow" w:cstheme="minorHAnsi"/>
                <w:bCs/>
                <w:kern w:val="0"/>
                <w:sz w:val="21"/>
                <w:szCs w:val="21"/>
                <w:lang w:val="tr-TR" w:eastAsia="tr-TR" w:bidi="ar-SA"/>
                <w14:ligatures w14:val="none"/>
              </w:rPr>
              <w:t>İnisiyatif alma ve girişimcilik</w:t>
            </w:r>
            <w:r w:rsidRPr="009705A2">
              <w:rPr>
                <w:rFonts w:ascii="Arial Narrow" w:eastAsia="Times New Roman" w:hAnsi="Arial Narrow" w:cstheme="minorHAnsi"/>
                <w:kern w:val="0"/>
                <w:sz w:val="21"/>
                <w:szCs w:val="21"/>
                <w:lang w:val="tr-TR" w:eastAsia="tr-TR" w:bidi="ar-SA"/>
                <w14:ligatures w14:val="none"/>
              </w:rPr>
              <w:t xml:space="preserve">, </w:t>
            </w:r>
            <w:r w:rsidRPr="009705A2">
              <w:rPr>
                <w:rFonts w:ascii="Arial Narrow" w:eastAsia="Times New Roman" w:hAnsi="Arial Narrow" w:cstheme="minorHAnsi"/>
                <w:bCs/>
                <w:kern w:val="0"/>
                <w:sz w:val="21"/>
                <w:szCs w:val="21"/>
                <w:lang w:val="tr-TR" w:eastAsia="tr-TR" w:bidi="ar-SA"/>
                <w14:ligatures w14:val="none"/>
              </w:rPr>
              <w:t>Kültürel farkındalık ve ifade.</w:t>
            </w:r>
          </w:p>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bCs/>
                <w:kern w:val="0"/>
                <w:sz w:val="21"/>
                <w:szCs w:val="21"/>
                <w:lang w:val="tr-TR" w:eastAsia="tr-TR" w:bidi="ar-SA"/>
                <w14:ligatures w14:val="none"/>
              </w:rPr>
              <w:t>Ters Yüz Edilmiş Sınıflar,</w:t>
            </w:r>
            <w:r w:rsidRPr="009705A2">
              <w:rPr>
                <w:rFonts w:ascii="Arial Narrow" w:eastAsia="Times New Roman" w:hAnsi="Arial Narrow" w:cstheme="minorHAnsi"/>
                <w:kern w:val="0"/>
                <w:sz w:val="21"/>
                <w:szCs w:val="21"/>
                <w:lang w:val="tr-TR" w:eastAsia="tr-TR" w:bidi="ar-SA"/>
                <w14:ligatures w14:val="none"/>
              </w:rPr>
              <w:t xml:space="preserve"> </w:t>
            </w:r>
            <w:r w:rsidRPr="009705A2">
              <w:rPr>
                <w:rFonts w:ascii="Arial Narrow" w:eastAsia="Times New Roman" w:hAnsi="Arial Narrow" w:cstheme="minorHAnsi"/>
                <w:bCs/>
                <w:kern w:val="0"/>
                <w:sz w:val="21"/>
                <w:szCs w:val="21"/>
                <w:lang w:val="tr-TR" w:eastAsia="tr-TR" w:bidi="ar-SA"/>
                <w14:ligatures w14:val="none"/>
              </w:rPr>
              <w:t xml:space="preserve">Tasarım Temelli Öğrenme, Sanal ve Artırılmış Gerçeklik, Fen Eğitiminde Web </w:t>
            </w:r>
            <w:r w:rsidRPr="009705A2">
              <w:rPr>
                <w:rFonts w:ascii="Arial Narrow" w:eastAsia="Times New Roman" w:hAnsi="Arial Narrow" w:cstheme="minorHAnsi"/>
                <w:bCs/>
                <w:kern w:val="0"/>
                <w:sz w:val="21"/>
                <w:szCs w:val="21"/>
                <w:lang w:val="tr-TR" w:eastAsia="tr-TR" w:bidi="ar-SA"/>
                <w14:ligatures w14:val="none"/>
              </w:rPr>
              <w:t>2.0</w:t>
            </w:r>
            <w:r w:rsidRPr="009705A2">
              <w:rPr>
                <w:rFonts w:ascii="Arial Narrow" w:eastAsia="Times New Roman" w:hAnsi="Arial Narrow" w:cstheme="minorHAnsi"/>
                <w:bCs/>
                <w:kern w:val="0"/>
                <w:sz w:val="21"/>
                <w:szCs w:val="21"/>
                <w:lang w:val="tr-TR" w:eastAsia="tr-TR" w:bidi="ar-SA"/>
                <w14:ligatures w14:val="none"/>
              </w:rPr>
              <w:t xml:space="preserve"> Araçlarının Kullanımı, </w:t>
            </w:r>
            <w:r w:rsidRPr="009705A2">
              <w:rPr>
                <w:rFonts w:ascii="Arial Narrow" w:eastAsia="Times New Roman" w:hAnsi="Arial Narrow" w:cstheme="minorHAnsi"/>
                <w:kern w:val="0"/>
                <w:sz w:val="21"/>
                <w:szCs w:val="21"/>
                <w:lang w:val="tr-TR" w:eastAsia="tr-TR" w:bidi="ar-SA"/>
                <w14:ligatures w14:val="none"/>
              </w:rPr>
              <w:t> </w:t>
            </w:r>
            <w:r w:rsidRPr="009705A2">
              <w:rPr>
                <w:rFonts w:ascii="Arial Narrow" w:eastAsia="Times New Roman" w:hAnsi="Arial Narrow" w:cstheme="minorHAnsi"/>
                <w:bCs/>
                <w:kern w:val="0"/>
                <w:sz w:val="21"/>
                <w:szCs w:val="21"/>
                <w:lang w:val="tr-TR" w:eastAsia="tr-TR" w:bidi="ar-SA"/>
                <w14:ligatures w14:val="none"/>
              </w:rPr>
              <w:t>Harmanlanmış Öğrenme, Dijital Oyunlaştırma ve Oyun Tabanlı Öğrenme,</w:t>
            </w:r>
            <w:r w:rsidRPr="009705A2">
              <w:rPr>
                <w:rFonts w:ascii="Arial Narrow" w:eastAsia="Times New Roman" w:hAnsi="Arial Narrow" w:cstheme="minorHAnsi"/>
                <w:kern w:val="0"/>
                <w:sz w:val="21"/>
                <w:szCs w:val="21"/>
                <w:lang w:val="tr-TR" w:eastAsia="tr-TR" w:bidi="ar-SA"/>
                <w14:ligatures w14:val="none"/>
              </w:rPr>
              <w:t xml:space="preserve"> </w:t>
            </w:r>
            <w:r w:rsidRPr="009705A2">
              <w:rPr>
                <w:rFonts w:ascii="Arial Narrow" w:eastAsia="Times New Roman" w:hAnsi="Arial Narrow" w:cstheme="minorHAnsi"/>
                <w:bCs/>
                <w:kern w:val="0"/>
                <w:sz w:val="21"/>
                <w:szCs w:val="21"/>
                <w:lang w:val="tr-TR" w:eastAsia="tr-TR" w:bidi="ar-SA"/>
                <w14:ligatures w14:val="none"/>
              </w:rPr>
              <w:t xml:space="preserve">Fen Eğitiminde Girişimcilik ve </w:t>
            </w:r>
            <w:r w:rsidRPr="009705A2">
              <w:rPr>
                <w:rFonts w:ascii="Arial Narrow" w:eastAsia="Times New Roman" w:hAnsi="Arial Narrow" w:cstheme="minorHAnsi"/>
                <w:bCs/>
                <w:kern w:val="0"/>
                <w:sz w:val="21"/>
                <w:szCs w:val="21"/>
                <w:lang w:val="tr-TR" w:eastAsia="tr-TR" w:bidi="ar-SA"/>
                <w14:ligatures w14:val="none"/>
              </w:rPr>
              <w:t>İnovasyon</w:t>
            </w:r>
            <w:r w:rsidRPr="009705A2">
              <w:rPr>
                <w:rFonts w:ascii="Arial Narrow" w:eastAsia="Times New Roman" w:hAnsi="Arial Narrow" w:cstheme="minorHAnsi"/>
                <w:bCs/>
                <w:kern w:val="0"/>
                <w:sz w:val="21"/>
                <w:szCs w:val="21"/>
                <w:lang w:val="tr-TR" w:eastAsia="tr-TR" w:bidi="ar-SA"/>
                <w14:ligatures w14:val="none"/>
              </w:rPr>
              <w:t>, Yapay Zekâ</w:t>
            </w:r>
            <w:r w:rsidRPr="009705A2">
              <w:rPr>
                <w:rFonts w:ascii="Arial Narrow" w:eastAsia="Times New Roman" w:hAnsi="Arial Narrow" w:cstheme="minorHAnsi"/>
                <w:kern w:val="0"/>
                <w:sz w:val="21"/>
                <w:szCs w:val="21"/>
                <w:lang w:val="tr-TR" w:eastAsia="tr-TR" w:bidi="ar-SA"/>
                <w14:ligatures w14:val="none"/>
              </w:rPr>
              <w:t>.</w:t>
            </w:r>
          </w:p>
        </w:tc>
      </w:tr>
      <w:tr w:rsidTr="0080002D">
        <w:tblPrEx>
          <w:tblW w:w="5085" w:type="pct"/>
          <w:tblInd w:w="108" w:type="dxa"/>
          <w:tblLayout w:type="fixed"/>
          <w:tblLook w:val="01E0"/>
        </w:tblPrEx>
        <w:trPr>
          <w:trHeight w:val="20"/>
        </w:trPr>
        <w:tc>
          <w:tcPr>
            <w:tcW w:w="1865" w:type="pct"/>
            <w:gridSpan w:val="5"/>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AMAÇLARI</w:t>
            </w:r>
          </w:p>
        </w:tc>
        <w:tc>
          <w:tcPr>
            <w:tcW w:w="3135" w:type="pct"/>
            <w:gridSpan w:val="7"/>
            <w:tcBorders>
              <w:top w:val="single" w:sz="12" w:space="0" w:color="auto"/>
              <w:left w:val="single" w:sz="12" w:space="0" w:color="auto"/>
              <w:bottom w:val="single" w:sz="12" w:space="0" w:color="auto"/>
            </w:tcBorders>
          </w:tcPr>
          <w:p w:rsidR="00646D84" w:rsidRPr="0061235C" w:rsidP="0061235C">
            <w:pPr>
              <w:shd w:val="clear" w:color="auto" w:fill="FFFFFF"/>
              <w:spacing w:after="0" w:line="240" w:lineRule="auto"/>
              <w:jc w:val="both"/>
              <w:rPr>
                <w:rFonts w:ascii="Arial Narrow" w:eastAsia="Times New Roman" w:hAnsi="Arial Narrow" w:cs="Times New Roman"/>
                <w:bCs/>
                <w:color w:val="000000"/>
                <w:kern w:val="0"/>
                <w:sz w:val="21"/>
                <w:szCs w:val="21"/>
                <w:lang w:val="tr-TR" w:eastAsia="tr-TR" w:bidi="ar-SA"/>
                <w14:ligatures w14:val="none"/>
              </w:rPr>
            </w:pPr>
            <w:r w:rsidRPr="0061235C">
              <w:rPr>
                <w:rFonts w:ascii="Arial Narrow" w:eastAsia="Times New Roman" w:hAnsi="Arial Narrow" w:cs="Times New Roman"/>
                <w:bCs/>
                <w:color w:val="000000"/>
                <w:kern w:val="0"/>
                <w:sz w:val="21"/>
                <w:szCs w:val="21"/>
                <w:lang w:val="tr-TR" w:eastAsia="tr-TR" w:bidi="ar-SA"/>
                <w14:ligatures w14:val="none"/>
              </w:rPr>
              <w:t xml:space="preserve">Alanın öğretiminde son zamanlarda kullanılan yaklaşım, model, strateji, yöntem ve teknikleri dayandığı bilimsel temeller ile birlikte uygulamaya yönelik etkinliklerin analiz edilmesi; </w:t>
            </w:r>
          </w:p>
          <w:p w:rsidR="00646D84" w:rsidRPr="0061235C" w:rsidP="0061235C">
            <w:pPr>
              <w:shd w:val="clear" w:color="auto" w:fill="FFFFFF"/>
              <w:spacing w:after="0" w:line="240" w:lineRule="auto"/>
              <w:jc w:val="both"/>
              <w:rPr>
                <w:rFonts w:ascii="Arial Narrow" w:eastAsia="Times New Roman" w:hAnsi="Arial Narrow" w:cs="Times New Roman"/>
                <w:bCs/>
                <w:color w:val="000000"/>
                <w:kern w:val="0"/>
                <w:sz w:val="21"/>
                <w:szCs w:val="21"/>
                <w:lang w:val="tr-TR" w:eastAsia="tr-TR" w:bidi="ar-SA"/>
                <w14:ligatures w14:val="none"/>
              </w:rPr>
            </w:pPr>
            <w:r w:rsidRPr="0061235C">
              <w:rPr>
                <w:rFonts w:ascii="Arial Narrow" w:eastAsia="Times New Roman" w:hAnsi="Arial Narrow" w:cs="Times New Roman"/>
                <w:bCs/>
                <w:color w:val="000000"/>
                <w:kern w:val="0"/>
                <w:sz w:val="21"/>
                <w:szCs w:val="21"/>
                <w:lang w:val="tr-TR" w:eastAsia="tr-TR" w:bidi="ar-SA"/>
                <w14:ligatures w14:val="none"/>
              </w:rPr>
              <w:t xml:space="preserve">Öğretim Programında yer alan yetkinlikleri, fen eğitiminde web araçları, girişimcilik ve </w:t>
            </w:r>
            <w:r w:rsidRPr="0061235C">
              <w:rPr>
                <w:rFonts w:ascii="Arial Narrow" w:eastAsia="Times New Roman" w:hAnsi="Arial Narrow" w:cs="Times New Roman"/>
                <w:bCs/>
                <w:color w:val="000000"/>
                <w:kern w:val="0"/>
                <w:sz w:val="21"/>
                <w:szCs w:val="21"/>
                <w:lang w:val="tr-TR" w:eastAsia="tr-TR" w:bidi="ar-SA"/>
                <w14:ligatures w14:val="none"/>
              </w:rPr>
              <w:t>inovasyon</w:t>
            </w:r>
            <w:r w:rsidRPr="0061235C">
              <w:rPr>
                <w:rFonts w:ascii="Arial Narrow" w:eastAsia="Times New Roman" w:hAnsi="Arial Narrow" w:cs="Times New Roman"/>
                <w:bCs/>
                <w:color w:val="000000"/>
                <w:kern w:val="0"/>
                <w:sz w:val="21"/>
                <w:szCs w:val="21"/>
                <w:lang w:val="tr-TR" w:eastAsia="tr-TR" w:bidi="ar-SA"/>
                <w14:ligatures w14:val="none"/>
              </w:rPr>
              <w:t>, yapay zekâ vb. kritiği ile birlikte irdelenmesi;</w:t>
            </w:r>
          </w:p>
          <w:p w:rsidR="00646D84" w:rsidRPr="00A70704" w:rsidP="0080002D">
            <w:pPr>
              <w:pStyle w:val="ListParagraph"/>
              <w:shd w:val="clear" w:color="auto" w:fill="FFFFFF"/>
              <w:spacing w:after="0" w:line="240" w:lineRule="auto"/>
              <w:ind w:left="0"/>
              <w:contextualSpacing/>
              <w:jc w:val="both"/>
              <w:rPr>
                <w:rFonts w:ascii="Arial Narrow" w:eastAsia="Times New Roman" w:hAnsi="Arial Narrow" w:cs="Times New Roman"/>
                <w:bCs/>
                <w:color w:val="000000"/>
                <w:kern w:val="0"/>
                <w:sz w:val="21"/>
                <w:szCs w:val="21"/>
                <w:lang w:val="tr-TR" w:eastAsia="en-US" w:bidi="ar-SA"/>
                <w14:ligatures w14:val="none"/>
              </w:rPr>
            </w:pPr>
            <w:r w:rsidRPr="009705A2">
              <w:rPr>
                <w:rFonts w:ascii="Arial Narrow" w:eastAsia="Times New Roman" w:hAnsi="Arial Narrow" w:cs="Times New Roman"/>
                <w:bCs/>
                <w:color w:val="000000"/>
                <w:kern w:val="0"/>
                <w:sz w:val="21"/>
                <w:szCs w:val="21"/>
                <w:lang w:val="tr-TR" w:eastAsia="en-US" w:bidi="ar-SA"/>
                <w14:ligatures w14:val="none"/>
              </w:rPr>
              <w:t>amaçlanmıştır</w:t>
            </w:r>
            <w:r w:rsidRPr="009705A2">
              <w:rPr>
                <w:rFonts w:ascii="Arial Narrow" w:eastAsia="Times New Roman" w:hAnsi="Arial Narrow" w:cs="Times New Roman"/>
                <w:bCs/>
                <w:color w:val="000000"/>
                <w:kern w:val="0"/>
                <w:sz w:val="21"/>
                <w:szCs w:val="21"/>
                <w:lang w:val="tr-TR" w:eastAsia="en-US" w:bidi="ar-SA"/>
                <w14:ligatures w14:val="none"/>
              </w:rPr>
              <w:t>.</w:t>
            </w:r>
          </w:p>
        </w:tc>
      </w:tr>
      <w:tr w:rsidTr="0080002D">
        <w:tblPrEx>
          <w:tblW w:w="5085" w:type="pct"/>
          <w:tblInd w:w="108" w:type="dxa"/>
          <w:tblLayout w:type="fixed"/>
          <w:tblLook w:val="01E0"/>
        </w:tblPrEx>
        <w:trPr>
          <w:trHeight w:val="20"/>
        </w:trPr>
        <w:tc>
          <w:tcPr>
            <w:tcW w:w="1865" w:type="pct"/>
            <w:gridSpan w:val="5"/>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MESLEK EĞİTİMİNİ SAĞLAMAYA YÖNELİK KATKISI</w:t>
            </w:r>
          </w:p>
        </w:tc>
        <w:tc>
          <w:tcPr>
            <w:tcW w:w="3135" w:type="pct"/>
            <w:gridSpan w:val="7"/>
            <w:tcBorders>
              <w:top w:val="single" w:sz="12" w:space="0" w:color="auto"/>
              <w:left w:val="single" w:sz="12" w:space="0" w:color="auto"/>
              <w:bottom w:val="single" w:sz="12" w:space="0" w:color="auto"/>
            </w:tcBorders>
            <w:vAlign w:val="center"/>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r w:rsidRPr="009705A2">
              <w:rPr>
                <w:rFonts w:ascii="Arial Narrow" w:eastAsia="Times New Roman" w:hAnsi="Arial Narrow" w:cs="Times New Roman"/>
                <w:kern w:val="0"/>
                <w:sz w:val="21"/>
                <w:szCs w:val="21"/>
                <w:lang w:val="tr-TR" w:eastAsia="tr-TR" w:bidi="ar-SA"/>
                <w14:ligatures w14:val="none"/>
              </w:rPr>
              <w:t>Güncel yaklaşım ve yöntemlerle etkinlik destekli fen öğretimi konusunda mesleki katkı sağlayacağına inanılmaktadır.</w:t>
            </w:r>
          </w:p>
        </w:tc>
      </w:tr>
      <w:tr w:rsidTr="0080002D">
        <w:tblPrEx>
          <w:tblW w:w="5085" w:type="pct"/>
          <w:tblInd w:w="108" w:type="dxa"/>
          <w:tblLayout w:type="fixed"/>
          <w:tblLook w:val="01E0"/>
        </w:tblPrEx>
        <w:trPr>
          <w:trHeight w:val="20"/>
        </w:trPr>
        <w:tc>
          <w:tcPr>
            <w:tcW w:w="1865" w:type="pct"/>
            <w:gridSpan w:val="5"/>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ÖĞRENİM ÇIKTILARI</w:t>
            </w:r>
          </w:p>
        </w:tc>
        <w:tc>
          <w:tcPr>
            <w:tcW w:w="3135" w:type="pct"/>
            <w:gridSpan w:val="7"/>
            <w:tcBorders>
              <w:top w:val="single" w:sz="12" w:space="0" w:color="auto"/>
              <w:left w:val="single" w:sz="12" w:space="0" w:color="auto"/>
              <w:bottom w:val="single" w:sz="12" w:space="0" w:color="auto"/>
            </w:tcBorders>
          </w:tcPr>
          <w:p w:rsidR="00646D84" w:rsidRPr="009705A2" w:rsidP="00646D84">
            <w:pPr>
              <w:pStyle w:val="ListParagraph"/>
              <w:numPr>
                <w:ilvl w:val="0"/>
                <w:numId w:val="1"/>
              </w:numPr>
              <w:shd w:val="clear" w:color="auto" w:fill="FFFFFF"/>
              <w:tabs>
                <w:tab w:val="num" w:pos="360"/>
              </w:tabs>
              <w:spacing w:after="0" w:line="240" w:lineRule="auto"/>
              <w:ind w:left="360" w:hanging="360"/>
              <w:contextualSpacing/>
              <w:jc w:val="both"/>
              <w:rPr>
                <w:rFonts w:ascii="Arial Narrow" w:eastAsia="Times New Roman" w:hAnsi="Arial Narrow" w:cs="Times New Roman"/>
                <w:kern w:val="0"/>
                <w:sz w:val="21"/>
                <w:szCs w:val="21"/>
                <w:lang w:val="tr-TR" w:eastAsia="en-US" w:bidi="ar-SA"/>
                <w14:ligatures w14:val="none"/>
              </w:rPr>
            </w:pPr>
            <w:r w:rsidRPr="009705A2">
              <w:rPr>
                <w:rFonts w:ascii="Arial Narrow" w:eastAsia="Times New Roman" w:hAnsi="Arial Narrow" w:cs="Times New Roman"/>
                <w:kern w:val="0"/>
                <w:sz w:val="21"/>
                <w:szCs w:val="21"/>
                <w:lang w:val="tr-TR" w:eastAsia="en-US" w:bidi="ar-SA"/>
                <w14:ligatures w14:val="none"/>
              </w:rPr>
              <w:t>Fen kavramları ve 21. yüzyıl becerileri arasında ilişki kurar,</w:t>
            </w:r>
          </w:p>
          <w:p w:rsidR="00646D84" w:rsidRPr="009705A2" w:rsidP="00646D84">
            <w:pPr>
              <w:pStyle w:val="ListParagraph"/>
              <w:numPr>
                <w:ilvl w:val="0"/>
                <w:numId w:val="1"/>
              </w:numPr>
              <w:shd w:val="clear" w:color="auto" w:fill="FFFFFF"/>
              <w:tabs>
                <w:tab w:val="num" w:pos="360"/>
              </w:tabs>
              <w:spacing w:after="0" w:line="240" w:lineRule="auto"/>
              <w:ind w:left="360" w:hanging="360"/>
              <w:contextualSpacing/>
              <w:jc w:val="both"/>
              <w:rPr>
                <w:rFonts w:ascii="Arial Narrow" w:eastAsia="Times New Roman" w:hAnsi="Arial Narrow" w:cs="Times New Roman"/>
                <w:kern w:val="0"/>
                <w:sz w:val="21"/>
                <w:szCs w:val="21"/>
                <w:lang w:val="tr-TR" w:eastAsia="en-US" w:bidi="ar-SA"/>
                <w14:ligatures w14:val="none"/>
              </w:rPr>
            </w:pPr>
            <w:r w:rsidRPr="009705A2">
              <w:rPr>
                <w:rFonts w:ascii="Arial Narrow" w:eastAsia="Times New Roman" w:hAnsi="Arial Narrow" w:cs="Times New Roman"/>
                <w:kern w:val="0"/>
                <w:sz w:val="21"/>
                <w:szCs w:val="21"/>
                <w:lang w:val="tr-TR" w:eastAsia="en-US" w:bidi="ar-SA"/>
                <w14:ligatures w14:val="none"/>
              </w:rPr>
              <w:t>Öğretim ilke, teori, strateji, yöntem ve tekniklerinin fen bilimleri dersindeki uygulamaları hakkında bilgi sahibi olur,</w:t>
            </w:r>
          </w:p>
          <w:p w:rsidR="00646D84" w:rsidRPr="009705A2" w:rsidP="00646D84">
            <w:pPr>
              <w:pStyle w:val="ListParagraph"/>
              <w:numPr>
                <w:ilvl w:val="0"/>
                <w:numId w:val="1"/>
              </w:numPr>
              <w:shd w:val="clear" w:color="auto" w:fill="FFFFFF"/>
              <w:tabs>
                <w:tab w:val="num" w:pos="360"/>
              </w:tabs>
              <w:spacing w:after="0" w:line="240" w:lineRule="auto"/>
              <w:ind w:left="360" w:hanging="360"/>
              <w:contextualSpacing/>
              <w:jc w:val="both"/>
              <w:rPr>
                <w:rFonts w:ascii="Arial Narrow" w:eastAsia="Times New Roman" w:hAnsi="Arial Narrow" w:cs="Times New Roman"/>
                <w:kern w:val="0"/>
                <w:sz w:val="21"/>
                <w:szCs w:val="21"/>
                <w:lang w:val="tr-TR" w:eastAsia="en-US" w:bidi="ar-SA"/>
                <w14:ligatures w14:val="none"/>
              </w:rPr>
            </w:pPr>
            <w:r w:rsidRPr="009705A2">
              <w:rPr>
                <w:rFonts w:ascii="Arial Narrow" w:eastAsia="Times New Roman" w:hAnsi="Arial Narrow" w:cs="Times New Roman"/>
                <w:kern w:val="0"/>
                <w:sz w:val="21"/>
                <w:szCs w:val="21"/>
                <w:lang w:val="tr-TR" w:eastAsia="en-US" w:bidi="ar-SA"/>
                <w14:ligatures w14:val="none"/>
              </w:rPr>
              <w:t>Teknolojik gelişmelerin fen öğretimi üzerindeki etkilerini öğrenir,</w:t>
            </w:r>
          </w:p>
          <w:p w:rsidR="00646D84" w:rsidRPr="009705A2" w:rsidP="00646D84">
            <w:pPr>
              <w:pStyle w:val="ListParagraph"/>
              <w:numPr>
                <w:ilvl w:val="0"/>
                <w:numId w:val="1"/>
              </w:numPr>
              <w:shd w:val="clear" w:color="auto" w:fill="FFFFFF"/>
              <w:tabs>
                <w:tab w:val="num" w:pos="360"/>
              </w:tabs>
              <w:spacing w:after="0" w:line="240" w:lineRule="auto"/>
              <w:ind w:left="360" w:hanging="360"/>
              <w:contextualSpacing/>
              <w:jc w:val="both"/>
              <w:rPr>
                <w:rFonts w:ascii="Arial Narrow" w:eastAsia="Times New Roman" w:hAnsi="Arial Narrow" w:cs="Times New Roman"/>
                <w:kern w:val="0"/>
                <w:sz w:val="21"/>
                <w:szCs w:val="21"/>
                <w:lang w:val="tr-TR" w:eastAsia="en-US" w:bidi="ar-SA"/>
                <w14:ligatures w14:val="none"/>
              </w:rPr>
            </w:pPr>
            <w:r w:rsidRPr="009705A2">
              <w:rPr>
                <w:rFonts w:ascii="Arial Narrow" w:eastAsia="Times New Roman" w:hAnsi="Arial Narrow" w:cs="Times New Roman"/>
                <w:bCs/>
                <w:kern w:val="0"/>
                <w:sz w:val="21"/>
                <w:szCs w:val="21"/>
                <w:lang w:val="tr-TR" w:eastAsia="en-US" w:bidi="ar-SA"/>
                <w14:ligatures w14:val="none"/>
              </w:rPr>
              <w:t>Fen öğretiminde kullanılan yeni yaklaşımlar (</w:t>
            </w:r>
            <w:r w:rsidRPr="009705A2">
              <w:rPr>
                <w:rFonts w:ascii="Arial Narrow" w:eastAsia="Times New Roman" w:hAnsi="Arial Narrow" w:cs="Times New Roman"/>
                <w:bCs/>
                <w:kern w:val="0"/>
                <w:sz w:val="21"/>
                <w:szCs w:val="21"/>
                <w:lang w:val="tr-TR" w:eastAsia="en-US" w:bidi="ar-SA"/>
                <w14:ligatures w14:val="none"/>
              </w:rPr>
              <w:t>argümantasyon</w:t>
            </w:r>
            <w:r w:rsidRPr="009705A2">
              <w:rPr>
                <w:rFonts w:ascii="Arial Narrow" w:eastAsia="Times New Roman" w:hAnsi="Arial Narrow" w:cs="Times New Roman"/>
                <w:bCs/>
                <w:kern w:val="0"/>
                <w:sz w:val="21"/>
                <w:szCs w:val="21"/>
                <w:lang w:val="tr-TR" w:eastAsia="en-US" w:bidi="ar-SA"/>
                <w14:ligatures w14:val="none"/>
              </w:rPr>
              <w:t>, sorgulamaya dayalı öğrenme-öğretme süreci vd.) hakkında bilgi sahibi olur,</w:t>
            </w:r>
          </w:p>
          <w:p w:rsidR="00646D84" w:rsidRPr="009705A2" w:rsidP="00646D84">
            <w:pPr>
              <w:pStyle w:val="ListParagraph"/>
              <w:numPr>
                <w:ilvl w:val="0"/>
                <w:numId w:val="1"/>
              </w:numPr>
              <w:shd w:val="clear" w:color="auto" w:fill="FFFFFF"/>
              <w:tabs>
                <w:tab w:val="num" w:pos="360"/>
              </w:tabs>
              <w:spacing w:after="0" w:line="240" w:lineRule="auto"/>
              <w:ind w:left="360" w:hanging="360"/>
              <w:contextualSpacing/>
              <w:jc w:val="both"/>
              <w:rPr>
                <w:rFonts w:ascii="Arial Narrow" w:eastAsia="Times New Roman" w:hAnsi="Arial Narrow" w:cs="Times New Roman"/>
                <w:kern w:val="0"/>
                <w:sz w:val="21"/>
                <w:szCs w:val="21"/>
                <w:lang w:val="tr-TR" w:eastAsia="en-US" w:bidi="ar-SA"/>
                <w14:ligatures w14:val="none"/>
              </w:rPr>
            </w:pPr>
            <w:r w:rsidRPr="009705A2">
              <w:rPr>
                <w:rFonts w:ascii="Arial Narrow" w:eastAsia="Times New Roman" w:hAnsi="Arial Narrow" w:cs="Times New Roman"/>
                <w:bCs/>
                <w:kern w:val="0"/>
                <w:sz w:val="21"/>
                <w:szCs w:val="21"/>
                <w:lang w:val="tr-TR" w:eastAsia="en-US" w:bidi="ar-SA"/>
                <w14:ligatures w14:val="none"/>
              </w:rPr>
              <w:t>Fen öğretiminde kullanılan yeni yaklaşımlara dair etkinlik ve çalışmaları inceleyerek, fen öğretimine yönelik bilgi ve becerisini artırır.</w:t>
            </w:r>
          </w:p>
          <w:p w:rsidR="00646D84" w:rsidRPr="009705A2" w:rsidP="00646D84">
            <w:pPr>
              <w:pStyle w:val="ListParagraph"/>
              <w:numPr>
                <w:ilvl w:val="0"/>
                <w:numId w:val="1"/>
              </w:numPr>
              <w:shd w:val="clear" w:color="auto" w:fill="FFFFFF"/>
              <w:tabs>
                <w:tab w:val="num" w:pos="360"/>
              </w:tabs>
              <w:spacing w:after="0" w:line="240" w:lineRule="auto"/>
              <w:ind w:left="360" w:hanging="360"/>
              <w:contextualSpacing/>
              <w:jc w:val="both"/>
              <w:rPr>
                <w:rFonts w:ascii="Arial Narrow" w:eastAsia="Times New Roman" w:hAnsi="Arial Narrow" w:cs="Times New Roman"/>
                <w:kern w:val="0"/>
                <w:sz w:val="21"/>
                <w:szCs w:val="21"/>
                <w:lang w:val="tr-TR" w:eastAsia="en-US" w:bidi="ar-SA"/>
                <w14:ligatures w14:val="none"/>
              </w:rPr>
            </w:pPr>
            <w:r w:rsidRPr="009705A2">
              <w:rPr>
                <w:rFonts w:ascii="Arial Narrow" w:eastAsia="Times New Roman" w:hAnsi="Arial Narrow" w:cs="Times New Roman"/>
                <w:bCs/>
                <w:kern w:val="0"/>
                <w:sz w:val="21"/>
                <w:szCs w:val="21"/>
                <w:lang w:val="tr-TR" w:eastAsia="en-US" w:bidi="ar-SA"/>
                <w14:ligatures w14:val="none"/>
              </w:rPr>
              <w:t>Proje tabanlı öğrenme ve STEM eğitimi arasında ilişki kurar,</w:t>
            </w:r>
          </w:p>
          <w:p w:rsidR="00646D84" w:rsidRPr="009705A2" w:rsidP="00646D84">
            <w:pPr>
              <w:pStyle w:val="ListParagraph"/>
              <w:numPr>
                <w:ilvl w:val="0"/>
                <w:numId w:val="1"/>
              </w:numPr>
              <w:shd w:val="clear" w:color="auto" w:fill="FFFFFF"/>
              <w:tabs>
                <w:tab w:val="num" w:pos="360"/>
              </w:tabs>
              <w:spacing w:after="0" w:line="240" w:lineRule="auto"/>
              <w:ind w:left="360" w:hanging="360"/>
              <w:contextualSpacing/>
              <w:jc w:val="both"/>
              <w:rPr>
                <w:rFonts w:ascii="Arial Narrow" w:eastAsia="Times New Roman" w:hAnsi="Arial Narrow" w:cs="Times New Roman"/>
                <w:kern w:val="0"/>
                <w:sz w:val="21"/>
                <w:szCs w:val="21"/>
                <w:lang w:val="tr-TR" w:eastAsia="en-US" w:bidi="ar-SA"/>
                <w14:ligatures w14:val="none"/>
              </w:rPr>
            </w:pPr>
            <w:r w:rsidRPr="009705A2">
              <w:rPr>
                <w:rFonts w:ascii="Arial Narrow" w:eastAsia="Times New Roman" w:hAnsi="Arial Narrow" w:cs="Times New Roman"/>
                <w:bCs/>
                <w:kern w:val="0"/>
                <w:sz w:val="21"/>
                <w:szCs w:val="21"/>
                <w:lang w:val="tr-TR" w:eastAsia="en-US" w:bidi="ar-SA"/>
                <w14:ligatures w14:val="none"/>
              </w:rPr>
              <w:t>Girişimci bireyin sahip olması gereken becerileri bilir.</w:t>
            </w:r>
          </w:p>
          <w:p w:rsidR="00646D84" w:rsidRPr="00A70704" w:rsidP="00646D84">
            <w:pPr>
              <w:pStyle w:val="ListParagraph"/>
              <w:numPr>
                <w:ilvl w:val="0"/>
                <w:numId w:val="1"/>
              </w:numPr>
              <w:shd w:val="clear" w:color="auto" w:fill="FFFFFF"/>
              <w:tabs>
                <w:tab w:val="num" w:pos="360"/>
              </w:tabs>
              <w:spacing w:after="0" w:line="240" w:lineRule="auto"/>
              <w:ind w:left="360" w:hanging="360"/>
              <w:contextualSpacing/>
              <w:jc w:val="both"/>
              <w:rPr>
                <w:rFonts w:ascii="Arial Narrow" w:eastAsia="Times New Roman" w:hAnsi="Arial Narrow" w:cs="Times New Roman"/>
                <w:kern w:val="0"/>
                <w:sz w:val="21"/>
                <w:szCs w:val="21"/>
                <w:lang w:val="tr-TR" w:eastAsia="en-US" w:bidi="ar-SA"/>
                <w14:ligatures w14:val="none"/>
              </w:rPr>
            </w:pPr>
            <w:r w:rsidRPr="009705A2">
              <w:rPr>
                <w:rFonts w:ascii="Arial Narrow" w:eastAsia="Times New Roman" w:hAnsi="Arial Narrow" w:cs="Times New Roman"/>
                <w:bCs/>
                <w:kern w:val="0"/>
                <w:sz w:val="21"/>
                <w:szCs w:val="21"/>
                <w:lang w:val="tr-TR" w:eastAsia="en-US" w:bidi="ar-SA"/>
                <w14:ligatures w14:val="none"/>
              </w:rPr>
              <w:t>Yenilikçi düşünmeye yönelik araştırmalar yapar.</w:t>
            </w:r>
          </w:p>
        </w:tc>
      </w:tr>
      <w:tr w:rsidTr="0080002D">
        <w:tblPrEx>
          <w:tblW w:w="5085" w:type="pct"/>
          <w:tblInd w:w="108" w:type="dxa"/>
          <w:tblLayout w:type="fixed"/>
          <w:tblLook w:val="01E0"/>
        </w:tblPrEx>
        <w:trPr>
          <w:trHeight w:val="20"/>
        </w:trPr>
        <w:tc>
          <w:tcPr>
            <w:tcW w:w="1865" w:type="pct"/>
            <w:gridSpan w:val="5"/>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TEMEL DERS KİTABI</w:t>
            </w:r>
          </w:p>
        </w:tc>
        <w:tc>
          <w:tcPr>
            <w:tcW w:w="3135" w:type="pct"/>
            <w:gridSpan w:val="7"/>
            <w:tcBorders>
              <w:top w:val="single" w:sz="12" w:space="0" w:color="auto"/>
              <w:left w:val="single" w:sz="12" w:space="0" w:color="auto"/>
              <w:bottom w:val="single" w:sz="12" w:space="0" w:color="auto"/>
            </w:tcBorders>
          </w:tcPr>
          <w:p w:rsidR="00646D84" w:rsidRPr="00AD6420" w:rsidP="00AD6420">
            <w:pPr>
              <w:spacing w:after="0" w:line="240" w:lineRule="auto"/>
              <w:jc w:val="both"/>
              <w:rPr>
                <w:rFonts w:ascii="Arial Narrow" w:eastAsia="Times New Roman" w:hAnsi="Arial Narrow" w:cs="Times New Roman"/>
                <w:b/>
                <w:kern w:val="0"/>
                <w:sz w:val="18"/>
                <w:szCs w:val="18"/>
                <w:lang w:val="tr-TR" w:eastAsia="tr-TR" w:bidi="ar-SA"/>
                <w14:ligatures w14:val="none"/>
              </w:rPr>
            </w:pPr>
            <w:r>
              <w:rPr>
                <w:rFonts w:ascii="Arial Narrow" w:eastAsia="Times New Roman" w:hAnsi="Arial Narrow" w:cs="Times New Roman"/>
                <w:kern w:val="0"/>
                <w:sz w:val="18"/>
                <w:szCs w:val="18"/>
                <w:lang w:val="tr-TR" w:eastAsia="tr-TR" w:bidi="ar-SA"/>
                <w14:ligatures w14:val="none"/>
              </w:rPr>
              <w:t>1.</w:t>
            </w:r>
            <w:r w:rsidRPr="00AD6420">
              <w:rPr>
                <w:rFonts w:ascii="Arial Narrow" w:eastAsia="Times New Roman" w:hAnsi="Arial Narrow" w:cs="Times New Roman"/>
                <w:kern w:val="0"/>
                <w:sz w:val="18"/>
                <w:szCs w:val="18"/>
                <w:lang w:val="tr-TR" w:eastAsia="tr-TR" w:bidi="ar-SA"/>
                <w14:ligatures w14:val="none"/>
              </w:rPr>
              <w:t>Karamustafaoğlu, O</w:t>
            </w:r>
            <w:r w:rsidRPr="00AD6420">
              <w:rPr>
                <w:rFonts w:ascii="Arial Narrow" w:eastAsia="Times New Roman" w:hAnsi="Arial Narrow" w:cs="Times New Roman"/>
                <w:kern w:val="0"/>
                <w:sz w:val="18"/>
                <w:szCs w:val="18"/>
                <w:lang w:val="tr-TR" w:eastAsia="tr-TR" w:bidi="ar-SA"/>
                <w14:ligatures w14:val="none"/>
              </w:rPr>
              <w:t>.,</w:t>
            </w:r>
            <w:r w:rsidRPr="00AD6420">
              <w:rPr>
                <w:rFonts w:ascii="Arial Narrow" w:eastAsia="Times New Roman" w:hAnsi="Arial Narrow" w:cs="Times New Roman"/>
                <w:kern w:val="0"/>
                <w:sz w:val="18"/>
                <w:szCs w:val="18"/>
                <w:lang w:val="tr-TR" w:eastAsia="tr-TR" w:bidi="ar-SA"/>
                <w14:ligatures w14:val="none"/>
              </w:rPr>
              <w:t xml:space="preserve"> Tezel, Ö. ve Sarı U. (2018). </w:t>
            </w:r>
            <w:r w:rsidRPr="00AD6420">
              <w:rPr>
                <w:rFonts w:ascii="Arial Narrow" w:eastAsia="Times New Roman" w:hAnsi="Arial Narrow" w:cs="Times New Roman"/>
                <w:i/>
                <w:kern w:val="0"/>
                <w:sz w:val="18"/>
                <w:szCs w:val="18"/>
                <w:lang w:val="tr-TR" w:eastAsia="tr-TR" w:bidi="ar-SA"/>
                <w14:ligatures w14:val="none"/>
              </w:rPr>
              <w:t>Güncel yaklaşım ve yöntemlerle etkinlik destekli fen öğretimi.</w:t>
            </w:r>
            <w:r w:rsidRPr="00AD6420">
              <w:rPr>
                <w:rFonts w:ascii="Arial Narrow" w:eastAsia="Times New Roman" w:hAnsi="Arial Narrow" w:cs="Times New Roman"/>
                <w:kern w:val="0"/>
                <w:sz w:val="18"/>
                <w:szCs w:val="18"/>
                <w:lang w:val="tr-TR" w:eastAsia="tr-TR" w:bidi="ar-SA"/>
                <w14:ligatures w14:val="none"/>
              </w:rPr>
              <w:t xml:space="preserve"> </w:t>
            </w:r>
            <w:r w:rsidRPr="00AD6420">
              <w:rPr>
                <w:rFonts w:ascii="Arial Narrow" w:eastAsia="Times New Roman" w:hAnsi="Arial Narrow" w:cs="Times New Roman"/>
                <w:kern w:val="0"/>
                <w:sz w:val="18"/>
                <w:szCs w:val="18"/>
                <w:lang w:val="tr-TR" w:eastAsia="tr-TR" w:bidi="ar-SA"/>
                <w14:ligatures w14:val="none"/>
              </w:rPr>
              <w:t>Pegem</w:t>
            </w:r>
            <w:r w:rsidRPr="00AD6420">
              <w:rPr>
                <w:rFonts w:ascii="Arial Narrow" w:eastAsia="Times New Roman" w:hAnsi="Arial Narrow" w:cs="Times New Roman"/>
                <w:kern w:val="0"/>
                <w:sz w:val="18"/>
                <w:szCs w:val="18"/>
                <w:lang w:val="tr-TR" w:eastAsia="tr-TR" w:bidi="ar-SA"/>
                <w14:ligatures w14:val="none"/>
              </w:rPr>
              <w:t xml:space="preserve"> Akademi Yayıncılık,</w:t>
            </w:r>
          </w:p>
          <w:p w:rsidR="00646D84" w:rsidRPr="00AD6420" w:rsidP="00AD6420">
            <w:pPr>
              <w:spacing w:after="0" w:line="276" w:lineRule="auto"/>
              <w:jc w:val="both"/>
              <w:rPr>
                <w:rFonts w:ascii="Arial Narrow" w:eastAsia="Times New Roman" w:hAnsi="Arial Narrow" w:cs="Times New Roman"/>
                <w:b/>
                <w:kern w:val="0"/>
                <w:sz w:val="18"/>
                <w:szCs w:val="18"/>
                <w:lang w:val="tr-TR" w:eastAsia="tr-TR" w:bidi="ar-SA"/>
                <w14:ligatures w14:val="none"/>
              </w:rPr>
            </w:pPr>
            <w:r>
              <w:rPr>
                <w:rFonts w:ascii="Arial Narrow" w:eastAsia="Times New Roman" w:hAnsi="Arial Narrow" w:cs="Times New Roman"/>
                <w:bCs/>
                <w:kern w:val="0"/>
                <w:sz w:val="18"/>
                <w:szCs w:val="18"/>
                <w:lang w:val="tr-TR" w:eastAsia="tr-TR" w:bidi="ar-SA"/>
                <w14:ligatures w14:val="none"/>
              </w:rPr>
              <w:t>2.</w:t>
            </w:r>
            <w:r w:rsidRPr="00AD6420">
              <w:rPr>
                <w:rFonts w:ascii="Arial Narrow" w:eastAsia="Times New Roman" w:hAnsi="Arial Narrow" w:cs="Times New Roman"/>
                <w:bCs/>
                <w:kern w:val="0"/>
                <w:sz w:val="18"/>
                <w:szCs w:val="18"/>
                <w:lang w:val="tr-TR" w:eastAsia="tr-TR" w:bidi="ar-SA"/>
                <w14:ligatures w14:val="none"/>
              </w:rPr>
              <w:t xml:space="preserve">Tekbıyık, A. ve </w:t>
            </w:r>
            <w:r w:rsidRPr="00AD6420">
              <w:rPr>
                <w:rFonts w:ascii="Arial Narrow" w:eastAsia="Times New Roman" w:hAnsi="Arial Narrow" w:cs="Times New Roman"/>
                <w:bCs/>
                <w:kern w:val="0"/>
                <w:sz w:val="18"/>
                <w:szCs w:val="18"/>
                <w:lang w:val="tr-TR" w:eastAsia="tr-TR" w:bidi="ar-SA"/>
                <w14:ligatures w14:val="none"/>
              </w:rPr>
              <w:t>Çakmakcı</w:t>
            </w:r>
            <w:r w:rsidRPr="00AD6420">
              <w:rPr>
                <w:rFonts w:ascii="Arial Narrow" w:eastAsia="Times New Roman" w:hAnsi="Arial Narrow" w:cs="Times New Roman"/>
                <w:bCs/>
                <w:kern w:val="0"/>
                <w:sz w:val="18"/>
                <w:szCs w:val="18"/>
                <w:lang w:val="tr-TR" w:eastAsia="tr-TR" w:bidi="ar-SA"/>
                <w14:ligatures w14:val="none"/>
              </w:rPr>
              <w:t xml:space="preserve"> G. (2021). </w:t>
            </w:r>
            <w:r w:rsidRPr="00AD6420">
              <w:rPr>
                <w:rFonts w:ascii="Arial Narrow" w:eastAsia="Times New Roman" w:hAnsi="Arial Narrow" w:cs="Times New Roman"/>
                <w:bCs/>
                <w:i/>
                <w:kern w:val="0"/>
                <w:sz w:val="18"/>
                <w:szCs w:val="18"/>
                <w:lang w:val="tr-TR" w:eastAsia="tr-TR" w:bidi="ar-SA"/>
                <w14:ligatures w14:val="none"/>
              </w:rPr>
              <w:t xml:space="preserve">Fen bilimleri öğretimi ve </w:t>
            </w:r>
            <w:r w:rsidRPr="00AD6420">
              <w:rPr>
                <w:rFonts w:ascii="Arial Narrow" w:eastAsia="Times New Roman" w:hAnsi="Arial Narrow" w:cs="Times New Roman"/>
                <w:bCs/>
                <w:i/>
                <w:kern w:val="0"/>
                <w:sz w:val="18"/>
                <w:szCs w:val="18"/>
                <w:lang w:val="tr-TR" w:eastAsia="tr-TR" w:bidi="ar-SA"/>
                <w14:ligatures w14:val="none"/>
              </w:rPr>
              <w:t>stem</w:t>
            </w:r>
            <w:r w:rsidRPr="00AD6420">
              <w:rPr>
                <w:rFonts w:ascii="Arial Narrow" w:eastAsia="Times New Roman" w:hAnsi="Arial Narrow" w:cs="Times New Roman"/>
                <w:bCs/>
                <w:i/>
                <w:kern w:val="0"/>
                <w:sz w:val="18"/>
                <w:szCs w:val="18"/>
                <w:lang w:val="tr-TR" w:eastAsia="tr-TR" w:bidi="ar-SA"/>
                <w14:ligatures w14:val="none"/>
              </w:rPr>
              <w:t xml:space="preserve"> etkinlikleri (Güncel öğretim programlarıyla uyumlu, PISA-TIMSS soru örnekleriyle ilişkilendirilmiş).</w:t>
            </w:r>
            <w:r w:rsidRPr="00AD6420">
              <w:rPr>
                <w:rFonts w:ascii="Arial Narrow" w:eastAsia="Times New Roman" w:hAnsi="Arial Narrow" w:cs="Times New Roman"/>
                <w:kern w:val="0"/>
                <w:sz w:val="18"/>
                <w:szCs w:val="18"/>
                <w:lang w:val="tr-TR" w:eastAsia="tr-TR" w:bidi="ar-SA"/>
                <w14:ligatures w14:val="none"/>
              </w:rPr>
              <w:t xml:space="preserve"> Nobel Akademik Yayıncılık,</w:t>
            </w:r>
          </w:p>
          <w:p w:rsidR="00646D84" w:rsidRPr="00AD6420" w:rsidP="00AD6420">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18"/>
                <w:szCs w:val="18"/>
                <w:lang w:val="tr-TR" w:eastAsia="tr-TR" w:bidi="ar-SA"/>
                <w14:ligatures w14:val="none"/>
              </w:rPr>
              <w:t>3.</w:t>
            </w:r>
            <w:r w:rsidRPr="00AD6420">
              <w:rPr>
                <w:rFonts w:ascii="Arial Narrow" w:eastAsia="Times New Roman" w:hAnsi="Arial Narrow" w:cs="Times New Roman"/>
                <w:kern w:val="0"/>
                <w:sz w:val="18"/>
                <w:szCs w:val="18"/>
                <w:lang w:val="tr-TR" w:eastAsia="tr-TR" w:bidi="ar-SA"/>
                <w14:ligatures w14:val="none"/>
              </w:rPr>
              <w:t>Dersin içeriği kapsamındaki alan yazın çalışmaları.</w:t>
            </w:r>
          </w:p>
        </w:tc>
      </w:tr>
      <w:tr w:rsidTr="0080002D">
        <w:tblPrEx>
          <w:tblW w:w="5085" w:type="pct"/>
          <w:tblInd w:w="108" w:type="dxa"/>
          <w:tblLayout w:type="fixed"/>
          <w:tblLook w:val="01E0"/>
        </w:tblPrEx>
        <w:trPr>
          <w:trHeight w:val="20"/>
        </w:trPr>
        <w:tc>
          <w:tcPr>
            <w:tcW w:w="1865" w:type="pct"/>
            <w:gridSpan w:val="5"/>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YARDIMCI KAYNAKLAR</w:t>
            </w:r>
          </w:p>
        </w:tc>
        <w:tc>
          <w:tcPr>
            <w:tcW w:w="3135" w:type="pct"/>
            <w:gridSpan w:val="7"/>
            <w:tcBorders>
              <w:top w:val="single" w:sz="12" w:space="0" w:color="auto"/>
              <w:left w:val="single" w:sz="12" w:space="0" w:color="auto"/>
              <w:bottom w:val="single" w:sz="12" w:space="0" w:color="auto"/>
            </w:tcBorders>
          </w:tcPr>
          <w:p w:rsidR="00A03CCD" w:rsidRPr="00C30514" w:rsidP="00A03CCD">
            <w:pPr>
              <w:numPr>
                <w:ilvl w:val="0"/>
                <w:numId w:val="2"/>
              </w:numPr>
              <w:spacing w:after="0" w:line="240" w:lineRule="auto"/>
              <w:ind w:left="439" w:hanging="36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Taşkın</w:t>
            </w:r>
            <w:r w:rsidRPr="00C30514">
              <w:rPr>
                <w:rFonts w:ascii="Arial Narrow" w:eastAsia="Times New Roman" w:hAnsi="Arial Narrow" w:cs="Times New Roman"/>
                <w:kern w:val="0"/>
                <w:sz w:val="21"/>
                <w:szCs w:val="21"/>
                <w:lang w:val="en-US" w:eastAsia="tr-TR" w:bidi="ar-SA"/>
                <w14:ligatures w14:val="none"/>
              </w:rPr>
              <w:t xml:space="preserve">, Ö. (2008). </w:t>
            </w:r>
            <w:r w:rsidRPr="00C30514">
              <w:rPr>
                <w:rFonts w:ascii="Arial Narrow" w:eastAsia="Times New Roman" w:hAnsi="Arial Narrow" w:cs="Times New Roman"/>
                <w:i/>
                <w:kern w:val="0"/>
                <w:sz w:val="21"/>
                <w:szCs w:val="21"/>
                <w:lang w:val="en-US" w:eastAsia="tr-TR" w:bidi="ar-SA"/>
                <w14:ligatures w14:val="none"/>
              </w:rPr>
              <w:t xml:space="preserve">Fen </w:t>
            </w:r>
            <w:r w:rsidRPr="00C30514">
              <w:rPr>
                <w:rFonts w:ascii="Arial Narrow" w:eastAsia="Times New Roman" w:hAnsi="Arial Narrow" w:cs="Times New Roman"/>
                <w:i/>
                <w:kern w:val="0"/>
                <w:sz w:val="21"/>
                <w:szCs w:val="21"/>
                <w:lang w:val="en-US" w:eastAsia="tr-TR" w:bidi="ar-SA"/>
                <w14:ligatures w14:val="none"/>
              </w:rPr>
              <w:t>ve</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teknoloji</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öğretiminde</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yeni</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yaklaşımlar</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 xml:space="preserve">Ankara: </w:t>
            </w:r>
            <w:r w:rsidRPr="00C30514">
              <w:rPr>
                <w:rFonts w:ascii="Arial Narrow" w:eastAsia="Times New Roman" w:hAnsi="Arial Narrow" w:cs="Times New Roman"/>
                <w:kern w:val="0"/>
                <w:sz w:val="21"/>
                <w:szCs w:val="21"/>
                <w:lang w:val="en-US" w:eastAsia="tr-TR" w:bidi="ar-SA"/>
                <w14:ligatures w14:val="none"/>
              </w:rPr>
              <w:t>PegemA</w:t>
            </w:r>
          </w:p>
          <w:p w:rsidR="00A03CCD" w:rsidRPr="00C30514" w:rsidP="00A03CCD">
            <w:pPr>
              <w:numPr>
                <w:ilvl w:val="0"/>
                <w:numId w:val="2"/>
              </w:numPr>
              <w:spacing w:after="0" w:line="240" w:lineRule="auto"/>
              <w:ind w:left="439" w:hanging="36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Chaille</w:t>
            </w:r>
            <w:r w:rsidRPr="00C30514">
              <w:rPr>
                <w:rFonts w:ascii="Arial Narrow" w:eastAsia="Times New Roman" w:hAnsi="Arial Narrow" w:cs="Times New Roman"/>
                <w:kern w:val="0"/>
                <w:sz w:val="21"/>
                <w:szCs w:val="21"/>
                <w:lang w:val="en-US" w:eastAsia="tr-TR" w:bidi="ar-SA"/>
                <w14:ligatures w14:val="none"/>
              </w:rPr>
              <w:t xml:space="preserve">, C., &amp; Britain, L. (2003). </w:t>
            </w:r>
            <w:r w:rsidRPr="00C30514">
              <w:rPr>
                <w:rFonts w:ascii="Arial Narrow" w:eastAsia="Times New Roman" w:hAnsi="Arial Narrow" w:cs="Times New Roman"/>
                <w:i/>
                <w:kern w:val="0"/>
                <w:sz w:val="21"/>
                <w:szCs w:val="21"/>
                <w:lang w:val="en-US" w:eastAsia="tr-TR" w:bidi="ar-SA"/>
                <w14:ligatures w14:val="none"/>
              </w:rPr>
              <w:t xml:space="preserve">The young child as scientist. </w:t>
            </w:r>
            <w:r w:rsidRPr="00C30514">
              <w:rPr>
                <w:rFonts w:ascii="Arial Narrow" w:eastAsia="Times New Roman" w:hAnsi="Arial Narrow" w:cs="Times New Roman"/>
                <w:kern w:val="0"/>
                <w:sz w:val="21"/>
                <w:szCs w:val="21"/>
                <w:lang w:val="en-US" w:eastAsia="tr-TR" w:bidi="ar-SA"/>
                <w14:ligatures w14:val="none"/>
              </w:rPr>
              <w:t xml:space="preserve">New York: A &amp; B  </w:t>
            </w:r>
          </w:p>
          <w:p w:rsidR="00A03CCD" w:rsidRPr="00C30514" w:rsidP="00A03CCD">
            <w:pPr>
              <w:numPr>
                <w:ilvl w:val="0"/>
                <w:numId w:val="2"/>
              </w:numPr>
              <w:spacing w:after="0" w:line="240" w:lineRule="auto"/>
              <w:ind w:left="439" w:hanging="360"/>
              <w:jc w:val="both"/>
              <w:rPr>
                <w:rFonts w:ascii="Arial Narrow" w:eastAsia="Times New Roman" w:hAnsi="Arial Narrow" w:cs="Times New Roman"/>
                <w:kern w:val="0"/>
                <w:sz w:val="21"/>
                <w:szCs w:val="21"/>
                <w:lang w:val="en-US"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 Çepni, S.(2005). </w:t>
            </w:r>
            <w:r w:rsidRPr="0000315E">
              <w:rPr>
                <w:rFonts w:ascii="Arial Narrow" w:eastAsia="Times New Roman" w:hAnsi="Arial Narrow" w:cs="Times New Roman"/>
                <w:i/>
                <w:kern w:val="0"/>
                <w:sz w:val="21"/>
                <w:szCs w:val="21"/>
                <w:lang w:val="sv-SE" w:eastAsia="tr-TR" w:bidi="ar-SA"/>
                <w14:ligatures w14:val="none"/>
              </w:rPr>
              <w:t>Kuramdan Uygulamaya Fen ve Teknoloji Öğretimi</w:t>
            </w:r>
            <w:r w:rsidRPr="0000315E">
              <w:rPr>
                <w:rFonts w:ascii="Arial Narrow" w:eastAsia="Times New Roman" w:hAnsi="Arial Narrow" w:cs="Times New Roman"/>
                <w:kern w:val="0"/>
                <w:sz w:val="21"/>
                <w:szCs w:val="21"/>
                <w:lang w:val="sv-SE"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 xml:space="preserve">Ankara: </w:t>
            </w:r>
            <w:r w:rsidRPr="00C30514">
              <w:rPr>
                <w:rFonts w:ascii="Arial Narrow" w:eastAsia="Times New Roman" w:hAnsi="Arial Narrow" w:cs="Times New Roman"/>
                <w:kern w:val="0"/>
                <w:sz w:val="21"/>
                <w:szCs w:val="21"/>
                <w:lang w:val="en-US" w:eastAsia="tr-TR" w:bidi="ar-SA"/>
                <w14:ligatures w14:val="none"/>
              </w:rPr>
              <w:t>PegamA</w:t>
            </w:r>
            <w:r w:rsidRPr="00C30514">
              <w:rPr>
                <w:rFonts w:ascii="Arial Narrow" w:eastAsia="Times New Roman" w:hAnsi="Arial Narrow" w:cs="Times New Roman"/>
                <w:kern w:val="0"/>
                <w:sz w:val="21"/>
                <w:szCs w:val="21"/>
                <w:lang w:val="en-US" w:eastAsia="tr-TR" w:bidi="ar-SA"/>
                <w14:ligatures w14:val="none"/>
              </w:rPr>
              <w:t>,</w:t>
            </w:r>
          </w:p>
          <w:p w:rsidR="00A03CCD" w:rsidRPr="0000315E" w:rsidP="00A03CCD">
            <w:pPr>
              <w:numPr>
                <w:ilvl w:val="0"/>
                <w:numId w:val="2"/>
              </w:numPr>
              <w:spacing w:after="0" w:line="240" w:lineRule="auto"/>
              <w:ind w:left="439" w:hanging="360"/>
              <w:jc w:val="both"/>
              <w:rPr>
                <w:rFonts w:ascii="Arial Narrow" w:eastAsia="Times New Roman" w:hAnsi="Arial Narrow" w:cs="Times New Roman"/>
                <w:kern w:val="0"/>
                <w:sz w:val="21"/>
                <w:szCs w:val="21"/>
                <w:lang w:val="sv-SE"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Şimşek</w:t>
            </w:r>
            <w:r w:rsidRPr="00C30514">
              <w:rPr>
                <w:rFonts w:ascii="Arial Narrow" w:eastAsia="Times New Roman" w:hAnsi="Arial Narrow" w:cs="Times New Roman"/>
                <w:kern w:val="0"/>
                <w:sz w:val="21"/>
                <w:szCs w:val="21"/>
                <w:lang w:val="en-US" w:eastAsia="tr-TR" w:bidi="ar-SA"/>
                <w14:ligatures w14:val="none"/>
              </w:rPr>
              <w:t xml:space="preserve">, N., </w:t>
            </w:r>
            <w:r w:rsidRPr="00C30514">
              <w:rPr>
                <w:rFonts w:ascii="Arial Narrow" w:eastAsia="Times New Roman" w:hAnsi="Arial Narrow" w:cs="Times New Roman"/>
                <w:kern w:val="0"/>
                <w:sz w:val="21"/>
                <w:szCs w:val="21"/>
                <w:lang w:val="en-US" w:eastAsia="tr-TR" w:bidi="ar-SA"/>
                <w14:ligatures w14:val="none"/>
              </w:rPr>
              <w:t>ve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Çınar</w:t>
            </w:r>
            <w:r w:rsidRPr="00C30514">
              <w:rPr>
                <w:rFonts w:ascii="Arial Narrow" w:eastAsia="Times New Roman" w:hAnsi="Arial Narrow" w:cs="Times New Roman"/>
                <w:kern w:val="0"/>
                <w:sz w:val="21"/>
                <w:szCs w:val="21"/>
                <w:lang w:val="en-US" w:eastAsia="tr-TR" w:bidi="ar-SA"/>
                <w14:ligatures w14:val="none"/>
              </w:rPr>
              <w:t xml:space="preserve">, Y. (2008). </w:t>
            </w:r>
            <w:r w:rsidRPr="0000315E">
              <w:rPr>
                <w:rFonts w:ascii="Arial Narrow" w:eastAsia="Times New Roman" w:hAnsi="Arial Narrow" w:cs="Times New Roman"/>
                <w:i/>
                <w:kern w:val="0"/>
                <w:sz w:val="21"/>
                <w:szCs w:val="21"/>
                <w:lang w:val="sv-SE" w:eastAsia="tr-TR" w:bidi="ar-SA"/>
                <w14:ligatures w14:val="none"/>
              </w:rPr>
              <w:t>Fen ve Teknoloji Öğretimi.</w:t>
            </w:r>
            <w:r w:rsidRPr="0000315E">
              <w:rPr>
                <w:rFonts w:ascii="Arial Narrow" w:eastAsia="Times New Roman" w:hAnsi="Arial Narrow" w:cs="Times New Roman"/>
                <w:kern w:val="0"/>
                <w:sz w:val="21"/>
                <w:szCs w:val="21"/>
                <w:lang w:val="sv-SE" w:eastAsia="tr-TR" w:bidi="ar-SA"/>
                <w14:ligatures w14:val="none"/>
              </w:rPr>
              <w:t xml:space="preserve"> Ankara: Anı Yayıncılık</w:t>
            </w:r>
          </w:p>
          <w:p w:rsidR="00A03CCD" w:rsidRPr="0000315E" w:rsidP="00A03CCD">
            <w:pPr>
              <w:numPr>
                <w:ilvl w:val="0"/>
                <w:numId w:val="2"/>
              </w:numPr>
              <w:spacing w:after="0" w:line="240" w:lineRule="auto"/>
              <w:ind w:left="439" w:hanging="360"/>
              <w:rPr>
                <w:rFonts w:ascii="Arial Narrow" w:eastAsia="Times New Roman" w:hAnsi="Arial Narrow" w:cs="Times New Roman"/>
                <w:kern w:val="0"/>
                <w:sz w:val="21"/>
                <w:szCs w:val="21"/>
                <w:lang w:val="sv-SE"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 Ülgen, Gülten (2001). </w:t>
            </w:r>
            <w:r w:rsidRPr="0000315E">
              <w:rPr>
                <w:rFonts w:ascii="Arial Narrow" w:eastAsia="Times New Roman" w:hAnsi="Arial Narrow" w:cs="Times New Roman"/>
                <w:i/>
                <w:kern w:val="0"/>
                <w:sz w:val="21"/>
                <w:szCs w:val="21"/>
                <w:lang w:val="sv-SE" w:eastAsia="tr-TR" w:bidi="ar-SA"/>
                <w14:ligatures w14:val="none"/>
              </w:rPr>
              <w:t>Kavram Geliştirme Kuramlar ve Uygulamalar.</w:t>
            </w:r>
            <w:r w:rsidRPr="0000315E">
              <w:rPr>
                <w:rFonts w:ascii="Arial Narrow" w:eastAsia="Times New Roman" w:hAnsi="Arial Narrow" w:cs="Times New Roman"/>
                <w:kern w:val="0"/>
                <w:sz w:val="21"/>
                <w:szCs w:val="21"/>
                <w:lang w:val="sv-SE" w:eastAsia="tr-TR" w:bidi="ar-SA"/>
                <w14:ligatures w14:val="none"/>
              </w:rPr>
              <w:t xml:space="preserve"> PegemA Yayıncılık</w:t>
            </w:r>
          </w:p>
          <w:p w:rsidR="00A03CCD" w:rsidRPr="00C30514" w:rsidP="00A03CCD">
            <w:pPr>
              <w:numPr>
                <w:ilvl w:val="0"/>
                <w:numId w:val="2"/>
              </w:numPr>
              <w:spacing w:after="0" w:line="240" w:lineRule="auto"/>
              <w:ind w:left="439" w:hanging="360"/>
              <w:rPr>
                <w:rFonts w:ascii="Arial Narrow" w:eastAsia="Times New Roman" w:hAnsi="Arial Narrow" w:cs="Times New Roman"/>
                <w:kern w:val="0"/>
                <w:sz w:val="21"/>
                <w:szCs w:val="21"/>
                <w:lang w:val="en-US"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 Topsakal, Sebahattin (2000). </w:t>
            </w:r>
            <w:r w:rsidRPr="0000315E">
              <w:rPr>
                <w:rFonts w:ascii="Arial Narrow" w:eastAsia="Times New Roman" w:hAnsi="Arial Narrow" w:cs="Times New Roman"/>
                <w:i/>
                <w:kern w:val="0"/>
                <w:sz w:val="21"/>
                <w:szCs w:val="21"/>
                <w:lang w:val="sv-SE" w:eastAsia="tr-TR" w:bidi="ar-SA"/>
                <w14:ligatures w14:val="none"/>
              </w:rPr>
              <w:t>Fen Bilgisi Öğretimi</w:t>
            </w:r>
            <w:r w:rsidRPr="0000315E">
              <w:rPr>
                <w:rFonts w:ascii="Arial Narrow" w:eastAsia="Times New Roman" w:hAnsi="Arial Narrow" w:cs="Times New Roman"/>
                <w:kern w:val="0"/>
                <w:sz w:val="21"/>
                <w:szCs w:val="21"/>
                <w:lang w:val="sv-SE"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 xml:space="preserve">Alfa </w:t>
            </w:r>
            <w:r w:rsidRPr="00C30514">
              <w:rPr>
                <w:rFonts w:ascii="Arial Narrow" w:eastAsia="Times New Roman" w:hAnsi="Arial Narrow" w:cs="Times New Roman"/>
                <w:kern w:val="0"/>
                <w:sz w:val="21"/>
                <w:szCs w:val="21"/>
                <w:lang w:val="en-US" w:eastAsia="tr-TR" w:bidi="ar-SA"/>
                <w14:ligatures w14:val="none"/>
              </w:rPr>
              <w:t>Yayıncılık</w:t>
            </w:r>
          </w:p>
          <w:p w:rsidR="00A03CCD" w:rsidRPr="00C30514" w:rsidP="00A03CCD">
            <w:pPr>
              <w:numPr>
                <w:ilvl w:val="0"/>
                <w:numId w:val="2"/>
              </w:numPr>
              <w:spacing w:after="0" w:line="240" w:lineRule="auto"/>
              <w:ind w:left="439" w:hanging="36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Temizyürek</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Kamil</w:t>
            </w:r>
            <w:r w:rsidRPr="00C30514">
              <w:rPr>
                <w:rFonts w:ascii="Arial Narrow" w:eastAsia="Times New Roman" w:hAnsi="Arial Narrow" w:cs="Times New Roman"/>
                <w:kern w:val="0"/>
                <w:sz w:val="21"/>
                <w:szCs w:val="21"/>
                <w:lang w:val="en-US" w:eastAsia="tr-TR" w:bidi="ar-SA"/>
                <w14:ligatures w14:val="none"/>
              </w:rPr>
              <w:t xml:space="preserve"> (2003). </w:t>
            </w:r>
            <w:r w:rsidRPr="00C30514">
              <w:rPr>
                <w:rFonts w:ascii="Arial Narrow" w:eastAsia="Times New Roman" w:hAnsi="Arial Narrow" w:cs="Times New Roman"/>
                <w:i/>
                <w:kern w:val="0"/>
                <w:sz w:val="21"/>
                <w:szCs w:val="21"/>
                <w:lang w:val="en-US" w:eastAsia="tr-TR" w:bidi="ar-SA"/>
                <w14:ligatures w14:val="none"/>
              </w:rPr>
              <w:t xml:space="preserve">Fen </w:t>
            </w:r>
            <w:r w:rsidRPr="00C30514">
              <w:rPr>
                <w:rFonts w:ascii="Arial Narrow" w:eastAsia="Times New Roman" w:hAnsi="Arial Narrow" w:cs="Times New Roman"/>
                <w:i/>
                <w:kern w:val="0"/>
                <w:sz w:val="21"/>
                <w:szCs w:val="21"/>
                <w:lang w:val="en-US" w:eastAsia="tr-TR" w:bidi="ar-SA"/>
                <w14:ligatures w14:val="none"/>
              </w:rPr>
              <w:t>Öğretimi</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ve</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Uygulamaları</w:t>
            </w:r>
            <w:r w:rsidRPr="00C30514">
              <w:rPr>
                <w:rFonts w:ascii="Arial Narrow" w:eastAsia="Times New Roman" w:hAnsi="Arial Narrow" w:cs="Times New Roman"/>
                <w:kern w:val="0"/>
                <w:sz w:val="21"/>
                <w:szCs w:val="21"/>
                <w:lang w:val="en-US" w:eastAsia="tr-TR" w:bidi="ar-SA"/>
                <w14:ligatures w14:val="none"/>
              </w:rPr>
              <w:t xml:space="preserve">. Nobel </w:t>
            </w:r>
            <w:r w:rsidRPr="00C30514">
              <w:rPr>
                <w:rFonts w:ascii="Arial Narrow" w:eastAsia="Times New Roman" w:hAnsi="Arial Narrow" w:cs="Times New Roman"/>
                <w:kern w:val="0"/>
                <w:sz w:val="21"/>
                <w:szCs w:val="21"/>
                <w:lang w:val="en-US" w:eastAsia="tr-TR" w:bidi="ar-SA"/>
                <w14:ligatures w14:val="none"/>
              </w:rPr>
              <w:t>Yayın</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Dağıtım</w:t>
            </w:r>
          </w:p>
          <w:p w:rsidR="00A03CCD" w:rsidRPr="00C30514" w:rsidP="00A03CCD">
            <w:pPr>
              <w:numPr>
                <w:ilvl w:val="0"/>
                <w:numId w:val="2"/>
              </w:numPr>
              <w:spacing w:after="0" w:line="240" w:lineRule="auto"/>
              <w:ind w:left="439" w:hanging="360"/>
              <w:jc w:val="both"/>
              <w:rPr>
                <w:rFonts w:ascii="Arial Narrow" w:eastAsia="Times New Roman" w:hAnsi="Arial Narrow" w:cs="Times New Roman"/>
                <w:b/>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Aşağıda</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adı</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geçen</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kitaplardan</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tercihe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göre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okunması</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tavsiye</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edilmektedir</w:t>
            </w:r>
            <w:r w:rsidRPr="00C30514">
              <w:rPr>
                <w:rFonts w:ascii="Arial Narrow" w:eastAsia="Times New Roman" w:hAnsi="Arial Narrow" w:cs="Times New Roman"/>
                <w:kern w:val="0"/>
                <w:sz w:val="21"/>
                <w:szCs w:val="21"/>
                <w:lang w:val="en-US" w:eastAsia="tr-TR" w:bidi="ar-SA"/>
                <w14:ligatures w14:val="none"/>
              </w:rPr>
              <w:t>.</w:t>
            </w:r>
          </w:p>
          <w:p w:rsidR="00A03CCD" w:rsidRPr="0000315E" w:rsidP="00A03CCD">
            <w:pPr>
              <w:spacing w:after="0" w:line="240" w:lineRule="auto"/>
              <w:ind w:left="720"/>
              <w:jc w:val="both"/>
              <w:rPr>
                <w:rFonts w:ascii="Arial Narrow" w:eastAsia="Times New Roman" w:hAnsi="Arial Narrow" w:cs="Times New Roman"/>
                <w:kern w:val="0"/>
                <w:sz w:val="21"/>
                <w:szCs w:val="21"/>
                <w:lang w:val="sv-SE"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Margaret </w:t>
            </w:r>
            <w:r w:rsidRPr="00C30514">
              <w:rPr>
                <w:rFonts w:ascii="Arial Narrow" w:eastAsia="Times New Roman" w:hAnsi="Arial Narrow" w:cs="Times New Roman"/>
                <w:kern w:val="0"/>
                <w:sz w:val="21"/>
                <w:szCs w:val="21"/>
                <w:lang w:val="en-US" w:eastAsia="tr-TR" w:bidi="ar-SA"/>
                <w14:ligatures w14:val="none"/>
              </w:rPr>
              <w:t>Muckenhoupt</w:t>
            </w:r>
            <w:r w:rsidRPr="00C30514">
              <w:rPr>
                <w:rFonts w:ascii="Arial Narrow" w:eastAsia="Times New Roman" w:hAnsi="Arial Narrow" w:cs="Times New Roman"/>
                <w:kern w:val="0"/>
                <w:sz w:val="21"/>
                <w:szCs w:val="21"/>
                <w:lang w:val="en-US" w:eastAsia="tr-TR" w:bidi="ar-SA"/>
                <w14:ligatures w14:val="none"/>
              </w:rPr>
              <w:t>. (1997).</w:t>
            </w:r>
            <w:r w:rsidRPr="00C30514">
              <w:rPr>
                <w:rFonts w:ascii="Arial Narrow" w:eastAsia="Times New Roman" w:hAnsi="Arial Narrow" w:cs="Times New Roman"/>
                <w:i/>
                <w:kern w:val="0"/>
                <w:sz w:val="21"/>
                <w:szCs w:val="21"/>
                <w:lang w:val="en-US" w:eastAsia="tr-TR" w:bidi="ar-SA"/>
                <w14:ligatures w14:val="none"/>
              </w:rPr>
              <w:t>Bilinçdışının</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Kaşifi</w:t>
            </w:r>
            <w:r w:rsidRPr="00C30514">
              <w:rPr>
                <w:rFonts w:ascii="Arial Narrow" w:eastAsia="Times New Roman" w:hAnsi="Arial Narrow" w:cs="Times New Roman"/>
                <w:i/>
                <w:kern w:val="0"/>
                <w:sz w:val="21"/>
                <w:szCs w:val="21"/>
                <w:lang w:val="en-US" w:eastAsia="tr-TR" w:bidi="ar-SA"/>
                <w14:ligatures w14:val="none"/>
              </w:rPr>
              <w:t>: Sigmund Freud</w:t>
            </w:r>
            <w:r w:rsidRPr="00C30514">
              <w:rPr>
                <w:rFonts w:ascii="Arial Narrow" w:eastAsia="Times New Roman" w:hAnsi="Arial Narrow" w:cs="Times New Roman"/>
                <w:kern w:val="0"/>
                <w:sz w:val="21"/>
                <w:szCs w:val="21"/>
                <w:lang w:val="en-US" w:eastAsia="tr-TR" w:bidi="ar-SA"/>
                <w14:ligatures w14:val="none"/>
              </w:rPr>
              <w:t xml:space="preserve">. </w:t>
            </w:r>
            <w:r w:rsidRPr="0000315E">
              <w:rPr>
                <w:rFonts w:ascii="Arial Narrow" w:eastAsia="Times New Roman" w:hAnsi="Arial Narrow" w:cs="Times New Roman"/>
                <w:kern w:val="0"/>
                <w:sz w:val="21"/>
                <w:szCs w:val="21"/>
                <w:lang w:val="sv-SE" w:eastAsia="tr-TR" w:bidi="ar-SA"/>
                <w14:ligatures w14:val="none"/>
              </w:rPr>
              <w:t>Ankara: TÜBİTAK</w:t>
            </w:r>
          </w:p>
          <w:p w:rsidR="00A03CCD" w:rsidRPr="0000315E" w:rsidP="00A03CCD">
            <w:pPr>
              <w:spacing w:after="0" w:line="240" w:lineRule="auto"/>
              <w:ind w:left="720"/>
              <w:jc w:val="both"/>
              <w:rPr>
                <w:rFonts w:ascii="Arial Narrow" w:eastAsia="Times New Roman" w:hAnsi="Arial Narrow" w:cs="Times New Roman"/>
                <w:kern w:val="0"/>
                <w:sz w:val="21"/>
                <w:szCs w:val="21"/>
                <w:lang w:val="sv-SE"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Sargun. A. Tont (1997). </w:t>
            </w:r>
            <w:r w:rsidRPr="0000315E">
              <w:rPr>
                <w:rFonts w:ascii="Arial Narrow" w:eastAsia="Times New Roman" w:hAnsi="Arial Narrow" w:cs="Times New Roman"/>
                <w:i/>
                <w:kern w:val="0"/>
                <w:sz w:val="21"/>
                <w:szCs w:val="21"/>
                <w:lang w:val="sv-SE" w:eastAsia="tr-TR" w:bidi="ar-SA"/>
                <w14:ligatures w14:val="none"/>
              </w:rPr>
              <w:t>Sulak Bir Gezegenden Öyküler</w:t>
            </w:r>
            <w:r w:rsidRPr="0000315E">
              <w:rPr>
                <w:rFonts w:ascii="Arial Narrow" w:eastAsia="Times New Roman" w:hAnsi="Arial Narrow" w:cs="Times New Roman"/>
                <w:kern w:val="0"/>
                <w:sz w:val="21"/>
                <w:szCs w:val="21"/>
                <w:lang w:val="sv-SE" w:eastAsia="tr-TR" w:bidi="ar-SA"/>
                <w14:ligatures w14:val="none"/>
              </w:rPr>
              <w:t>. Ankara: TÜBİTAK</w:t>
            </w:r>
          </w:p>
          <w:p w:rsidR="00A03CCD" w:rsidRPr="0000315E" w:rsidP="00A03CCD">
            <w:pPr>
              <w:spacing w:after="0" w:line="240" w:lineRule="auto"/>
              <w:ind w:left="720"/>
              <w:jc w:val="both"/>
              <w:rPr>
                <w:rFonts w:ascii="Arial Narrow" w:eastAsia="Times New Roman" w:hAnsi="Arial Narrow" w:cs="Times New Roman"/>
                <w:kern w:val="0"/>
                <w:sz w:val="21"/>
                <w:szCs w:val="21"/>
                <w:lang w:val="sv-SE"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L. Vlasov., &amp; D. Trifonov. (1977). </w:t>
            </w:r>
            <w:r w:rsidRPr="0000315E">
              <w:rPr>
                <w:rFonts w:ascii="Arial Narrow" w:eastAsia="Times New Roman" w:hAnsi="Arial Narrow" w:cs="Times New Roman"/>
                <w:i/>
                <w:kern w:val="0"/>
                <w:sz w:val="21"/>
                <w:szCs w:val="21"/>
                <w:lang w:val="sv-SE" w:eastAsia="tr-TR" w:bidi="ar-SA"/>
                <w14:ligatures w14:val="none"/>
              </w:rPr>
              <w:t>107 Kimya Öyküsü</w:t>
            </w:r>
            <w:r w:rsidRPr="0000315E">
              <w:rPr>
                <w:rFonts w:ascii="Arial Narrow" w:eastAsia="Times New Roman" w:hAnsi="Arial Narrow" w:cs="Times New Roman"/>
                <w:kern w:val="0"/>
                <w:sz w:val="21"/>
                <w:szCs w:val="21"/>
                <w:lang w:val="sv-SE" w:eastAsia="tr-TR" w:bidi="ar-SA"/>
                <w14:ligatures w14:val="none"/>
              </w:rPr>
              <w:t>. Ankara: TÜBİTAK</w:t>
            </w:r>
          </w:p>
          <w:p w:rsidR="00A03CCD" w:rsidRPr="00C30514" w:rsidP="00A03CCD">
            <w:pPr>
              <w:spacing w:after="0" w:line="240" w:lineRule="auto"/>
              <w:ind w:left="720"/>
              <w:jc w:val="both"/>
              <w:rPr>
                <w:rFonts w:ascii="Arial Narrow" w:eastAsia="Times New Roman" w:hAnsi="Arial Narrow" w:cs="Times New Roman"/>
                <w:kern w:val="0"/>
                <w:sz w:val="21"/>
                <w:szCs w:val="21"/>
                <w:lang w:val="en-US" w:eastAsia="tr-TR" w:bidi="ar-SA"/>
                <w14:ligatures w14:val="none"/>
              </w:rPr>
            </w:pPr>
            <w:r w:rsidRPr="0000315E">
              <w:rPr>
                <w:rFonts w:ascii="Arial Narrow" w:eastAsia="Times New Roman" w:hAnsi="Arial Narrow" w:cs="Times New Roman"/>
                <w:kern w:val="0"/>
                <w:sz w:val="21"/>
                <w:szCs w:val="21"/>
                <w:lang w:val="sv-SE" w:eastAsia="tr-TR" w:bidi="ar-SA"/>
                <w14:ligatures w14:val="none"/>
              </w:rPr>
              <w:t xml:space="preserve">Jane Bingham. </w:t>
            </w:r>
            <w:r w:rsidRPr="0000315E">
              <w:rPr>
                <w:rFonts w:ascii="Arial Narrow" w:eastAsia="Times New Roman" w:hAnsi="Arial Narrow" w:cs="Times New Roman"/>
                <w:i/>
                <w:kern w:val="0"/>
                <w:sz w:val="21"/>
                <w:szCs w:val="21"/>
                <w:lang w:val="sv-SE" w:eastAsia="tr-TR" w:bidi="ar-SA"/>
                <w14:ligatures w14:val="none"/>
              </w:rPr>
              <w:t>Bilimsel Deneyler</w:t>
            </w:r>
            <w:r w:rsidRPr="0000315E">
              <w:rPr>
                <w:rFonts w:ascii="Arial Narrow" w:eastAsia="Times New Roman" w:hAnsi="Arial Narrow" w:cs="Times New Roman"/>
                <w:kern w:val="0"/>
                <w:sz w:val="21"/>
                <w:szCs w:val="21"/>
                <w:lang w:val="sv-SE"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TÜBİTAK</w:t>
            </w:r>
          </w:p>
          <w:p w:rsidR="00A03CCD" w:rsidRPr="00C30514" w:rsidP="00A03CCD">
            <w:pPr>
              <w:spacing w:after="0" w:line="240" w:lineRule="auto"/>
              <w:ind w:left="72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Peter </w:t>
            </w:r>
            <w:r w:rsidRPr="00C30514">
              <w:rPr>
                <w:rFonts w:ascii="Arial Narrow" w:eastAsia="Times New Roman" w:hAnsi="Arial Narrow" w:cs="Times New Roman"/>
                <w:kern w:val="0"/>
                <w:sz w:val="21"/>
                <w:szCs w:val="21"/>
                <w:lang w:val="en-US" w:eastAsia="tr-TR" w:bidi="ar-SA"/>
                <w14:ligatures w14:val="none"/>
              </w:rPr>
              <w:t>Adamczyk</w:t>
            </w:r>
            <w:r w:rsidRPr="00C30514">
              <w:rPr>
                <w:rFonts w:ascii="Arial Narrow" w:eastAsia="Times New Roman" w:hAnsi="Arial Narrow" w:cs="Times New Roman"/>
                <w:kern w:val="0"/>
                <w:sz w:val="21"/>
                <w:szCs w:val="21"/>
                <w:lang w:val="en-US" w:eastAsia="tr-TR" w:bidi="ar-SA"/>
                <w14:ligatures w14:val="none"/>
              </w:rPr>
              <w:t xml:space="preserve"> – Paul Francis Law. </w:t>
            </w:r>
            <w:r w:rsidRPr="00C30514">
              <w:rPr>
                <w:rFonts w:ascii="Arial Narrow" w:eastAsia="Times New Roman" w:hAnsi="Arial Narrow" w:cs="Times New Roman"/>
                <w:i/>
                <w:kern w:val="0"/>
                <w:sz w:val="21"/>
                <w:szCs w:val="21"/>
                <w:lang w:val="en-US" w:eastAsia="tr-TR" w:bidi="ar-SA"/>
                <w14:ligatures w14:val="none"/>
              </w:rPr>
              <w:t>Elektrik</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ve</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Manyetizma</w:t>
            </w:r>
            <w:r w:rsidRPr="00C30514">
              <w:rPr>
                <w:rFonts w:ascii="Arial Narrow" w:eastAsia="Times New Roman" w:hAnsi="Arial Narrow" w:cs="Times New Roman"/>
                <w:kern w:val="0"/>
                <w:sz w:val="21"/>
                <w:szCs w:val="21"/>
                <w:lang w:val="en-US" w:eastAsia="tr-TR" w:bidi="ar-SA"/>
                <w14:ligatures w14:val="none"/>
              </w:rPr>
              <w:t>. TÜBİTAK</w:t>
            </w:r>
          </w:p>
          <w:p w:rsidR="00A03CCD" w:rsidRPr="00C30514" w:rsidP="00A03CCD">
            <w:pPr>
              <w:spacing w:after="0" w:line="240" w:lineRule="auto"/>
              <w:ind w:left="720"/>
              <w:jc w:val="both"/>
              <w:rPr>
                <w:rFonts w:ascii="Arial Narrow" w:eastAsia="Times New Roman" w:hAnsi="Arial Narrow" w:cs="Times New Roman"/>
                <w:kern w:val="0"/>
                <w:sz w:val="21"/>
                <w:szCs w:val="21"/>
                <w:lang w:val="en-US"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Daniel </w:t>
            </w:r>
            <w:r w:rsidRPr="00C30514">
              <w:rPr>
                <w:rFonts w:ascii="Arial Narrow" w:eastAsia="Times New Roman" w:hAnsi="Arial Narrow" w:cs="Times New Roman"/>
                <w:kern w:val="0"/>
                <w:sz w:val="21"/>
                <w:szCs w:val="21"/>
                <w:lang w:val="en-US" w:eastAsia="tr-TR" w:bidi="ar-SA"/>
                <w14:ligatures w14:val="none"/>
              </w:rPr>
              <w:t>Todes</w:t>
            </w:r>
            <w:r w:rsidRPr="00C30514">
              <w:rPr>
                <w:rFonts w:ascii="Arial Narrow" w:eastAsia="Times New Roman" w:hAnsi="Arial Narrow" w:cs="Times New Roman"/>
                <w:kern w:val="0"/>
                <w:sz w:val="21"/>
                <w:szCs w:val="21"/>
                <w:lang w:val="en-US" w:eastAsia="tr-TR" w:bidi="ar-SA"/>
                <w14:ligatures w14:val="none"/>
              </w:rPr>
              <w:t xml:space="preserve">. (2000). </w:t>
            </w:r>
            <w:r w:rsidRPr="00C30514">
              <w:rPr>
                <w:rFonts w:ascii="Arial Narrow" w:eastAsia="Times New Roman" w:hAnsi="Arial Narrow" w:cs="Times New Roman"/>
                <w:i/>
                <w:kern w:val="0"/>
                <w:sz w:val="21"/>
                <w:szCs w:val="21"/>
                <w:lang w:val="en-US" w:eastAsia="tr-TR" w:bidi="ar-SA"/>
                <w14:ligatures w14:val="none"/>
              </w:rPr>
              <w:t>Hayvan</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Makinesi</w:t>
            </w:r>
            <w:r w:rsidRPr="00C30514">
              <w:rPr>
                <w:rFonts w:ascii="Arial Narrow" w:eastAsia="Times New Roman" w:hAnsi="Arial Narrow" w:cs="Times New Roman"/>
                <w:i/>
                <w:kern w:val="0"/>
                <w:sz w:val="21"/>
                <w:szCs w:val="21"/>
                <w:lang w:val="en-US" w:eastAsia="tr-TR" w:bidi="ar-SA"/>
                <w14:ligatures w14:val="none"/>
              </w:rPr>
              <w:t xml:space="preserve"> </w:t>
            </w:r>
            <w:r w:rsidRPr="00C30514">
              <w:rPr>
                <w:rFonts w:ascii="Arial Narrow" w:eastAsia="Times New Roman" w:hAnsi="Arial Narrow" w:cs="Times New Roman"/>
                <w:i/>
                <w:kern w:val="0"/>
                <w:sz w:val="21"/>
                <w:szCs w:val="21"/>
                <w:lang w:val="en-US" w:eastAsia="tr-TR" w:bidi="ar-SA"/>
                <w14:ligatures w14:val="none"/>
              </w:rPr>
              <w:t>Araştırırken</w:t>
            </w:r>
            <w:r w:rsidRPr="00C30514">
              <w:rPr>
                <w:rFonts w:ascii="Arial Narrow" w:eastAsia="Times New Roman" w:hAnsi="Arial Narrow" w:cs="Times New Roman"/>
                <w:i/>
                <w:kern w:val="0"/>
                <w:sz w:val="21"/>
                <w:szCs w:val="21"/>
                <w:lang w:val="en-US" w:eastAsia="tr-TR" w:bidi="ar-SA"/>
                <w14:ligatures w14:val="none"/>
              </w:rPr>
              <w:t>: Ivan Pavlov</w:t>
            </w:r>
            <w:r w:rsidRPr="00C30514">
              <w:rPr>
                <w:rFonts w:ascii="Arial Narrow" w:eastAsia="Times New Roman" w:hAnsi="Arial Narrow" w:cs="Times New Roman"/>
                <w:kern w:val="0"/>
                <w:sz w:val="21"/>
                <w:szCs w:val="21"/>
                <w:lang w:val="en-US" w:eastAsia="tr-TR" w:bidi="ar-SA"/>
                <w14:ligatures w14:val="none"/>
              </w:rPr>
              <w:t>. Ankara: TÜBİTAK</w:t>
            </w:r>
          </w:p>
          <w:p w:rsidR="00646D84" w:rsidRPr="00A03CCD" w:rsidP="00A03CCD">
            <w:pPr>
              <w:spacing w:after="0" w:line="240" w:lineRule="auto"/>
              <w:jc w:val="both"/>
              <w:rPr>
                <w:rFonts w:ascii="Arial Narrow" w:eastAsia="Times New Roman" w:hAnsi="Arial Narrow" w:cs="Times New Roman"/>
                <w:b/>
                <w:kern w:val="0"/>
                <w:sz w:val="21"/>
                <w:szCs w:val="21"/>
                <w:lang w:val="tr-TR" w:eastAsia="tr-TR" w:bidi="ar-SA"/>
                <w14:ligatures w14:val="none"/>
              </w:rPr>
            </w:pPr>
            <w:r w:rsidRPr="00C30514">
              <w:rPr>
                <w:rFonts w:ascii="Arial Narrow" w:eastAsia="Times New Roman" w:hAnsi="Arial Narrow" w:cs="Times New Roman"/>
                <w:kern w:val="0"/>
                <w:sz w:val="21"/>
                <w:szCs w:val="21"/>
                <w:lang w:val="en-US" w:eastAsia="tr-TR" w:bidi="ar-SA"/>
                <w14:ligatures w14:val="none"/>
              </w:rPr>
              <w:t xml:space="preserve">Bobbi Searle. </w:t>
            </w:r>
            <w:r w:rsidRPr="00C30514">
              <w:rPr>
                <w:rFonts w:ascii="Arial Narrow" w:eastAsia="Times New Roman" w:hAnsi="Arial Narrow" w:cs="Times New Roman"/>
                <w:i/>
                <w:kern w:val="0"/>
                <w:sz w:val="21"/>
                <w:szCs w:val="21"/>
                <w:lang w:val="en-US" w:eastAsia="tr-TR" w:bidi="ar-SA"/>
                <w14:ligatures w14:val="none"/>
              </w:rPr>
              <w:t>Şaşırtıcı</w:t>
            </w:r>
            <w:r w:rsidRPr="00C30514">
              <w:rPr>
                <w:rFonts w:ascii="Arial Narrow" w:eastAsia="Times New Roman" w:hAnsi="Arial Narrow" w:cs="Times New Roman"/>
                <w:i/>
                <w:kern w:val="0"/>
                <w:sz w:val="21"/>
                <w:szCs w:val="21"/>
                <w:lang w:val="en-US" w:eastAsia="tr-TR" w:bidi="ar-SA"/>
                <w14:ligatures w14:val="none"/>
              </w:rPr>
              <w:t xml:space="preserve"> Fen </w:t>
            </w:r>
            <w:r w:rsidRPr="00C30514">
              <w:rPr>
                <w:rFonts w:ascii="Arial Narrow" w:eastAsia="Times New Roman" w:hAnsi="Arial Narrow" w:cs="Times New Roman"/>
                <w:i/>
                <w:kern w:val="0"/>
                <w:sz w:val="21"/>
                <w:szCs w:val="21"/>
                <w:lang w:val="en-US" w:eastAsia="tr-TR" w:bidi="ar-SA"/>
                <w14:ligatures w14:val="none"/>
              </w:rPr>
              <w:t>Projeleri</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Altın</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Kitaplar</w:t>
            </w:r>
            <w:r w:rsidRPr="00C30514">
              <w:rPr>
                <w:rFonts w:ascii="Arial Narrow" w:eastAsia="Times New Roman" w:hAnsi="Arial Narrow" w:cs="Times New Roman"/>
                <w:kern w:val="0"/>
                <w:sz w:val="21"/>
                <w:szCs w:val="21"/>
                <w:lang w:val="en-US" w:eastAsia="tr-TR" w:bidi="ar-SA"/>
                <w14:ligatures w14:val="none"/>
              </w:rPr>
              <w:t xml:space="preserve"> </w:t>
            </w:r>
            <w:r w:rsidRPr="00C30514">
              <w:rPr>
                <w:rFonts w:ascii="Arial Narrow" w:eastAsia="Times New Roman" w:hAnsi="Arial Narrow" w:cs="Times New Roman"/>
                <w:kern w:val="0"/>
                <w:sz w:val="21"/>
                <w:szCs w:val="21"/>
                <w:lang w:val="en-US" w:eastAsia="tr-TR" w:bidi="ar-SA"/>
                <w14:ligatures w14:val="none"/>
              </w:rPr>
              <w:t>Yayınevi</w:t>
            </w:r>
          </w:p>
        </w:tc>
      </w:tr>
      <w:tr w:rsidTr="0080002D">
        <w:tblPrEx>
          <w:tblW w:w="5085" w:type="pct"/>
          <w:tblInd w:w="108" w:type="dxa"/>
          <w:tblLayout w:type="fixed"/>
          <w:tblLook w:val="01E0"/>
        </w:tblPrEx>
        <w:trPr>
          <w:trHeight w:val="20"/>
        </w:trPr>
        <w:tc>
          <w:tcPr>
            <w:tcW w:w="1865" w:type="pct"/>
            <w:gridSpan w:val="5"/>
            <w:tcBorders>
              <w:top w:val="single" w:sz="12" w:space="0" w:color="auto"/>
              <w:bottom w:val="single" w:sz="12" w:space="0" w:color="auto"/>
              <w:right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DERSTE GEREKLİ ARAÇ VE GEREÇLER</w:t>
            </w:r>
          </w:p>
        </w:tc>
        <w:tc>
          <w:tcPr>
            <w:tcW w:w="3135" w:type="pct"/>
            <w:gridSpan w:val="7"/>
            <w:tcBorders>
              <w:top w:val="single" w:sz="12" w:space="0" w:color="auto"/>
              <w:left w:val="single" w:sz="12" w:space="0" w:color="auto"/>
              <w:bottom w:val="single" w:sz="12" w:space="0" w:color="auto"/>
            </w:tcBorders>
          </w:tcPr>
          <w:p w:rsidR="00646D84"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bl>
    <w:p w:rsidR="00646D84" w:rsidP="00646D84">
      <w:pPr>
        <w:spacing w:after="0" w:line="240" w:lineRule="auto"/>
        <w:rPr>
          <w:rFonts w:ascii="Arial Narrow" w:eastAsia="Times New Roman" w:hAnsi="Arial Narrow" w:cs="Times New Roman"/>
          <w:kern w:val="0"/>
          <w:sz w:val="21"/>
          <w:szCs w:val="21"/>
          <w:lang w:val="tr-TR" w:eastAsia="tr-TR" w:bidi="ar-SA"/>
          <w14:ligatures w14:val="none"/>
        </w:rPr>
      </w:pPr>
    </w:p>
    <w:p w:rsidR="00646D84" w:rsidRPr="00A70704" w:rsidP="00646D84">
      <w:pPr>
        <w:spacing w:after="0" w:line="240" w:lineRule="auto"/>
        <w:rPr>
          <w:rFonts w:ascii="Arial Narrow" w:eastAsia="Times New Roman" w:hAnsi="Arial Narrow" w:cs="Times New Roman"/>
          <w:kern w:val="0"/>
          <w:sz w:val="21"/>
          <w:szCs w:val="21"/>
          <w:lang w:val="tr-TR" w:eastAsia="tr-TR" w:bidi="ar-SA"/>
          <w14:ligatures w14:val="none"/>
        </w:rPr>
        <w:sectPr>
          <w:headerReference w:type="default" r:id="rId13"/>
          <w:footerReference w:type="default" r:id="rId14"/>
          <w:type w:val="nextPage"/>
          <w:pgSz w:w="11906" w:h="16838"/>
          <w:pgMar w:top="720" w:right="1134" w:bottom="720" w:left="1134" w:header="0" w:footer="0" w:gutter="0"/>
          <w:pgNumType w:start="1"/>
          <w:cols w:space="708"/>
        </w:sectPr>
      </w:pPr>
    </w:p>
    <w:tbl>
      <w:tblPr>
        <w:tblStyle w:val="TableNormal"/>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7969"/>
      </w:tblGrid>
      <w:tr w:rsidTr="0080002D">
        <w:tblPrEx>
          <w:tblW w:w="5000" w:type="pct"/>
          <w:tblInd w:w="108" w:type="dxa"/>
          <w:tblLook w:val="01E0"/>
        </w:tblPrEx>
        <w:trPr>
          <w:trHeight w:val="20"/>
        </w:trPr>
        <w:tc>
          <w:tcPr>
            <w:tcW w:w="5000" w:type="pct"/>
            <w:gridSpan w:val="2"/>
            <w:tcBorders>
              <w:top w:val="single" w:sz="12" w:space="0" w:color="auto"/>
            </w:tcBorders>
            <w:vAlign w:val="center"/>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HAFTALIK PLANI</w:t>
            </w:r>
          </w:p>
        </w:tc>
      </w:tr>
      <w:tr w:rsidTr="0080002D">
        <w:tblPrEx>
          <w:tblW w:w="5000" w:type="pct"/>
          <w:tblInd w:w="108" w:type="dxa"/>
          <w:tblLook w:val="01E0"/>
        </w:tblPrEx>
        <w:trPr>
          <w:trHeight w:val="20"/>
        </w:trPr>
        <w:tc>
          <w:tcPr>
            <w:tcW w:w="593" w:type="pct"/>
          </w:tcPr>
          <w:p w:rsidR="00646D84"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HAFTA</w:t>
            </w:r>
          </w:p>
        </w:tc>
        <w:tc>
          <w:tcPr>
            <w:tcW w:w="4407" w:type="pct"/>
          </w:tcPr>
          <w:p w:rsidR="00646D84"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İŞLENEN KONULAR</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21. yüzyıl becerileri ve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Argümantasyona</w:t>
            </w:r>
            <w:r w:rsidRPr="009705A2">
              <w:rPr>
                <w:rFonts w:ascii="Arial Narrow" w:eastAsia="Times New Roman" w:hAnsi="Arial Narrow" w:cstheme="minorHAnsi"/>
                <w:kern w:val="0"/>
                <w:sz w:val="21"/>
                <w:szCs w:val="21"/>
                <w:lang w:val="tr-TR" w:eastAsia="tr-TR" w:bidi="ar-SA"/>
                <w14:ligatures w14:val="none"/>
              </w:rPr>
              <w:t xml:space="preserve"> dayalı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4407" w:type="pct"/>
          </w:tcPr>
          <w:p w:rsidR="00646D84"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Sorgulamaya dayalı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Probleme dayalı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Proje tabanlı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Disiplinlerarası</w:t>
            </w:r>
            <w:r w:rsidRPr="009705A2">
              <w:rPr>
                <w:rFonts w:ascii="Arial Narrow" w:eastAsia="Times New Roman" w:hAnsi="Arial Narrow" w:cstheme="minorHAnsi"/>
                <w:kern w:val="0"/>
                <w:sz w:val="21"/>
                <w:szCs w:val="21"/>
                <w:lang w:val="tr-TR" w:eastAsia="tr-TR" w:bidi="ar-SA"/>
                <w14:ligatures w14:val="none"/>
              </w:rPr>
              <w:t xml:space="preserve"> fen öğretimi: STEM Eğitimi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7</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C014C9">
              <w:rPr>
                <w:rFonts w:ascii="Arial Narrow" w:eastAsia="Times New Roman" w:hAnsi="Arial Narrow" w:cstheme="minorHAnsi"/>
                <w:kern w:val="0"/>
                <w:sz w:val="21"/>
                <w:szCs w:val="21"/>
                <w:lang w:val="tr-TR" w:eastAsia="tr-TR" w:bidi="ar-SA"/>
                <w14:ligatures w14:val="none"/>
              </w:rPr>
              <w:t>Disiplinlerarası</w:t>
            </w:r>
            <w:r w:rsidRPr="00C014C9">
              <w:rPr>
                <w:rFonts w:ascii="Arial Narrow" w:eastAsia="Times New Roman" w:hAnsi="Arial Narrow" w:cstheme="minorHAnsi"/>
                <w:kern w:val="0"/>
                <w:sz w:val="21"/>
                <w:szCs w:val="21"/>
                <w:lang w:val="tr-TR" w:eastAsia="tr-TR" w:bidi="ar-SA"/>
                <w14:ligatures w14:val="none"/>
              </w:rPr>
              <w:t xml:space="preserve"> fen öğretimi: STEM Eğitimi</w:t>
            </w:r>
          </w:p>
        </w:tc>
      </w:tr>
      <w:tr w:rsidTr="0080002D">
        <w:tblPrEx>
          <w:tblW w:w="5000" w:type="pct"/>
          <w:tblInd w:w="108" w:type="dxa"/>
          <w:tblLook w:val="01E0"/>
        </w:tblPrEx>
        <w:trPr>
          <w:trHeight w:val="20"/>
        </w:trPr>
        <w:tc>
          <w:tcPr>
            <w:tcW w:w="593" w:type="pct"/>
            <w:shd w:val="clear" w:color="auto" w:fill="D9D9D9"/>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4407" w:type="pct"/>
            <w:shd w:val="clear" w:color="auto" w:fill="D9D9D9"/>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ARA SINAV </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 xml:space="preserve">6 </w:t>
            </w:r>
            <w:r w:rsidRPr="009705A2">
              <w:rPr>
                <w:rFonts w:ascii="Arial Narrow" w:eastAsia="Times New Roman" w:hAnsi="Arial Narrow" w:cstheme="minorHAnsi"/>
                <w:kern w:val="0"/>
                <w:sz w:val="21"/>
                <w:szCs w:val="21"/>
                <w:lang w:val="tr-TR" w:eastAsia="tr-TR" w:bidi="ar-SA"/>
                <w14:ligatures w14:val="none"/>
              </w:rPr>
              <w:t>sigma</w:t>
            </w:r>
            <w:r w:rsidRPr="009705A2">
              <w:rPr>
                <w:rFonts w:ascii="Arial Narrow" w:eastAsia="Times New Roman" w:hAnsi="Arial Narrow" w:cstheme="minorHAnsi"/>
                <w:kern w:val="0"/>
                <w:sz w:val="21"/>
                <w:szCs w:val="21"/>
                <w:lang w:val="tr-TR" w:eastAsia="tr-TR" w:bidi="ar-SA"/>
                <w14:ligatures w14:val="none"/>
              </w:rPr>
              <w:t xml:space="preserve"> yöntemine dayalı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REACT stratejisine dayalı bağlam temelli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11</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Assure</w:t>
            </w:r>
            <w:r w:rsidRPr="009705A2">
              <w:rPr>
                <w:rFonts w:ascii="Arial Narrow" w:eastAsia="Times New Roman" w:hAnsi="Arial Narrow" w:cstheme="minorHAnsi"/>
                <w:kern w:val="0"/>
                <w:sz w:val="21"/>
                <w:szCs w:val="21"/>
                <w:lang w:val="tr-TR" w:eastAsia="tr-TR" w:bidi="ar-SA"/>
                <w14:ligatures w14:val="none"/>
              </w:rPr>
              <w:t xml:space="preserve"> modeline dayalı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12</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Bilim öyküleri içeren eğitsel oyunlarla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13</w:t>
            </w:r>
          </w:p>
        </w:tc>
        <w:tc>
          <w:tcPr>
            <w:tcW w:w="4407" w:type="pct"/>
          </w:tcPr>
          <w:p w:rsidR="00646D84" w:rsidRPr="009705A2" w:rsidP="0080002D">
            <w:pPr>
              <w:spacing w:after="0" w:line="240" w:lineRule="auto"/>
              <w:rPr>
                <w:rFonts w:ascii="Arial Narrow" w:eastAsia="Times New Roman" w:hAnsi="Arial Narrow" w:cs="Calibri"/>
                <w:kern w:val="0"/>
                <w:sz w:val="21"/>
                <w:szCs w:val="21"/>
                <w:lang w:val="tr-TR" w:eastAsia="tr-TR" w:bidi="ar-SA"/>
                <w14:ligatures w14:val="none"/>
              </w:rPr>
            </w:pPr>
            <w:r w:rsidRPr="009705A2">
              <w:rPr>
                <w:rFonts w:ascii="Arial Narrow" w:eastAsia="Times New Roman" w:hAnsi="Arial Narrow" w:cstheme="minorHAnsi"/>
                <w:kern w:val="0"/>
                <w:sz w:val="21"/>
                <w:szCs w:val="21"/>
                <w:lang w:val="tr-TR" w:eastAsia="tr-TR" w:bidi="ar-SA"/>
                <w14:ligatures w14:val="none"/>
              </w:rPr>
              <w:t>Sosyobilimsel</w:t>
            </w:r>
            <w:r w:rsidRPr="009705A2">
              <w:rPr>
                <w:rFonts w:ascii="Arial Narrow" w:eastAsia="Times New Roman" w:hAnsi="Arial Narrow" w:cstheme="minorHAnsi"/>
                <w:kern w:val="0"/>
                <w:sz w:val="21"/>
                <w:szCs w:val="21"/>
                <w:lang w:val="tr-TR" w:eastAsia="tr-TR" w:bidi="ar-SA"/>
                <w14:ligatures w14:val="none"/>
              </w:rPr>
              <w:t xml:space="preserve"> konu temelli fen öğretimi</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14</w:t>
            </w:r>
          </w:p>
        </w:tc>
        <w:tc>
          <w:tcPr>
            <w:tcW w:w="4407" w:type="pct"/>
          </w:tcPr>
          <w:p w:rsidR="00646D84"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 xml:space="preserve">Öğrencilerin </w:t>
            </w:r>
            <w:r w:rsidRPr="009705A2">
              <w:rPr>
                <w:rFonts w:ascii="Arial Narrow" w:eastAsia="Times New Roman" w:hAnsi="Arial Narrow" w:cstheme="minorHAnsi"/>
                <w:kern w:val="0"/>
                <w:sz w:val="21"/>
                <w:szCs w:val="21"/>
                <w:lang w:val="tr-TR" w:eastAsia="tr-TR" w:bidi="ar-SA"/>
                <w14:ligatures w14:val="none"/>
              </w:rPr>
              <w:t>Öğretim Programında yer alan yetkinlikleri</w:t>
            </w:r>
            <w:r w:rsidRPr="009705A2">
              <w:rPr>
                <w:rFonts w:ascii="Arial Narrow" w:eastAsia="Times New Roman" w:hAnsi="Arial Narrow" w:cs="Times New Roman"/>
                <w:kern w:val="0"/>
                <w:sz w:val="21"/>
                <w:szCs w:val="21"/>
                <w:lang w:val="tr-TR" w:eastAsia="tr-TR" w:bidi="ar-SA"/>
                <w14:ligatures w14:val="none"/>
              </w:rPr>
              <w:t xml:space="preserve"> araştırıp, inceleyerek sınıf ortamında −öğretim üyesi rehberliğinde− tartışması </w:t>
            </w:r>
          </w:p>
        </w:tc>
      </w:tr>
      <w:tr w:rsidTr="0080002D">
        <w:tblPrEx>
          <w:tblW w:w="5000" w:type="pct"/>
          <w:tblInd w:w="108" w:type="dxa"/>
          <w:tblLook w:val="01E0"/>
        </w:tblPrEx>
        <w:trPr>
          <w:trHeight w:val="20"/>
        </w:trPr>
        <w:tc>
          <w:tcPr>
            <w:tcW w:w="593" w:type="pct"/>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15</w:t>
            </w:r>
          </w:p>
        </w:tc>
        <w:tc>
          <w:tcPr>
            <w:tcW w:w="4407" w:type="pct"/>
          </w:tcPr>
          <w:p w:rsidR="00646D84"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C014C9">
              <w:rPr>
                <w:rFonts w:ascii="Arial Narrow" w:eastAsia="Times New Roman" w:hAnsi="Arial Narrow" w:cs="Times New Roman"/>
                <w:kern w:val="0"/>
                <w:sz w:val="21"/>
                <w:szCs w:val="21"/>
                <w:lang w:val="tr-TR" w:eastAsia="tr-TR" w:bidi="ar-SA"/>
                <w14:ligatures w14:val="none"/>
              </w:rPr>
              <w:t>Öğrencilerin Öğretim Programında yer alan yetkinlikleri araştırıp, inceleyerek sınıf ortamında −öğretim üyesi rehberliğinde− tartışması</w:t>
            </w:r>
          </w:p>
        </w:tc>
      </w:tr>
      <w:tr w:rsidTr="0080002D">
        <w:tblPrEx>
          <w:tblW w:w="5000" w:type="pct"/>
          <w:tblInd w:w="108" w:type="dxa"/>
          <w:tblLook w:val="01E0"/>
        </w:tblPrEx>
        <w:trPr>
          <w:trHeight w:val="20"/>
        </w:trPr>
        <w:tc>
          <w:tcPr>
            <w:tcW w:w="593" w:type="pct"/>
            <w:tcBorders>
              <w:bottom w:val="single" w:sz="12" w:space="0" w:color="auto"/>
            </w:tcBorders>
            <w:shd w:val="clear" w:color="auto" w:fill="D9D9D9"/>
            <w:vAlign w:val="center"/>
          </w:tcPr>
          <w:p w:rsidR="00646D84"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16</w:t>
            </w:r>
            <w:r w:rsidR="003649A1">
              <w:rPr>
                <w:rFonts w:ascii="Arial Narrow" w:eastAsia="Times New Roman" w:hAnsi="Arial Narrow" w:cs="Times New Roman"/>
                <w:kern w:val="0"/>
                <w:sz w:val="21"/>
                <w:szCs w:val="21"/>
                <w:lang w:val="tr-TR" w:eastAsia="tr-TR" w:bidi="ar-SA"/>
                <w14:ligatures w14:val="none"/>
              </w:rPr>
              <w:t>-17</w:t>
            </w:r>
          </w:p>
        </w:tc>
        <w:tc>
          <w:tcPr>
            <w:tcW w:w="4407" w:type="pct"/>
            <w:tcBorders>
              <w:bottom w:val="single" w:sz="12" w:space="0" w:color="auto"/>
            </w:tcBorders>
            <w:shd w:val="clear" w:color="auto" w:fill="D9D9D9"/>
            <w:vAlign w:val="center"/>
          </w:tcPr>
          <w:p w:rsidR="00646D84"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FİNAL SINAVI </w:t>
            </w:r>
          </w:p>
        </w:tc>
      </w:tr>
    </w:tbl>
    <w:p w:rsidR="00646D84" w:rsidRPr="00A70704" w:rsidP="00646D84">
      <w:pPr>
        <w:spacing w:after="0" w:line="240" w:lineRule="auto"/>
        <w:rPr>
          <w:rFonts w:ascii="Arial Narrow" w:eastAsia="Times New Roman" w:hAnsi="Arial Narrow" w:cs="Times New Roman"/>
          <w:kern w:val="0"/>
          <w:sz w:val="21"/>
          <w:szCs w:val="21"/>
          <w:lang w:val="tr-TR" w:eastAsia="tr-TR" w:bidi="ar-SA"/>
          <w14:ligatures w14:val="none"/>
        </w:rPr>
      </w:pPr>
    </w:p>
    <w:p w:rsidR="00646D84" w:rsidRPr="00A70704" w:rsidP="00646D84">
      <w:pPr>
        <w:spacing w:after="0" w:line="240" w:lineRule="auto"/>
        <w:rPr>
          <w:rFonts w:ascii="Arial Narrow" w:eastAsia="Times New Roman" w:hAnsi="Arial Narrow" w:cs="Times New Roman"/>
          <w:kern w:val="0"/>
          <w:sz w:val="21"/>
          <w:szCs w:val="21"/>
          <w:lang w:val="tr-TR" w:eastAsia="tr-TR" w:bidi="ar-SA"/>
          <w14:ligatures w14:val="none"/>
        </w:rPr>
      </w:pPr>
    </w:p>
    <w:tbl>
      <w:tblPr>
        <w:tblStyle w:val="TableNormal"/>
        <w:tblW w:w="9812"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tblPr>
      <w:tblGrid>
        <w:gridCol w:w="603"/>
        <w:gridCol w:w="8037"/>
        <w:gridCol w:w="452"/>
        <w:gridCol w:w="360"/>
        <w:gridCol w:w="360"/>
      </w:tblGrid>
      <w:tr w:rsidTr="0080002D">
        <w:tblPrEx>
          <w:tblW w:w="9812" w:type="dxa"/>
          <w:tblInd w:w="108" w:type="dxa"/>
          <w:tblLayout w:type="fixed"/>
          <w:tblLook w:val="01E0"/>
        </w:tblPrEx>
        <w:tc>
          <w:tcPr>
            <w:tcW w:w="603" w:type="dxa"/>
            <w:tcBorders>
              <w:top w:val="single" w:sz="12" w:space="0" w:color="auto"/>
            </w:tcBorders>
            <w:vAlign w:val="center"/>
          </w:tcPr>
          <w:p w:rsidR="00646D84" w:rsidRPr="009705A2"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NO</w:t>
            </w:r>
          </w:p>
        </w:tc>
        <w:tc>
          <w:tcPr>
            <w:tcW w:w="8037" w:type="dxa"/>
            <w:tcBorders>
              <w:top w:val="single" w:sz="12" w:space="0" w:color="auto"/>
            </w:tcBorders>
          </w:tcPr>
          <w:p w:rsidR="00646D84"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 xml:space="preserve">PROGRAM ÇIKTISI </w:t>
            </w:r>
          </w:p>
        </w:tc>
        <w:tc>
          <w:tcPr>
            <w:tcW w:w="452" w:type="dxa"/>
            <w:tcBorders>
              <w:top w:val="single" w:sz="12" w:space="0" w:color="auto"/>
            </w:tcBorders>
            <w:vAlign w:val="center"/>
          </w:tcPr>
          <w:p w:rsidR="00646D84" w:rsidRPr="009705A2"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3</w:t>
            </w:r>
          </w:p>
        </w:tc>
        <w:tc>
          <w:tcPr>
            <w:tcW w:w="360" w:type="dxa"/>
            <w:tcBorders>
              <w:top w:val="single" w:sz="12" w:space="0" w:color="auto"/>
            </w:tcBorders>
            <w:vAlign w:val="center"/>
          </w:tcPr>
          <w:p w:rsidR="00646D84" w:rsidRPr="009705A2"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2</w:t>
            </w:r>
          </w:p>
        </w:tc>
        <w:tc>
          <w:tcPr>
            <w:tcW w:w="360" w:type="dxa"/>
            <w:tcBorders>
              <w:top w:val="single" w:sz="12" w:space="0" w:color="auto"/>
            </w:tcBorders>
            <w:vAlign w:val="center"/>
          </w:tcPr>
          <w:p w:rsidR="00646D84" w:rsidRPr="009705A2"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1</w:t>
            </w: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1</w:t>
            </w:r>
          </w:p>
        </w:tc>
        <w:tc>
          <w:tcPr>
            <w:tcW w:w="8037" w:type="dxa"/>
          </w:tcPr>
          <w:p w:rsidR="008D5B0D"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Öğretim ilke, teori, strateji, yöntem ve tekniklerinin</w:t>
            </w:r>
            <w:r>
              <w:rPr>
                <w:rFonts w:ascii="Arial Narrow" w:eastAsia="Times New Roman" w:hAnsi="Arial Narrow" w:cs="Times New Roman"/>
                <w:kern w:val="0"/>
                <w:sz w:val="21"/>
                <w:szCs w:val="21"/>
                <w:lang w:val="tr-TR" w:eastAsia="en-US" w:bidi="ar-SA"/>
                <w14:ligatures w14:val="none"/>
              </w:rPr>
              <w:t>,</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fen bilimleri</w:t>
            </w:r>
            <w:r w:rsidRPr="00A70704">
              <w:rPr>
                <w:rFonts w:ascii="Arial Narrow" w:eastAsia="Times New Roman" w:hAnsi="Arial Narrow" w:cs="Times New Roman"/>
                <w:kern w:val="0"/>
                <w:sz w:val="21"/>
                <w:szCs w:val="21"/>
                <w:lang w:val="tr-TR" w:eastAsia="en-US" w:bidi="ar-SA"/>
                <w14:ligatures w14:val="none"/>
              </w:rPr>
              <w:t xml:space="preserve"> derslerinde uygulamaları hakkında bilgi sahibi olur</w:t>
            </w:r>
            <w:r>
              <w:rPr>
                <w:rFonts w:ascii="Arial Narrow" w:eastAsia="Times New Roman" w:hAnsi="Arial Narrow" w:cs="Times New Roman"/>
                <w:kern w:val="0"/>
                <w:sz w:val="21"/>
                <w:szCs w:val="21"/>
                <w:lang w:val="tr-TR" w:eastAsia="en-US" w:bidi="ar-SA"/>
                <w14:ligatures w14:val="none"/>
              </w:rPr>
              <w:t>,</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2</w:t>
            </w:r>
          </w:p>
        </w:tc>
        <w:tc>
          <w:tcPr>
            <w:tcW w:w="8037" w:type="dxa"/>
          </w:tcPr>
          <w:p w:rsidR="008D5B0D"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en-US" w:bidi="ar-SA"/>
                <w14:ligatures w14:val="none"/>
              </w:rPr>
              <w:t>Bilimsel ve analitik düşünceye sahiptir, çalışmalarında bilimsel araştırma yöntem ve tekniklerini kullanır,</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3</w:t>
            </w:r>
          </w:p>
        </w:tc>
        <w:tc>
          <w:tcPr>
            <w:tcW w:w="8037" w:type="dxa"/>
          </w:tcPr>
          <w:p w:rsidR="008D5B0D"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Bilgileri disiplinler arası ilişkilendirebilme becerisi kazanır</w:t>
            </w:r>
            <w:r w:rsidRPr="00A70704">
              <w:rPr>
                <w:rFonts w:ascii="Arial Narrow" w:eastAsia="Times New Roman" w:hAnsi="Arial Narrow" w:cs="Times New Roman"/>
                <w:kern w:val="0"/>
                <w:sz w:val="21"/>
                <w:szCs w:val="21"/>
                <w:lang w:val="tr-TR" w:eastAsia="tr-TR" w:bidi="ar-SA"/>
                <w14:ligatures w14:val="none"/>
              </w:rPr>
              <w:t>,</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4</w:t>
            </w:r>
          </w:p>
        </w:tc>
        <w:tc>
          <w:tcPr>
            <w:tcW w:w="8037" w:type="dxa"/>
          </w:tcPr>
          <w:p w:rsidR="008D5B0D"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Teknolojik gelişmelerin fen öğretimi üzerindeki etkileri hakkında bilgi sahibi olur,</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5</w:t>
            </w:r>
          </w:p>
        </w:tc>
        <w:tc>
          <w:tcPr>
            <w:tcW w:w="8037" w:type="dxa"/>
          </w:tcPr>
          <w:p w:rsidR="008D5B0D"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 xml:space="preserve">dersinde </w:t>
            </w:r>
            <w:r w:rsidRPr="00A70704">
              <w:rPr>
                <w:rFonts w:ascii="Arial Narrow" w:eastAsia="Times New Roman" w:hAnsi="Arial Narrow" w:cs="Times New Roman"/>
                <w:kern w:val="0"/>
                <w:sz w:val="21"/>
                <w:szCs w:val="21"/>
                <w:lang w:val="tr-TR" w:eastAsia="en-US" w:bidi="ar-SA"/>
                <w14:ligatures w14:val="none"/>
              </w:rPr>
              <w:t>çok yönlü ölçme ve değerlendirme hakkında bilgi sahibi olur,</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6</w:t>
            </w:r>
          </w:p>
        </w:tc>
        <w:tc>
          <w:tcPr>
            <w:tcW w:w="8037" w:type="dxa"/>
          </w:tcPr>
          <w:p w:rsidR="008D5B0D"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öğretim programını inceler ve uygular,</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7</w:t>
            </w:r>
          </w:p>
        </w:tc>
        <w:tc>
          <w:tcPr>
            <w:tcW w:w="8037" w:type="dxa"/>
          </w:tcPr>
          <w:p w:rsidR="008D5B0D"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Türkiye’ de ve Dünya’ </w:t>
            </w:r>
            <w:r w:rsidRPr="00A70704">
              <w:rPr>
                <w:rFonts w:ascii="Arial Narrow" w:eastAsia="Times New Roman" w:hAnsi="Arial Narrow" w:cs="Times New Roman"/>
                <w:kern w:val="0"/>
                <w:sz w:val="21"/>
                <w:szCs w:val="21"/>
                <w:lang w:val="tr-TR" w:eastAsia="en-US" w:bidi="ar-SA"/>
                <w14:ligatures w14:val="none"/>
              </w:rPr>
              <w:t>daki</w:t>
            </w:r>
            <w:r w:rsidRPr="00A70704">
              <w:rPr>
                <w:rFonts w:ascii="Arial Narrow" w:eastAsia="Times New Roman" w:hAnsi="Arial Narrow" w:cs="Times New Roman"/>
                <w:kern w:val="0"/>
                <w:sz w:val="21"/>
                <w:szCs w:val="21"/>
                <w:lang w:val="tr-TR" w:eastAsia="en-US" w:bidi="ar-SA"/>
                <w14:ligatures w14:val="none"/>
              </w:rPr>
              <w:t xml:space="preserve"> fen öğretimlerini karşılaştırabilme becerisini kaza</w:t>
            </w:r>
            <w:r>
              <w:rPr>
                <w:rFonts w:ascii="Arial Narrow" w:eastAsia="Times New Roman" w:hAnsi="Arial Narrow" w:cs="Times New Roman"/>
                <w:kern w:val="0"/>
                <w:sz w:val="21"/>
                <w:szCs w:val="21"/>
                <w:lang w:val="tr-TR" w:eastAsia="en-US" w:bidi="ar-SA"/>
                <w14:ligatures w14:val="none"/>
              </w:rPr>
              <w:t>nır</w:t>
            </w:r>
            <w:r w:rsidRPr="00A70704">
              <w:rPr>
                <w:rFonts w:ascii="Arial Narrow" w:eastAsia="Times New Roman" w:hAnsi="Arial Narrow" w:cs="Times New Roman"/>
                <w:kern w:val="0"/>
                <w:sz w:val="21"/>
                <w:szCs w:val="21"/>
                <w:lang w:val="tr-TR" w:eastAsia="en-US" w:bidi="ar-SA"/>
                <w14:ligatures w14:val="none"/>
              </w:rPr>
              <w:t>,</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8</w:t>
            </w:r>
          </w:p>
        </w:tc>
        <w:tc>
          <w:tcPr>
            <w:tcW w:w="8037" w:type="dxa"/>
          </w:tcPr>
          <w:p w:rsidR="008D5B0D"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Fen öğretiminde karşılaşılan sorunlara çözüm yolları öner</w:t>
            </w:r>
            <w:r>
              <w:rPr>
                <w:rFonts w:ascii="Arial Narrow" w:eastAsia="Times New Roman" w:hAnsi="Arial Narrow" w:cs="Times New Roman"/>
                <w:kern w:val="0"/>
                <w:sz w:val="21"/>
                <w:szCs w:val="21"/>
                <w:lang w:val="tr-TR" w:eastAsia="en-US" w:bidi="ar-SA"/>
                <w14:ligatures w14:val="none"/>
              </w:rPr>
              <w:t>ir</w:t>
            </w:r>
            <w:r w:rsidRPr="00A70704">
              <w:rPr>
                <w:rFonts w:ascii="Arial Narrow" w:eastAsia="Times New Roman" w:hAnsi="Arial Narrow" w:cs="Times New Roman"/>
                <w:kern w:val="0"/>
                <w:sz w:val="21"/>
                <w:szCs w:val="21"/>
                <w:lang w:val="tr-TR" w:eastAsia="en-US" w:bidi="ar-SA"/>
                <w14:ligatures w14:val="none"/>
              </w:rPr>
              <w:t>,</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9</w:t>
            </w:r>
          </w:p>
        </w:tc>
        <w:tc>
          <w:tcPr>
            <w:tcW w:w="8037" w:type="dxa"/>
          </w:tcPr>
          <w:p w:rsidR="008D5B0D"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Alanındaki yeni gelişmeleri takip ederek, ulusal değerler ve ülke gerçekleri doğrultusunda yorumlar,</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kern w:val="0"/>
                <w:sz w:val="21"/>
                <w:szCs w:val="21"/>
                <w:lang w:val="tr-TR" w:eastAsia="tr-TR" w:bidi="ar-SA"/>
                <w14:ligatures w14:val="none"/>
              </w:rPr>
              <w:t>10</w:t>
            </w:r>
          </w:p>
        </w:tc>
        <w:tc>
          <w:tcPr>
            <w:tcW w:w="8037" w:type="dxa"/>
          </w:tcPr>
          <w:p w:rsidR="008D5B0D" w:rsidRPr="00A70704" w:rsidP="00FB3E25">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Alanında </w:t>
            </w:r>
            <w:r>
              <w:rPr>
                <w:rFonts w:ascii="Arial Narrow" w:eastAsia="Times New Roman" w:hAnsi="Arial Narrow" w:cs="Times New Roman"/>
                <w:kern w:val="0"/>
                <w:sz w:val="21"/>
                <w:szCs w:val="21"/>
                <w:lang w:val="tr-TR" w:eastAsia="tr-TR" w:bidi="ar-SA"/>
                <w14:ligatures w14:val="none"/>
              </w:rPr>
              <w:t xml:space="preserve">yürütülen ulusal ve uluslararası çalışmaları takip eder, </w:t>
            </w:r>
            <w:r w:rsidRPr="00A70704">
              <w:rPr>
                <w:rFonts w:ascii="Arial Narrow" w:eastAsia="Times New Roman" w:hAnsi="Arial Narrow" w:cs="Times New Roman"/>
                <w:kern w:val="0"/>
                <w:sz w:val="21"/>
                <w:szCs w:val="21"/>
                <w:lang w:val="tr-TR" w:eastAsia="tr-TR" w:bidi="ar-SA"/>
                <w14:ligatures w14:val="none"/>
              </w:rPr>
              <w:t xml:space="preserve">karşılaştığı bir problemi tanımlar, araştırmayı </w:t>
            </w:r>
            <w:r>
              <w:rPr>
                <w:rFonts w:ascii="Arial Narrow" w:eastAsia="Times New Roman" w:hAnsi="Arial Narrow" w:cs="Times New Roman"/>
                <w:kern w:val="0"/>
                <w:sz w:val="21"/>
                <w:szCs w:val="21"/>
                <w:lang w:val="tr-TR" w:eastAsia="tr-TR" w:bidi="ar-SA"/>
                <w14:ligatures w14:val="none"/>
              </w:rPr>
              <w:t xml:space="preserve">tasarlar </w:t>
            </w:r>
            <w:r w:rsidRPr="00A70704">
              <w:rPr>
                <w:rFonts w:ascii="Arial Narrow" w:eastAsia="Times New Roman" w:hAnsi="Arial Narrow" w:cs="Times New Roman"/>
                <w:kern w:val="0"/>
                <w:sz w:val="21"/>
                <w:szCs w:val="21"/>
                <w:lang w:val="tr-TR" w:eastAsia="tr-TR" w:bidi="ar-SA"/>
                <w14:ligatures w14:val="none"/>
              </w:rPr>
              <w:t>ve yürütür</w:t>
            </w:r>
            <w:r>
              <w:rPr>
                <w:rFonts w:ascii="Arial Narrow" w:eastAsia="Times New Roman" w:hAnsi="Arial Narrow" w:cs="Times New Roman"/>
                <w:kern w:val="0"/>
                <w:sz w:val="21"/>
                <w:szCs w:val="21"/>
                <w:lang w:val="tr-TR" w:eastAsia="tr-TR" w:bidi="ar-SA"/>
                <w14:ligatures w14:val="none"/>
              </w:rPr>
              <w:t>,</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3258E3">
        <w:tblPrEx>
          <w:tblW w:w="9812" w:type="dxa"/>
          <w:tblInd w:w="108" w:type="dxa"/>
          <w:tblLayout w:type="fixed"/>
          <w:tblLook w:val="01E0"/>
        </w:tblPrEx>
        <w:tc>
          <w:tcPr>
            <w:tcW w:w="603" w:type="dxa"/>
            <w:vAlign w:val="center"/>
          </w:tcPr>
          <w:p w:rsidR="008D5B0D"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11</w:t>
            </w:r>
          </w:p>
        </w:tc>
        <w:tc>
          <w:tcPr>
            <w:tcW w:w="8037" w:type="dxa"/>
          </w:tcPr>
          <w:p w:rsidR="008D5B0D" w:rsidRPr="00A70704" w:rsidP="00FB3E25">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Araştırmalarında bilim, araştırma ve yayın etiği ilkelerine uygun davranış sergiler, </w:t>
            </w:r>
          </w:p>
        </w:tc>
        <w:tc>
          <w:tcPr>
            <w:tcW w:w="452"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x</w:t>
            </w:r>
          </w:p>
        </w:tc>
        <w:tc>
          <w:tcPr>
            <w:tcW w:w="360" w:type="dxa"/>
            <w:vAlign w:val="center"/>
          </w:tcPr>
          <w:p w:rsidR="008D5B0D" w:rsidRPr="009705A2" w:rsidP="0080002D">
            <w:pPr>
              <w:spacing w:after="0" w:line="240" w:lineRule="auto"/>
              <w:rPr>
                <w:rFonts w:ascii="Arial Narrow" w:eastAsia="Times New Roman" w:hAnsi="Arial Narrow" w:cs="Times New Roman"/>
                <w:b/>
                <w:kern w:val="0"/>
                <w:sz w:val="21"/>
                <w:szCs w:val="21"/>
                <w:lang w:val="tr-TR" w:eastAsia="tr-TR" w:bidi="ar-SA"/>
                <w14:ligatures w14:val="none"/>
              </w:rPr>
            </w:pPr>
          </w:p>
        </w:tc>
      </w:tr>
      <w:tr w:rsidTr="0080002D">
        <w:tblPrEx>
          <w:tblW w:w="9812" w:type="dxa"/>
          <w:tblInd w:w="108" w:type="dxa"/>
          <w:tblLayout w:type="fixed"/>
          <w:tblLook w:val="01E0"/>
        </w:tblPrEx>
        <w:tc>
          <w:tcPr>
            <w:tcW w:w="9812" w:type="dxa"/>
            <w:gridSpan w:val="5"/>
            <w:tcBorders>
              <w:bottom w:val="single" w:sz="12" w:space="0" w:color="auto"/>
            </w:tcBorders>
            <w:vAlign w:val="center"/>
          </w:tcPr>
          <w:p w:rsidR="00646D84" w:rsidRPr="009705A2" w:rsidP="0080002D">
            <w:pPr>
              <w:spacing w:after="0" w:line="240" w:lineRule="auto"/>
              <w:rPr>
                <w:rFonts w:ascii="Arial Narrow" w:eastAsia="Times New Roman" w:hAnsi="Arial Narrow" w:cs="Times New Roman"/>
                <w:kern w:val="0"/>
                <w:sz w:val="21"/>
                <w:szCs w:val="21"/>
                <w:lang w:val="tr-TR" w:eastAsia="tr-TR" w:bidi="ar-SA"/>
                <w14:ligatures w14:val="none"/>
              </w:rPr>
            </w:pPr>
            <w:r w:rsidRPr="009705A2">
              <w:rPr>
                <w:rFonts w:ascii="Arial Narrow" w:eastAsia="Times New Roman" w:hAnsi="Arial Narrow" w:cs="Times New Roman"/>
                <w:b/>
                <w:kern w:val="0"/>
                <w:sz w:val="21"/>
                <w:szCs w:val="21"/>
                <w:lang w:val="tr-TR" w:eastAsia="tr-TR" w:bidi="ar-SA"/>
                <w14:ligatures w14:val="none"/>
              </w:rPr>
              <w:t>1</w:t>
            </w:r>
            <w:r w:rsidR="00E42971">
              <w:rPr>
                <w:rFonts w:ascii="Arial Narrow" w:eastAsia="Times New Roman" w:hAnsi="Arial Narrow" w:cs="Times New Roman"/>
                <w:kern w:val="0"/>
                <w:sz w:val="21"/>
                <w:szCs w:val="21"/>
                <w:lang w:val="tr-TR" w:eastAsia="tr-TR" w:bidi="ar-SA"/>
                <w14:ligatures w14:val="none"/>
              </w:rPr>
              <w:t>:</w:t>
            </w:r>
            <w:r w:rsidRPr="009705A2">
              <w:rPr>
                <w:rFonts w:ascii="Arial Narrow" w:eastAsia="Times New Roman" w:hAnsi="Arial Narrow" w:cs="Times New Roman"/>
                <w:kern w:val="0"/>
                <w:sz w:val="21"/>
                <w:szCs w:val="21"/>
                <w:lang w:val="tr-TR" w:eastAsia="tr-TR" w:bidi="ar-SA"/>
                <w14:ligatures w14:val="none"/>
              </w:rPr>
              <w:t xml:space="preserve">Katkısı Yok. </w:t>
            </w:r>
            <w:r w:rsidRPr="009705A2">
              <w:rPr>
                <w:rFonts w:ascii="Arial Narrow" w:eastAsia="Times New Roman" w:hAnsi="Arial Narrow" w:cs="Times New Roman"/>
                <w:b/>
                <w:kern w:val="0"/>
                <w:sz w:val="21"/>
                <w:szCs w:val="21"/>
                <w:lang w:val="tr-TR" w:eastAsia="tr-TR" w:bidi="ar-SA"/>
                <w14:ligatures w14:val="none"/>
              </w:rPr>
              <w:t>2</w:t>
            </w:r>
            <w:r w:rsidRPr="009705A2">
              <w:rPr>
                <w:rFonts w:ascii="Arial Narrow" w:eastAsia="Times New Roman" w:hAnsi="Arial Narrow" w:cs="Times New Roman"/>
                <w:kern w:val="0"/>
                <w:sz w:val="21"/>
                <w:szCs w:val="21"/>
                <w:lang w:val="tr-TR" w:eastAsia="tr-TR" w:bidi="ar-SA"/>
                <w14:ligatures w14:val="none"/>
              </w:rPr>
              <w:t xml:space="preserve">:Kısmen Katkısı Var. </w:t>
            </w:r>
            <w:r w:rsidRPr="009705A2">
              <w:rPr>
                <w:rFonts w:ascii="Arial Narrow" w:eastAsia="Times New Roman" w:hAnsi="Arial Narrow" w:cs="Times New Roman"/>
                <w:b/>
                <w:kern w:val="0"/>
                <w:sz w:val="21"/>
                <w:szCs w:val="21"/>
                <w:lang w:val="tr-TR" w:eastAsia="tr-TR" w:bidi="ar-SA"/>
                <w14:ligatures w14:val="none"/>
              </w:rPr>
              <w:t>3</w:t>
            </w:r>
            <w:r w:rsidRPr="009705A2">
              <w:rPr>
                <w:rFonts w:ascii="Arial Narrow" w:eastAsia="Times New Roman" w:hAnsi="Arial Narrow" w:cs="Times New Roman"/>
                <w:kern w:val="0"/>
                <w:sz w:val="21"/>
                <w:szCs w:val="21"/>
                <w:lang w:val="tr-TR" w:eastAsia="tr-TR" w:bidi="ar-SA"/>
                <w14:ligatures w14:val="none"/>
              </w:rPr>
              <w:t>:Tam Katkısı Var.</w:t>
            </w:r>
          </w:p>
        </w:tc>
      </w:tr>
    </w:tbl>
    <w:p w:rsidR="00646D84" w:rsidRPr="00A70704" w:rsidP="00646D84">
      <w:pPr>
        <w:spacing w:after="0" w:line="240" w:lineRule="auto"/>
        <w:rPr>
          <w:rFonts w:ascii="Arial Narrow" w:eastAsia="Times New Roman" w:hAnsi="Arial Narrow" w:cs="Times New Roman"/>
          <w:kern w:val="0"/>
          <w:sz w:val="21"/>
          <w:szCs w:val="21"/>
          <w:lang w:val="tr-TR" w:eastAsia="tr-TR" w:bidi="ar-SA"/>
          <w14:ligatures w14:val="none"/>
        </w:rPr>
      </w:pPr>
    </w:p>
    <w:p w:rsidR="00646D84" w:rsidRPr="00A70704" w:rsidP="00646D84">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Öğretim Üyesi:</w:t>
      </w:r>
      <w:r w:rsidRPr="00A70704">
        <w:rPr>
          <w:rFonts w:ascii="Arial Narrow" w:eastAsia="Times New Roman" w:hAnsi="Arial Narrow" w:cs="Times New Roman"/>
          <w:kern w:val="0"/>
          <w:sz w:val="21"/>
          <w:szCs w:val="21"/>
          <w:lang w:val="tr-TR" w:eastAsia="tr-TR" w:bidi="ar-SA"/>
          <w14:ligatures w14:val="none"/>
        </w:rPr>
        <w:t xml:space="preserve"> </w:t>
      </w:r>
      <w:r>
        <w:rPr>
          <w:rFonts w:ascii="Arial Narrow" w:eastAsia="Times New Roman" w:hAnsi="Arial Narrow" w:cs="Times New Roman"/>
          <w:kern w:val="0"/>
          <w:sz w:val="21"/>
          <w:szCs w:val="21"/>
          <w:lang w:val="tr-TR" w:eastAsia="tr-TR" w:bidi="ar-SA"/>
          <w14:ligatures w14:val="none"/>
        </w:rPr>
        <w:t>Prof. Dr. M. Zafer BALBAĞ</w:t>
      </w:r>
    </w:p>
    <w:p w:rsidR="00646D84" w:rsidRPr="00A70704" w:rsidP="00646D84">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İmza</w:t>
      </w:r>
      <w:r>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b/>
          <w:kern w:val="0"/>
          <w:sz w:val="21"/>
          <w:szCs w:val="21"/>
          <w:lang w:val="tr-TR" w:eastAsia="tr-TR" w:bidi="ar-SA"/>
          <w14:ligatures w14:val="none"/>
        </w:rPr>
        <w:t xml:space="preserve">Tarih: </w:t>
      </w:r>
      <w:r>
        <w:rPr>
          <w:rFonts w:ascii="Arial Narrow" w:eastAsia="Times New Roman" w:hAnsi="Arial Narrow" w:cs="Times New Roman"/>
          <w:b/>
          <w:kern w:val="0"/>
          <w:sz w:val="21"/>
          <w:szCs w:val="21"/>
          <w:lang w:val="tr-TR" w:eastAsia="tr-TR" w:bidi="ar-SA"/>
          <w14:ligatures w14:val="none"/>
        </w:rPr>
        <w:t>14.01.2025</w:t>
      </w:r>
    </w:p>
    <w:p w:rsidR="00372AA6">
      <w:pPr>
        <w:spacing w:after="0" w:line="240" w:lineRule="auto"/>
        <w:rPr>
          <w:rFonts w:ascii="Times New Roman" w:eastAsia="Times New Roman" w:hAnsi="Times New Roman" w:cs="Times New Roman"/>
          <w:kern w:val="0"/>
          <w:sz w:val="24"/>
          <w:szCs w:val="24"/>
          <w:lang w:val="tr-TR" w:eastAsia="tr-TR" w:bidi="ar-SA"/>
          <w14:ligatures w14:val="none"/>
        </w:rPr>
        <w:sectPr>
          <w:pgSz w:w="11906" w:h="16838"/>
          <w:pgMar w:top="1417" w:right="1417" w:bottom="1417" w:left="1417" w:header="0" w:footer="0"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972239798"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239798"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7C51CA">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 xml:space="preserve">Güz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7C51CA">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51CA" w:rsidR="007C51CA">
              <w:rPr>
                <w:rFonts w:ascii="Calibri" w:eastAsia="Times New Roman" w:hAnsi="Calibri" w:cs="Times New Roman"/>
                <w:kern w:val="0"/>
                <w:sz w:val="22"/>
                <w:szCs w:val="22"/>
                <w:lang w:val="tr-TR" w:eastAsia="en-US" w:bidi="ar-SA"/>
                <w14:ligatures w14:val="none"/>
              </w:rPr>
              <w:t>545801014</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7C51CA">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51CA" w:rsidR="007C51CA">
              <w:rPr>
                <w:rFonts w:ascii="Calibri" w:eastAsia="Times New Roman" w:hAnsi="Calibri" w:cs="Times New Roman"/>
                <w:kern w:val="0"/>
                <w:sz w:val="22"/>
                <w:szCs w:val="22"/>
                <w:lang w:val="tr-TR" w:eastAsia="en-US" w:bidi="ar-SA"/>
                <w14:ligatures w14:val="none"/>
              </w:rPr>
              <w:t>İnsan, Doğa ve Bilim</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7C51C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7C51C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7C51C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7C51C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7C51C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7</w:t>
            </w:r>
            <w:r w:rsidR="007C51CA">
              <w:rPr>
                <w:rFonts w:ascii="Calibri" w:eastAsia="Times New Roman" w:hAnsi="Calibri" w:cs="Times New Roman"/>
                <w:kern w:val="0"/>
                <w:sz w:val="22"/>
                <w:szCs w:val="22"/>
                <w:lang w:val="tr-TR" w:eastAsia="en-US" w:bidi="ar-SA"/>
                <w14:ligatures w14:val="none"/>
              </w:rPr>
              <w:t>,5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 60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7C51C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7C51C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 xml:space="preserve">Uygulama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7C51C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7C51C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7C51CA">
            <w:pPr>
              <w:spacing w:after="200" w:line="276"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51CA" w:rsidR="007C51CA">
              <w:rPr>
                <w:rFonts w:ascii="Calibri" w:eastAsia="Times New Roman" w:hAnsi="Calibri" w:cs="Times New Roman"/>
                <w:kern w:val="0"/>
                <w:sz w:val="22"/>
                <w:szCs w:val="22"/>
                <w:lang w:val="tr-TR" w:eastAsia="en-US" w:bidi="ar-SA"/>
                <w14:ligatures w14:val="none"/>
              </w:rPr>
              <w:t xml:space="preserve">Bilim, doğa, insan ve toplum ilişkisi, bilimin ve bilginin sosyolojik temelleri, bilimsel gelişmede toplumun ve eğitimin önemi, bilim felsefesi, bilim ve sosyoloji </w:t>
            </w:r>
            <w:r w:rsidRPr="007C51CA" w:rsidR="007C51CA">
              <w:rPr>
                <w:rFonts w:ascii="Calibri" w:eastAsia="Times New Roman" w:hAnsi="Calibri" w:cs="Times New Roman"/>
                <w:kern w:val="0"/>
                <w:sz w:val="22"/>
                <w:szCs w:val="22"/>
                <w:lang w:val="tr-TR" w:eastAsia="en-US" w:bidi="ar-SA"/>
                <w14:ligatures w14:val="none"/>
              </w:rPr>
              <w:t>ilişkisi,eğitim</w:t>
            </w:r>
            <w:r w:rsidRPr="007C51CA" w:rsidR="007C51CA">
              <w:rPr>
                <w:rFonts w:ascii="Calibri" w:eastAsia="Times New Roman" w:hAnsi="Calibri" w:cs="Times New Roman"/>
                <w:kern w:val="0"/>
                <w:sz w:val="22"/>
                <w:szCs w:val="22"/>
                <w:lang w:val="tr-TR" w:eastAsia="en-US" w:bidi="ar-SA"/>
                <w14:ligatures w14:val="none"/>
              </w:rPr>
              <w:t xml:space="preserve"> ve bilim politikaları, toplumda bilgi ve gerçeğin şekillenişi, bilim ve çağdaş toplum, bilim ve toplumsal değişme, bilim ve toplum.</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7C51CA" w:rsidRPr="007C51CA" w:rsidP="007C51CA">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51CA">
              <w:rPr>
                <w:rFonts w:ascii="Calibri" w:eastAsia="Times New Roman" w:hAnsi="Calibri" w:cs="Times New Roman"/>
                <w:kern w:val="0"/>
                <w:sz w:val="22"/>
                <w:szCs w:val="22"/>
                <w:lang w:val="tr-TR" w:eastAsia="en-US" w:bidi="ar-SA"/>
                <w14:ligatures w14:val="none"/>
              </w:rPr>
              <w:t>Bilim, doğa, insan ve toplum ilişkisini incelemek,</w:t>
            </w:r>
          </w:p>
          <w:p w:rsidR="007C51CA" w:rsidRPr="007C51CA" w:rsidP="007C51CA">
            <w:pPr>
              <w:spacing w:after="200" w:line="276" w:lineRule="auto"/>
              <w:rPr>
                <w:rFonts w:ascii="Calibri" w:eastAsia="Times New Roman" w:hAnsi="Calibri" w:cs="Times New Roman"/>
                <w:kern w:val="0"/>
                <w:sz w:val="22"/>
                <w:szCs w:val="22"/>
                <w:lang w:val="tr-TR" w:eastAsia="en-US" w:bidi="ar-SA"/>
                <w14:ligatures w14:val="none"/>
              </w:rPr>
            </w:pPr>
            <w:r w:rsidRPr="007C51CA">
              <w:rPr>
                <w:rFonts w:ascii="Calibri" w:eastAsia="Times New Roman" w:hAnsi="Calibri" w:cs="Times New Roman"/>
                <w:kern w:val="0"/>
                <w:sz w:val="22"/>
                <w:szCs w:val="22"/>
                <w:lang w:val="tr-TR" w:eastAsia="en-US" w:bidi="ar-SA"/>
                <w14:ligatures w14:val="none"/>
              </w:rPr>
              <w:t xml:space="preserve">Bilimin ve bilginin sosyolojik temellerini tartışmak, </w:t>
            </w:r>
          </w:p>
          <w:p w:rsidR="00CE22B7" w:rsidRPr="00FA5FC2" w:rsidP="007C51CA">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7C51CA">
              <w:rPr>
                <w:rFonts w:ascii="Calibri" w:eastAsia="Times New Roman" w:hAnsi="Calibri" w:cs="Times New Roman"/>
                <w:kern w:val="0"/>
                <w:sz w:val="22"/>
                <w:szCs w:val="22"/>
                <w:lang w:val="tr-TR" w:eastAsia="en-US" w:bidi="ar-SA"/>
                <w14:ligatures w14:val="none"/>
              </w:rPr>
              <w:t xml:space="preserve">Bilim </w:t>
            </w:r>
            <w:r w:rsidRPr="007C51CA">
              <w:rPr>
                <w:rFonts w:ascii="Calibri" w:eastAsia="Times New Roman" w:hAnsi="Calibri" w:cs="Times New Roman"/>
                <w:kern w:val="0"/>
                <w:sz w:val="22"/>
                <w:szCs w:val="22"/>
                <w:lang w:val="tr-TR" w:eastAsia="en-US" w:bidi="ar-SA"/>
                <w14:ligatures w14:val="none"/>
              </w:rPr>
              <w:t>ve  felsefe</w:t>
            </w:r>
            <w:r w:rsidRPr="007C51CA">
              <w:rPr>
                <w:rFonts w:ascii="Calibri" w:eastAsia="Times New Roman" w:hAnsi="Calibri" w:cs="Times New Roman"/>
                <w:kern w:val="0"/>
                <w:sz w:val="22"/>
                <w:szCs w:val="22"/>
                <w:lang w:val="tr-TR" w:eastAsia="en-US" w:bidi="ar-SA"/>
                <w14:ligatures w14:val="none"/>
              </w:rPr>
              <w:t xml:space="preserve"> ilişkini incelemek. </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7C51CA" w:rsidRPr="007C51CA" w:rsidP="007C51CA">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7C51CA">
              <w:rPr>
                <w:rFonts w:ascii="Calibri" w:eastAsia="Calibri" w:hAnsi="Calibri" w:cs="Times New Roman"/>
                <w:kern w:val="0"/>
                <w:sz w:val="22"/>
                <w:szCs w:val="22"/>
                <w:lang w:val="tr-TR" w:eastAsia="en-US" w:bidi="ar-SA"/>
                <w14:ligatures w14:val="none"/>
              </w:rPr>
              <w:t>1. Bilim, insan ve doğa ilişkisini kavramak.</w:t>
            </w:r>
          </w:p>
          <w:p w:rsidR="007C51CA" w:rsidRPr="007C51CA" w:rsidP="007C51CA">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51CA">
              <w:rPr>
                <w:rFonts w:ascii="Calibri" w:eastAsia="Calibri" w:hAnsi="Calibri" w:cs="Times New Roman"/>
                <w:kern w:val="0"/>
                <w:sz w:val="22"/>
                <w:szCs w:val="22"/>
                <w:lang w:val="tr-TR" w:eastAsia="en-US" w:bidi="ar-SA"/>
                <w14:ligatures w14:val="none"/>
              </w:rPr>
              <w:t>2. Bilim ve iktidar ilişkisini sorgulamak.</w:t>
            </w:r>
          </w:p>
          <w:p w:rsidR="007C51CA" w:rsidRPr="007C51CA" w:rsidP="007C51CA">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51CA">
              <w:rPr>
                <w:rFonts w:ascii="Calibri" w:eastAsia="Calibri" w:hAnsi="Calibri" w:cs="Times New Roman"/>
                <w:kern w:val="0"/>
                <w:sz w:val="22"/>
                <w:szCs w:val="22"/>
                <w:lang w:val="tr-TR" w:eastAsia="en-US" w:bidi="ar-SA"/>
                <w14:ligatures w14:val="none"/>
              </w:rPr>
              <w:t>3. Eğitim ve bilimde özerklik, özgürlük ve otorite kavramlarına ilişkin düşünce üretmek.</w:t>
            </w:r>
          </w:p>
          <w:p w:rsidR="007C51CA" w:rsidRPr="007C51CA" w:rsidP="007C51CA">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51CA">
              <w:rPr>
                <w:rFonts w:ascii="Calibri" w:eastAsia="Calibri" w:hAnsi="Calibri" w:cs="Times New Roman"/>
                <w:kern w:val="0"/>
                <w:sz w:val="22"/>
                <w:szCs w:val="22"/>
                <w:lang w:val="tr-TR" w:eastAsia="en-US" w:bidi="ar-SA"/>
                <w14:ligatures w14:val="none"/>
              </w:rPr>
              <w:t>4. Eğitim ve bilim politikalarını irdelemek.</w:t>
            </w:r>
          </w:p>
          <w:p w:rsidR="007C51CA" w:rsidRPr="007C51CA" w:rsidP="007C51CA">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51CA">
              <w:rPr>
                <w:rFonts w:ascii="Calibri" w:eastAsia="Calibri" w:hAnsi="Calibri" w:cs="Times New Roman"/>
                <w:kern w:val="0"/>
                <w:sz w:val="22"/>
                <w:szCs w:val="22"/>
                <w:lang w:val="tr-TR" w:eastAsia="en-US" w:bidi="ar-SA"/>
                <w14:ligatures w14:val="none"/>
              </w:rPr>
              <w:t>5. Bilim ve toplumsal değişme ilişkisini kavramak.</w:t>
            </w:r>
          </w:p>
          <w:p w:rsidR="007C51CA" w:rsidRPr="007C51CA" w:rsidP="007C51CA">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51CA">
              <w:rPr>
                <w:rFonts w:ascii="Calibri" w:eastAsia="Calibri" w:hAnsi="Calibri" w:cs="Times New Roman"/>
                <w:kern w:val="0"/>
                <w:sz w:val="22"/>
                <w:szCs w:val="22"/>
                <w:lang w:val="tr-TR" w:eastAsia="en-US" w:bidi="ar-SA"/>
                <w14:ligatures w14:val="none"/>
              </w:rPr>
              <w:t>6. Bilimin ve bilginin sosyolojik temellerinin farkına varmak.</w:t>
            </w:r>
          </w:p>
          <w:p w:rsidR="007C51CA" w:rsidRPr="007C51CA" w:rsidP="007C51CA">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51CA">
              <w:rPr>
                <w:rFonts w:ascii="Calibri" w:eastAsia="Calibri" w:hAnsi="Calibri" w:cs="Times New Roman"/>
                <w:kern w:val="0"/>
                <w:sz w:val="22"/>
                <w:szCs w:val="22"/>
                <w:lang w:val="tr-TR" w:eastAsia="en-US" w:bidi="ar-SA"/>
                <w14:ligatures w14:val="none"/>
              </w:rPr>
              <w:t>7. Bilim ve toplumda eleştiri, bilimsel düşünme becerisini geliştirme arasındaki ilişkiyi sorgulamak.</w:t>
            </w:r>
          </w:p>
          <w:p w:rsidR="00CE22B7" w:rsidRPr="00FA5FC2" w:rsidP="007C51CA">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7C51CA">
              <w:rPr>
                <w:rFonts w:ascii="Calibri" w:eastAsia="Calibri" w:hAnsi="Calibri" w:cs="Times New Roman"/>
                <w:kern w:val="0"/>
                <w:sz w:val="22"/>
                <w:szCs w:val="22"/>
                <w:lang w:val="tr-TR" w:eastAsia="en-US" w:bidi="ar-SA"/>
                <w14:ligatures w14:val="none"/>
              </w:rPr>
              <w:t xml:space="preserve">8. Bilimsel düşünce temelinde gerçekleşmiş gelişmelere ve bilimsel uğraşlara, keşiflere ve döneme damgasını vurmuş bilim insanlarının çalışmalarına ve niteliklerine yönelik </w:t>
            </w:r>
            <w:r w:rsidRPr="007C51CA">
              <w:rPr>
                <w:rFonts w:ascii="Calibri" w:eastAsia="Calibri" w:hAnsi="Calibri" w:cs="Times New Roman"/>
                <w:kern w:val="0"/>
                <w:sz w:val="22"/>
                <w:szCs w:val="22"/>
                <w:lang w:val="tr-TR" w:eastAsia="en-US" w:bidi="ar-SA"/>
                <w14:ligatures w14:val="none"/>
              </w:rPr>
              <w:t>eleştirel düşünme becerisi kazanmak.</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7C51CA">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7C51CA">
            <w:pPr>
              <w:spacing w:after="200" w:line="276"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Projeksiyon, bilgisayar, internet</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Bilim tanımı ve eğitime yansımaları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B</w:t>
            </w:r>
            <w:r w:rsidRPr="007C51CA" w:rsidR="007C51CA">
              <w:rPr>
                <w:rFonts w:ascii="Calibri" w:eastAsia="Times New Roman" w:hAnsi="Calibri" w:cs="Times New Roman"/>
                <w:kern w:val="0"/>
                <w:sz w:val="22"/>
                <w:szCs w:val="22"/>
                <w:lang w:val="tr-TR" w:eastAsia="en-US" w:bidi="ar-SA"/>
                <w14:ligatures w14:val="none"/>
              </w:rPr>
              <w:t xml:space="preserve">ilimin ve bilginin sosyolojik temelleri,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51CA" w:rsidR="007C51CA">
              <w:rPr>
                <w:rFonts w:ascii="Calibri" w:eastAsia="Times New Roman" w:hAnsi="Calibri" w:cs="Times New Roman"/>
                <w:kern w:val="0"/>
                <w:sz w:val="22"/>
                <w:szCs w:val="22"/>
                <w:lang w:val="tr-TR" w:eastAsia="en-US" w:bidi="ar-SA"/>
                <w14:ligatures w14:val="none"/>
              </w:rPr>
              <w:t xml:space="preserve">Bilimin ve bilginin sosyolojik temelleri,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51CA" w:rsidR="007C51CA">
              <w:rPr>
                <w:rFonts w:ascii="Calibri" w:eastAsia="Times New Roman" w:hAnsi="Calibri" w:cs="Times New Roman"/>
                <w:kern w:val="0"/>
                <w:sz w:val="22"/>
                <w:szCs w:val="22"/>
                <w:lang w:val="tr-TR" w:eastAsia="en-US" w:bidi="ar-SA"/>
                <w14:ligatures w14:val="none"/>
              </w:rPr>
              <w:t>Bilim felsefesi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51CA" w:rsidR="007C51CA">
              <w:rPr>
                <w:rFonts w:ascii="Calibri" w:eastAsia="Times New Roman" w:hAnsi="Calibri" w:cs="Times New Roman"/>
                <w:kern w:val="0"/>
                <w:sz w:val="22"/>
                <w:szCs w:val="22"/>
                <w:lang w:val="tr-TR" w:eastAsia="en-US" w:bidi="ar-SA"/>
                <w14:ligatures w14:val="none"/>
              </w:rPr>
              <w:t>Bilim felsefesi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E</w:t>
            </w:r>
            <w:r w:rsidRPr="007C51CA" w:rsidR="007C51CA">
              <w:rPr>
                <w:rFonts w:ascii="Calibri" w:eastAsia="Times New Roman" w:hAnsi="Calibri" w:cs="Times New Roman"/>
                <w:kern w:val="0"/>
                <w:sz w:val="22"/>
                <w:szCs w:val="22"/>
                <w:lang w:val="tr-TR" w:eastAsia="en-US" w:bidi="ar-SA"/>
                <w14:ligatures w14:val="none"/>
              </w:rPr>
              <w:t>ğitim ve bilim</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E</w:t>
            </w:r>
            <w:r w:rsidRPr="007C51CA" w:rsidR="007C51CA">
              <w:rPr>
                <w:rFonts w:ascii="Calibri" w:eastAsia="Times New Roman" w:hAnsi="Calibri" w:cs="Times New Roman"/>
                <w:kern w:val="0"/>
                <w:sz w:val="22"/>
                <w:szCs w:val="22"/>
                <w:lang w:val="tr-TR" w:eastAsia="en-US" w:bidi="ar-SA"/>
                <w14:ligatures w14:val="none"/>
              </w:rPr>
              <w:t>ğitim ve bilim</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Bilim ve Toplum</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51CA" w:rsidR="007C51CA">
              <w:rPr>
                <w:rFonts w:ascii="Calibri" w:eastAsia="Times New Roman" w:hAnsi="Calibri" w:cs="Times New Roman"/>
                <w:kern w:val="0"/>
                <w:sz w:val="22"/>
                <w:szCs w:val="22"/>
                <w:lang w:val="tr-TR" w:eastAsia="en-US" w:bidi="ar-SA"/>
                <w14:ligatures w14:val="none"/>
              </w:rPr>
              <w:t>Bilim ve Toplum</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Öğretim Programı ve Bilim</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Bilim ve Fen İlişkisi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Bilim ve Fen İlişkisi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Uygulama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7C51C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51CA">
              <w:rPr>
                <w:rFonts w:ascii="Calibri" w:eastAsia="Times New Roman" w:hAnsi="Calibri" w:cs="Times New Roman"/>
                <w:kern w:val="0"/>
                <w:sz w:val="22"/>
                <w:szCs w:val="22"/>
                <w:lang w:val="tr-TR" w:eastAsia="en-US" w:bidi="ar-SA"/>
                <w14:ligatures w14:val="none"/>
              </w:rPr>
              <w:t>Uygulama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15"/>
          <w:footerReference w:type="default" r:id="rId16"/>
          <w:type w:val="nextPage"/>
          <w:pgSz w:w="11906" w:h="16838"/>
          <w:pgMar w:top="539" w:right="707" w:bottom="357" w:left="1418" w:header="709" w:footer="709" w:gutter="0"/>
          <w:pgNumType w:start="1"/>
          <w:cols w:space="708"/>
          <w:docGrid w:linePitch="360"/>
        </w:sectPr>
      </w:pPr>
    </w:p>
    <w:p w:rsidR="00BA3FFF" w:rsidP="00BA3FFF">
      <w:pPr>
        <w:spacing w:after="0" w:line="240" w:lineRule="auto"/>
        <w:outlineLvl w:val="0"/>
        <w:rPr>
          <w:rFonts w:ascii="Arial Narrow" w:eastAsia="Times New Roman" w:hAnsi="Arial Narrow" w:cs="Times New Roman"/>
          <w:kern w:val="0"/>
          <w:sz w:val="24"/>
          <w:szCs w:val="24"/>
          <w:lang w:val="tr-TR" w:eastAsia="tr-TR" w:bidi="ar-SA"/>
          <w14:ligatures w14:val="none"/>
        </w:rPr>
      </w:pPr>
      <w:r>
        <w:rPr>
          <w:noProof/>
        </w:rPr>
        <w:drawing>
          <wp:anchor distT="0" distB="0" distL="114300" distR="114300" simplePos="0" relativeHeight="251659264" behindDoc="0" locked="0" layoutInCell="1" allowOverlap="1">
            <wp:simplePos x="0" y="0"/>
            <wp:positionH relativeFrom="column">
              <wp:posOffset>3810</wp:posOffset>
            </wp:positionH>
            <wp:positionV relativeFrom="paragraph">
              <wp:posOffset>0</wp:posOffset>
            </wp:positionV>
            <wp:extent cx="485775" cy="523875"/>
            <wp:effectExtent l="0" t="0" r="0" b="0"/>
            <wp:wrapThrough wrapText="bothSides">
              <wp:wrapPolygon>
                <wp:start x="0" y="0"/>
                <wp:lineTo x="0" y="21207"/>
                <wp:lineTo x="21176" y="21207"/>
                <wp:lineTo x="21176" y="0"/>
                <wp:lineTo x="0" y="0"/>
              </wp:wrapPolygon>
            </wp:wrapThrough>
            <wp:docPr id="26" name="Resim 26"/>
            <wp:cNvGraphicFramePr/>
            <a:graphic xmlns:a="http://schemas.openxmlformats.org/drawingml/2006/main">
              <a:graphicData uri="http://schemas.openxmlformats.org/drawingml/2006/picture">
                <pic:pic xmlns:pic="http://schemas.openxmlformats.org/drawingml/2006/picture">
                  <pic:nvPicPr>
                    <pic:cNvPr id="26" name="Resim 4"/>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523875"/>
                    </a:xfrm>
                    <a:prstGeom prst="rect">
                      <a:avLst/>
                    </a:prstGeom>
                    <a:noFill/>
                    <a:ln>
                      <a:noFill/>
                    </a:ln>
                  </pic:spPr>
                </pic:pic>
              </a:graphicData>
            </a:graphic>
          </wp:anchor>
        </w:drawing>
      </w:r>
      <w:r>
        <w:rPr>
          <w:rFonts w:ascii="Arial Narrow" w:eastAsia="Times New Roman" w:hAnsi="Arial Narrow" w:cs="Times New Roman"/>
          <w:b/>
          <w:kern w:val="0"/>
          <w:sz w:val="24"/>
          <w:szCs w:val="24"/>
          <w:lang w:val="tr-TR" w:eastAsia="tr-TR" w:bidi="ar-SA"/>
          <w14:ligatures w14:val="none"/>
        </w:rPr>
        <w:t xml:space="preserve">ESOGÜ Eğitim Bilimleri Enstitüsü </w:t>
      </w:r>
    </w:p>
    <w:p w:rsidR="00BA3FFF" w:rsidP="00BA3FFF">
      <w:pPr>
        <w:spacing w:after="0" w:line="240" w:lineRule="auto"/>
        <w:outlineLvl w:val="0"/>
        <w:rPr>
          <w:rFonts w:ascii="Arial Narrow" w:eastAsia="Times New Roman" w:hAnsi="Arial Narrow" w:cs="Times New Roman"/>
          <w:b/>
          <w:kern w:val="0"/>
          <w:sz w:val="24"/>
          <w:szCs w:val="24"/>
          <w:lang w:val="tr-TR" w:eastAsia="tr-TR" w:bidi="ar-SA"/>
          <w14:ligatures w14:val="none"/>
        </w:rPr>
      </w:pPr>
      <w:r>
        <w:rPr>
          <w:rFonts w:ascii="Arial Narrow" w:eastAsia="Times New Roman" w:hAnsi="Arial Narrow" w:cs="Times New Roman"/>
          <w:b/>
          <w:kern w:val="0"/>
          <w:sz w:val="24"/>
          <w:szCs w:val="24"/>
          <w:lang w:val="tr-TR" w:eastAsia="tr-TR" w:bidi="ar-SA"/>
          <w14:ligatures w14:val="none"/>
        </w:rPr>
        <w:t xml:space="preserve">               Ders Bilgi Formu</w:t>
      </w:r>
    </w:p>
    <w:tbl>
      <w:tblPr>
        <w:tblStyle w:val="TableNormal"/>
        <w:tblW w:w="3119" w:type="dxa"/>
        <w:tblInd w:w="70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559"/>
        <w:gridCol w:w="1560"/>
      </w:tblGrid>
      <w:tr w:rsidTr="0080002D">
        <w:tblPrEx>
          <w:tblW w:w="3119" w:type="dxa"/>
          <w:tblInd w:w="7054" w:type="dxa"/>
          <w:tblLook w:val="01E0"/>
        </w:tblPrEx>
        <w:tc>
          <w:tcPr>
            <w:tcW w:w="1559" w:type="dxa"/>
            <w:vAlign w:val="center"/>
          </w:tcPr>
          <w:p w:rsidR="00BA3FFF" w:rsidRPr="00A70704" w:rsidP="0080002D">
            <w:pPr>
              <w:spacing w:after="0" w:line="240" w:lineRule="auto"/>
              <w:outlineLvl w:val="0"/>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D</w:t>
            </w:r>
            <w:r w:rsidRPr="00A70704">
              <w:rPr>
                <w:rFonts w:ascii="Arial Narrow" w:eastAsia="Times New Roman" w:hAnsi="Arial Narrow" w:cs="Times New Roman"/>
                <w:b/>
                <w:kern w:val="0"/>
                <w:sz w:val="21"/>
                <w:szCs w:val="21"/>
                <w:lang w:val="tr-TR" w:eastAsia="tr-TR" w:bidi="ar-SA"/>
                <w14:ligatures w14:val="none"/>
              </w:rPr>
              <w:t>ÖNEM</w:t>
            </w:r>
          </w:p>
        </w:tc>
        <w:tc>
          <w:tcPr>
            <w:tcW w:w="1560" w:type="dxa"/>
            <w:vAlign w:val="center"/>
          </w:tcPr>
          <w:p w:rsidR="00BA3FFF" w:rsidRPr="00A70704" w:rsidP="0080002D">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Güz</w:t>
            </w:r>
          </w:p>
        </w:tc>
      </w:tr>
    </w:tbl>
    <w:p w:rsidR="00BA3FFF" w:rsidRPr="00385245" w:rsidP="00BA3FFF">
      <w:pPr>
        <w:spacing w:after="0" w:line="240" w:lineRule="auto"/>
        <w:rPr>
          <w:rFonts w:ascii="Arial Narrow" w:eastAsia="Times New Roman" w:hAnsi="Arial Narrow" w:cs="Times New Roman"/>
          <w:color w:val="FF0000"/>
          <w:kern w:val="0"/>
          <w:sz w:val="21"/>
          <w:szCs w:val="21"/>
          <w:lang w:val="tr-TR" w:eastAsia="tr-TR" w:bidi="ar-SA"/>
          <w14:ligatures w14:val="none"/>
        </w:rPr>
      </w:pPr>
    </w:p>
    <w:tbl>
      <w:tblPr>
        <w:tblStyle w:val="TableNormal"/>
        <w:tblW w:w="10065"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560"/>
        <w:gridCol w:w="2760"/>
        <w:gridCol w:w="1560"/>
        <w:gridCol w:w="4185"/>
      </w:tblGrid>
      <w:tr w:rsidTr="0080002D">
        <w:tblPrEx>
          <w:tblW w:w="10065" w:type="dxa"/>
          <w:tblInd w:w="108" w:type="dxa"/>
          <w:tblLook w:val="01E0"/>
        </w:tblPrEx>
        <w:tc>
          <w:tcPr>
            <w:tcW w:w="1560" w:type="dxa"/>
            <w:vAlign w:val="center"/>
          </w:tcPr>
          <w:p w:rsidR="00BA3FFF" w:rsidRPr="00A70704" w:rsidP="0080002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KODU</w:t>
            </w:r>
          </w:p>
        </w:tc>
        <w:tc>
          <w:tcPr>
            <w:tcW w:w="2760" w:type="dxa"/>
            <w:vAlign w:val="center"/>
          </w:tcPr>
          <w:p w:rsidR="00BA3FFF" w:rsidRPr="00A70704" w:rsidP="0080002D">
            <w:pPr>
              <w:spacing w:after="0" w:line="240" w:lineRule="auto"/>
              <w:outlineLvl w:val="0"/>
              <w:rPr>
                <w:rFonts w:ascii="Arial Narrow" w:eastAsia="Times New Roman" w:hAnsi="Arial Narrow" w:cs="Times New Roman"/>
                <w:kern w:val="0"/>
                <w:sz w:val="21"/>
                <w:szCs w:val="21"/>
                <w:lang w:val="tr-TR" w:eastAsia="tr-TR" w:bidi="ar-SA"/>
                <w14:ligatures w14:val="none"/>
              </w:rPr>
            </w:pPr>
            <w:r>
              <w:rPr>
                <w:rFonts w:ascii="Calibri" w:eastAsia="Times New Roman" w:hAnsi="Calibri" w:cs="Calibri"/>
                <w:kern w:val="0"/>
                <w:sz w:val="22"/>
                <w:szCs w:val="22"/>
                <w:lang w:val="tr-TR" w:eastAsia="tr-TR" w:bidi="ar-SA"/>
                <w14:ligatures w14:val="none"/>
              </w:rPr>
              <w:t>545801015</w:t>
            </w:r>
          </w:p>
        </w:tc>
        <w:tc>
          <w:tcPr>
            <w:tcW w:w="1560" w:type="dxa"/>
            <w:vAlign w:val="center"/>
          </w:tcPr>
          <w:p w:rsidR="00BA3FFF" w:rsidRPr="00A70704" w:rsidP="0080002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ADI</w:t>
            </w:r>
          </w:p>
        </w:tc>
        <w:tc>
          <w:tcPr>
            <w:tcW w:w="4185" w:type="dxa"/>
          </w:tcPr>
          <w:p w:rsidR="00BA3FFF" w:rsidRPr="00A70704" w:rsidP="0080002D">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Fen Öğretimi Sorunları</w:t>
            </w:r>
          </w:p>
        </w:tc>
      </w:tr>
    </w:tbl>
    <w:p w:rsidR="00BA3FFF" w:rsidRPr="00A70704" w:rsidP="00BA3FFF">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t xml:space="preserve">      </w:t>
      </w:r>
    </w:p>
    <w:tbl>
      <w:tblPr>
        <w:tblStyle w:val="TableNormal"/>
        <w:tblW w:w="5115" w:type="pct"/>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81"/>
        <w:gridCol w:w="531"/>
        <w:gridCol w:w="299"/>
        <w:gridCol w:w="1105"/>
        <w:gridCol w:w="627"/>
        <w:gridCol w:w="51"/>
        <w:gridCol w:w="647"/>
        <w:gridCol w:w="830"/>
        <w:gridCol w:w="647"/>
        <w:gridCol w:w="88"/>
        <w:gridCol w:w="2500"/>
        <w:gridCol w:w="1423"/>
      </w:tblGrid>
      <w:tr w:rsidTr="0080002D">
        <w:tblPrEx>
          <w:tblW w:w="5115" w:type="pct"/>
          <w:tblInd w:w="108" w:type="dxa"/>
          <w:tblLayout w:type="fixed"/>
          <w:tblLook w:val="01E0"/>
        </w:tblPrEx>
        <w:trPr>
          <w:trHeight w:val="20"/>
        </w:trPr>
        <w:tc>
          <w:tcPr>
            <w:tcW w:w="550" w:type="pct"/>
            <w:vMerge w:val="restart"/>
            <w:tcBorders>
              <w:top w:val="single" w:sz="12" w:space="0" w:color="auto"/>
              <w:right w:val="single" w:sz="12" w:space="0" w:color="auto"/>
            </w:tcBorders>
            <w:vAlign w:val="center"/>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w:t>
            </w:r>
          </w:p>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c>
          <w:tcPr>
            <w:tcW w:w="1658" w:type="pct"/>
            <w:gridSpan w:val="6"/>
            <w:tcBorders>
              <w:top w:val="single" w:sz="12" w:space="0" w:color="auto"/>
              <w:left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HAFTALIK DERS SAATİ</w:t>
            </w:r>
          </w:p>
        </w:tc>
        <w:tc>
          <w:tcPr>
            <w:tcW w:w="2793" w:type="pct"/>
            <w:gridSpan w:val="5"/>
            <w:tcBorders>
              <w:top w:val="single" w:sz="12" w:space="0" w:color="auto"/>
              <w:lef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w:t>
            </w:r>
          </w:p>
        </w:tc>
      </w:tr>
      <w:tr w:rsidTr="0080002D">
        <w:tblPrEx>
          <w:tblW w:w="5115" w:type="pct"/>
          <w:tblInd w:w="108" w:type="dxa"/>
          <w:tblLayout w:type="fixed"/>
          <w:tblLook w:val="01E0"/>
        </w:tblPrEx>
        <w:trPr>
          <w:trHeight w:val="20"/>
        </w:trPr>
        <w:tc>
          <w:tcPr>
            <w:tcW w:w="550" w:type="pct"/>
            <w:vMerge/>
            <w:tcBorders>
              <w:right w:val="single" w:sz="12" w:space="0" w:color="auto"/>
            </w:tcBorders>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422" w:type="pct"/>
            <w:gridSpan w:val="2"/>
            <w:tcBorders>
              <w:lef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Teorik</w:t>
            </w:r>
          </w:p>
        </w:tc>
        <w:tc>
          <w:tcPr>
            <w:tcW w:w="562" w:type="pct"/>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Uygulama</w:t>
            </w:r>
          </w:p>
        </w:tc>
        <w:tc>
          <w:tcPr>
            <w:tcW w:w="674" w:type="pct"/>
            <w:gridSpan w:val="3"/>
            <w:tcBorders>
              <w:right w:val="single" w:sz="12" w:space="0" w:color="auto"/>
            </w:tcBorders>
            <w:vAlign w:val="center"/>
          </w:tcPr>
          <w:p w:rsidR="00BA3FFF" w:rsidRPr="00A70704" w:rsidP="0080002D">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Laboratuar</w:t>
            </w:r>
          </w:p>
        </w:tc>
        <w:tc>
          <w:tcPr>
            <w:tcW w:w="422" w:type="pct"/>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Kredisi</w:t>
            </w:r>
          </w:p>
        </w:tc>
        <w:tc>
          <w:tcPr>
            <w:tcW w:w="329" w:type="pct"/>
            <w:vAlign w:val="center"/>
          </w:tcPr>
          <w:p w:rsidR="00BA3FFF" w:rsidRPr="00A70704" w:rsidP="0080002D">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AKTS</w:t>
            </w:r>
          </w:p>
        </w:tc>
        <w:tc>
          <w:tcPr>
            <w:tcW w:w="1317" w:type="pct"/>
            <w:gridSpan w:val="2"/>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TÜRÜ</w:t>
            </w:r>
          </w:p>
        </w:tc>
        <w:tc>
          <w:tcPr>
            <w:tcW w:w="725" w:type="pct"/>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DİLİ</w:t>
            </w:r>
          </w:p>
        </w:tc>
      </w:tr>
      <w:tr w:rsidTr="0080002D">
        <w:tblPrEx>
          <w:tblW w:w="5115" w:type="pct"/>
          <w:tblInd w:w="108" w:type="dxa"/>
          <w:tblLayout w:type="fixed"/>
          <w:tblLook w:val="01E0"/>
        </w:tblPrEx>
        <w:trPr>
          <w:trHeight w:val="20"/>
        </w:trPr>
        <w:tc>
          <w:tcPr>
            <w:tcW w:w="550" w:type="pct"/>
            <w:tcBorders>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I. </w:t>
            </w:r>
          </w:p>
        </w:tc>
        <w:tc>
          <w:tcPr>
            <w:tcW w:w="422" w:type="pct"/>
            <w:gridSpan w:val="2"/>
            <w:tcBorders>
              <w:left w:val="single" w:sz="12" w:space="0" w:color="auto"/>
              <w:bottom w:val="single" w:sz="12" w:space="0" w:color="auto"/>
            </w:tcBorders>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3</w:t>
            </w:r>
          </w:p>
        </w:tc>
        <w:tc>
          <w:tcPr>
            <w:tcW w:w="562" w:type="pct"/>
            <w:tcBorders>
              <w:bottom w:val="single" w:sz="12" w:space="0" w:color="auto"/>
            </w:tcBorders>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0</w:t>
            </w:r>
          </w:p>
        </w:tc>
        <w:tc>
          <w:tcPr>
            <w:tcW w:w="674" w:type="pct"/>
            <w:gridSpan w:val="3"/>
            <w:tcBorders>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w:t>
            </w:r>
            <w:r w:rsidRPr="00A70704">
              <w:rPr>
                <w:rFonts w:ascii="Arial Narrow" w:eastAsia="Times New Roman" w:hAnsi="Arial Narrow" w:cs="Times New Roman"/>
                <w:kern w:val="0"/>
                <w:sz w:val="21"/>
                <w:szCs w:val="21"/>
                <w:lang w:val="tr-TR" w:eastAsia="tr-TR" w:bidi="ar-SA"/>
                <w14:ligatures w14:val="none"/>
              </w:rPr>
              <w:t xml:space="preserve"> </w:t>
            </w:r>
          </w:p>
        </w:tc>
        <w:tc>
          <w:tcPr>
            <w:tcW w:w="422" w:type="pct"/>
            <w:tcBorders>
              <w:bottom w:val="single" w:sz="12" w:space="0" w:color="auto"/>
            </w:tcBorders>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3 </w:t>
            </w:r>
          </w:p>
        </w:tc>
        <w:tc>
          <w:tcPr>
            <w:tcW w:w="329" w:type="pct"/>
            <w:tcBorders>
              <w:bottom w:val="single" w:sz="12" w:space="0" w:color="auto"/>
            </w:tcBorders>
            <w:vAlign w:val="center"/>
          </w:tcPr>
          <w:p w:rsidR="00BA3FFF" w:rsidRPr="00EA6C72"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Arial"/>
                <w:kern w:val="0"/>
                <w:sz w:val="21"/>
                <w:szCs w:val="21"/>
                <w:lang w:val="tr-TR" w:eastAsia="tr-TR" w:bidi="ar-SA"/>
                <w14:ligatures w14:val="none"/>
              </w:rPr>
              <w:t>7,5</w:t>
            </w:r>
          </w:p>
        </w:tc>
        <w:tc>
          <w:tcPr>
            <w:tcW w:w="1317" w:type="pct"/>
            <w:gridSpan w:val="2"/>
            <w:tcBorders>
              <w:bottom w:val="single" w:sz="12" w:space="0" w:color="auto"/>
            </w:tcBorders>
            <w:vAlign w:val="center"/>
          </w:tcPr>
          <w:p w:rsidR="00BA3FFF" w:rsidRPr="00A70704" w:rsidP="0080002D">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Pr>
                <w:rFonts w:ascii="Arial Narrow" w:eastAsia="Times New Roman" w:hAnsi="Arial Narrow" w:cs="Times New Roman"/>
                <w:kern w:val="0"/>
                <w:sz w:val="21"/>
                <w:szCs w:val="21"/>
                <w:vertAlign w:val="superscript"/>
                <w:lang w:val="tr-TR" w:eastAsia="tr-TR" w:bidi="ar-SA"/>
                <w14:ligatures w14:val="none"/>
              </w:rPr>
              <w:t>ZORUNLU ( )  SEÇMELİ ( X</w:t>
            </w:r>
            <w:r w:rsidRPr="00A70704">
              <w:rPr>
                <w:rFonts w:ascii="Arial Narrow" w:eastAsia="Times New Roman" w:hAnsi="Arial Narrow" w:cs="Times New Roman"/>
                <w:kern w:val="0"/>
                <w:sz w:val="21"/>
                <w:szCs w:val="21"/>
                <w:vertAlign w:val="superscript"/>
                <w:lang w:val="tr-TR" w:eastAsia="tr-TR" w:bidi="ar-SA"/>
                <w14:ligatures w14:val="none"/>
              </w:rPr>
              <w:t xml:space="preserve">  )</w:t>
            </w:r>
          </w:p>
        </w:tc>
        <w:tc>
          <w:tcPr>
            <w:tcW w:w="725" w:type="pct"/>
            <w:tcBorders>
              <w:bottom w:val="single" w:sz="12" w:space="0" w:color="auto"/>
            </w:tcBorders>
          </w:tcPr>
          <w:p w:rsidR="00BA3FFF" w:rsidRPr="00A70704" w:rsidP="0080002D">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A70704">
              <w:rPr>
                <w:rFonts w:ascii="Arial Narrow" w:eastAsia="Times New Roman" w:hAnsi="Arial Narrow" w:cs="Times New Roman"/>
                <w:kern w:val="0"/>
                <w:sz w:val="21"/>
                <w:szCs w:val="21"/>
                <w:vertAlign w:val="superscript"/>
                <w:lang w:val="tr-TR" w:eastAsia="tr-TR" w:bidi="ar-SA"/>
                <w14:ligatures w14:val="none"/>
              </w:rPr>
              <w:t>Türkçe</w:t>
            </w:r>
          </w:p>
        </w:tc>
      </w:tr>
      <w:tr w:rsidTr="0080002D">
        <w:tblPrEx>
          <w:tblW w:w="5115" w:type="pct"/>
          <w:tblInd w:w="108" w:type="dxa"/>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KATEGORİSİ</w:t>
            </w:r>
          </w:p>
        </w:tc>
      </w:tr>
      <w:tr w:rsidTr="0080002D">
        <w:tblPrEx>
          <w:tblW w:w="5115" w:type="pct"/>
          <w:tblInd w:w="108" w:type="dxa"/>
          <w:tblBorders>
            <w:insideH w:val="single" w:sz="6" w:space="0" w:color="auto"/>
            <w:insideV w:val="single" w:sz="6" w:space="0" w:color="auto"/>
          </w:tblBorders>
          <w:tblLayout w:type="fixed"/>
          <w:tblLook w:val="01E0"/>
        </w:tblPrEx>
        <w:trPr>
          <w:trHeight w:val="20"/>
        </w:trPr>
        <w:tc>
          <w:tcPr>
            <w:tcW w:w="820" w:type="pct"/>
            <w:gridSpan w:val="2"/>
            <w:tcBorders>
              <w:top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Temel Bilim</w:t>
            </w:r>
          </w:p>
        </w:tc>
        <w:tc>
          <w:tcPr>
            <w:tcW w:w="1059" w:type="pct"/>
            <w:gridSpan w:val="4"/>
            <w:tcBorders>
              <w:top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Eğitim Bilimi</w:t>
            </w:r>
          </w:p>
        </w:tc>
        <w:tc>
          <w:tcPr>
            <w:tcW w:w="2397" w:type="pct"/>
            <w:gridSpan w:val="5"/>
            <w:tcBorders>
              <w:top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Fen Bilgisi Öğretmenliği</w:t>
            </w:r>
          </w:p>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[Önemli düzeyde tasarım içeriyorsa (</w:t>
            </w:r>
            <w:r w:rsidRPr="00A70704">
              <w:rPr>
                <w:rFonts w:ascii="Symbol" w:eastAsia="Times New Roman" w:hAnsi="Symbol" w:cs="Times New Roman"/>
                <w:kern w:val="0"/>
                <w:sz w:val="21"/>
                <w:szCs w:val="20"/>
                <w:lang w:val="tr-TR" w:eastAsia="tr-TR" w:bidi="ar-SA"/>
                <w14:ligatures w14:val="none"/>
              </w:rPr>
              <w:sym w:font="Symbol" w:char="F0D6"/>
            </w:r>
            <w:r w:rsidRPr="00A70704">
              <w:rPr>
                <w:rFonts w:ascii="Arial Narrow" w:eastAsia="Times New Roman" w:hAnsi="Arial Narrow" w:cs="Times New Roman"/>
                <w:kern w:val="0"/>
                <w:sz w:val="21"/>
                <w:szCs w:val="21"/>
                <w:lang w:val="tr-TR" w:eastAsia="tr-TR" w:bidi="ar-SA"/>
                <w14:ligatures w14:val="none"/>
              </w:rPr>
              <w:t>) koyunuz.]</w:t>
            </w:r>
          </w:p>
        </w:tc>
        <w:tc>
          <w:tcPr>
            <w:tcW w:w="725" w:type="pct"/>
            <w:tcBorders>
              <w:top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Sosyal Bilim</w:t>
            </w:r>
          </w:p>
        </w:tc>
      </w:tr>
      <w:tr w:rsidTr="0080002D">
        <w:tblPrEx>
          <w:tblW w:w="5115" w:type="pct"/>
          <w:tblInd w:w="108" w:type="dxa"/>
          <w:tblBorders>
            <w:insideH w:val="single" w:sz="6" w:space="0" w:color="auto"/>
            <w:insideV w:val="single" w:sz="6" w:space="0" w:color="auto"/>
          </w:tblBorders>
          <w:tblLayout w:type="fixed"/>
          <w:tblLook w:val="01E0"/>
        </w:tblPrEx>
        <w:trPr>
          <w:trHeight w:val="20"/>
        </w:trPr>
        <w:tc>
          <w:tcPr>
            <w:tcW w:w="820" w:type="pct"/>
            <w:gridSpan w:val="2"/>
            <w:tcBorders>
              <w:bottom w:val="single" w:sz="12" w:space="0" w:color="auto"/>
              <w:right w:val="single" w:sz="4"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1059" w:type="pct"/>
            <w:gridSpan w:val="4"/>
            <w:tcBorders>
              <w:left w:val="single" w:sz="4" w:space="0" w:color="auto"/>
              <w:bottom w:val="single" w:sz="12" w:space="0" w:color="auto"/>
              <w:right w:val="single" w:sz="4"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100</w:t>
            </w:r>
          </w:p>
        </w:tc>
        <w:tc>
          <w:tcPr>
            <w:tcW w:w="2397" w:type="pct"/>
            <w:gridSpan w:val="5"/>
            <w:tcBorders>
              <w:left w:val="single" w:sz="4" w:space="0" w:color="auto"/>
              <w:bottom w:val="single" w:sz="12"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25" w:type="pct"/>
            <w:tcBorders>
              <w:left w:val="single" w:sz="4" w:space="0" w:color="auto"/>
              <w:bottom w:val="single" w:sz="12"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p>
        </w:tc>
      </w:tr>
      <w:tr w:rsidTr="0080002D">
        <w:tblPrEx>
          <w:tblW w:w="5115" w:type="pct"/>
          <w:tblInd w:w="108" w:type="dxa"/>
          <w:tblLayout w:type="fixed"/>
          <w:tblLook w:val="01E0"/>
        </w:tblPrEx>
        <w:trPr>
          <w:trHeight w:val="20"/>
        </w:trPr>
        <w:tc>
          <w:tcPr>
            <w:tcW w:w="5000" w:type="pct"/>
            <w:gridSpan w:val="12"/>
            <w:tcBorders>
              <w:top w:val="single" w:sz="12" w:space="0" w:color="auto"/>
              <w:bottom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DEĞERLENDİRME ÖLÇÜTLERİ</w:t>
            </w:r>
          </w:p>
        </w:tc>
      </w:tr>
      <w:tr w:rsidTr="0080002D">
        <w:tblPrEx>
          <w:tblW w:w="5115" w:type="pct"/>
          <w:tblInd w:w="108" w:type="dxa"/>
          <w:tblLayout w:type="fixed"/>
          <w:tblLook w:val="01E0"/>
        </w:tblPrEx>
        <w:trPr>
          <w:trHeight w:val="20"/>
        </w:trPr>
        <w:tc>
          <w:tcPr>
            <w:tcW w:w="1853" w:type="pct"/>
            <w:gridSpan w:val="5"/>
            <w:vMerge w:val="restart"/>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 İÇİ</w:t>
            </w:r>
          </w:p>
        </w:tc>
        <w:tc>
          <w:tcPr>
            <w:tcW w:w="1151" w:type="pct"/>
            <w:gridSpan w:val="5"/>
            <w:tcBorders>
              <w:top w:val="single" w:sz="12" w:space="0" w:color="auto"/>
              <w:left w:val="single" w:sz="12" w:space="0" w:color="auto"/>
              <w:bottom w:val="single" w:sz="8"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Faaliyet türü</w:t>
            </w:r>
          </w:p>
        </w:tc>
        <w:tc>
          <w:tcPr>
            <w:tcW w:w="1271" w:type="pct"/>
            <w:tcBorders>
              <w:top w:val="single" w:sz="12" w:space="0" w:color="auto"/>
              <w:bottom w:val="single" w:sz="8" w:space="0" w:color="auto"/>
              <w:right w:val="single" w:sz="8"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Sayı</w:t>
            </w:r>
          </w:p>
        </w:tc>
        <w:tc>
          <w:tcPr>
            <w:tcW w:w="725" w:type="pct"/>
            <w:tcBorders>
              <w:top w:val="single" w:sz="12" w:space="0" w:color="auto"/>
              <w:left w:val="single" w:sz="8" w:space="0" w:color="auto"/>
              <w:bottom w:val="single" w:sz="8"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w:t>
            </w:r>
          </w:p>
        </w:tc>
      </w:tr>
      <w:tr w:rsidTr="0080002D">
        <w:tblPrEx>
          <w:tblW w:w="5115" w:type="pct"/>
          <w:tblInd w:w="108" w:type="dxa"/>
          <w:tblLayout w:type="fixed"/>
          <w:tblLook w:val="01E0"/>
        </w:tblPrEx>
        <w:trPr>
          <w:trHeight w:val="20"/>
        </w:trPr>
        <w:tc>
          <w:tcPr>
            <w:tcW w:w="1853" w:type="pct"/>
            <w:gridSpan w:val="5"/>
            <w:vMerge/>
            <w:tcBorders>
              <w:top w:val="single" w:sz="12" w:space="0" w:color="auto"/>
              <w:bottom w:val="single" w:sz="12" w:space="0" w:color="auto"/>
              <w:right w:val="single" w:sz="12" w:space="0" w:color="auto"/>
            </w:tcBorders>
            <w:vAlign w:val="center"/>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1" w:type="pct"/>
            <w:gridSpan w:val="5"/>
            <w:tcBorders>
              <w:top w:val="single" w:sz="8" w:space="0" w:color="auto"/>
              <w:left w:val="single" w:sz="12" w:space="0" w:color="auto"/>
            </w:tcBorders>
            <w:vAlign w:val="center"/>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Ara Sınav</w:t>
            </w:r>
          </w:p>
        </w:tc>
        <w:tc>
          <w:tcPr>
            <w:tcW w:w="1271" w:type="pct"/>
            <w:tcBorders>
              <w:top w:val="single" w:sz="8" w:space="0" w:color="auto"/>
              <w:right w:val="single" w:sz="8"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1 </w:t>
            </w:r>
          </w:p>
        </w:tc>
        <w:tc>
          <w:tcPr>
            <w:tcW w:w="725" w:type="pct"/>
            <w:tcBorders>
              <w:top w:val="single" w:sz="8" w:space="0" w:color="auto"/>
              <w:left w:val="single" w:sz="8" w:space="0" w:color="auto"/>
            </w:tcBorders>
          </w:tcPr>
          <w:p w:rsidR="00BA3FFF" w:rsidRPr="00A70704" w:rsidP="0080002D">
            <w:pPr>
              <w:spacing w:after="0" w:line="240" w:lineRule="auto"/>
              <w:jc w:val="center"/>
              <w:rPr>
                <w:rFonts w:ascii="Arial Narrow" w:eastAsia="Times New Roman" w:hAnsi="Arial Narrow" w:cs="Times New Roman"/>
                <w:kern w:val="0"/>
                <w:sz w:val="21"/>
                <w:szCs w:val="21"/>
                <w:highlight w:val="yellow"/>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30 </w:t>
            </w:r>
          </w:p>
        </w:tc>
      </w:tr>
      <w:tr w:rsidTr="0080002D">
        <w:tblPrEx>
          <w:tblW w:w="5115" w:type="pct"/>
          <w:tblInd w:w="108" w:type="dxa"/>
          <w:tblLayout w:type="fixed"/>
          <w:tblLook w:val="01E0"/>
        </w:tblPrEx>
        <w:trPr>
          <w:trHeight w:val="20"/>
        </w:trPr>
        <w:tc>
          <w:tcPr>
            <w:tcW w:w="1853" w:type="pct"/>
            <w:gridSpan w:val="5"/>
            <w:vMerge/>
            <w:tcBorders>
              <w:top w:val="single" w:sz="12" w:space="0" w:color="auto"/>
              <w:bottom w:val="single" w:sz="12" w:space="0" w:color="auto"/>
              <w:right w:val="single" w:sz="12" w:space="0" w:color="auto"/>
            </w:tcBorders>
            <w:vAlign w:val="center"/>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1" w:type="pct"/>
            <w:gridSpan w:val="5"/>
            <w:tcBorders>
              <w:left w:val="single" w:sz="12" w:space="0" w:color="auto"/>
            </w:tcBorders>
            <w:vAlign w:val="center"/>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Kısa Sınav</w:t>
            </w:r>
          </w:p>
        </w:tc>
        <w:tc>
          <w:tcPr>
            <w:tcW w:w="1271" w:type="pct"/>
            <w:tcBorders>
              <w:right w:val="single" w:sz="8" w:space="0" w:color="auto"/>
            </w:tcBorders>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c>
          <w:tcPr>
            <w:tcW w:w="725" w:type="pct"/>
            <w:tcBorders>
              <w:left w:val="single" w:sz="8" w:space="0" w:color="auto"/>
            </w:tcBorders>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80002D">
        <w:tblPrEx>
          <w:tblW w:w="5115" w:type="pct"/>
          <w:tblInd w:w="108" w:type="dxa"/>
          <w:tblLayout w:type="fixed"/>
          <w:tblLook w:val="01E0"/>
        </w:tblPrEx>
        <w:trPr>
          <w:trHeight w:val="20"/>
        </w:trPr>
        <w:tc>
          <w:tcPr>
            <w:tcW w:w="1853" w:type="pct"/>
            <w:gridSpan w:val="5"/>
            <w:vMerge/>
            <w:tcBorders>
              <w:top w:val="single" w:sz="12" w:space="0" w:color="auto"/>
              <w:bottom w:val="single" w:sz="12" w:space="0" w:color="auto"/>
              <w:right w:val="single" w:sz="12" w:space="0" w:color="auto"/>
            </w:tcBorders>
            <w:vAlign w:val="center"/>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1" w:type="pct"/>
            <w:gridSpan w:val="5"/>
            <w:tcBorders>
              <w:left w:val="single" w:sz="12" w:space="0" w:color="auto"/>
            </w:tcBorders>
            <w:vAlign w:val="center"/>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Ödev</w:t>
            </w:r>
          </w:p>
        </w:tc>
        <w:tc>
          <w:tcPr>
            <w:tcW w:w="1271" w:type="pct"/>
            <w:tcBorders>
              <w:right w:val="single" w:sz="8"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1 </w:t>
            </w:r>
          </w:p>
        </w:tc>
        <w:tc>
          <w:tcPr>
            <w:tcW w:w="725" w:type="pct"/>
            <w:tcBorders>
              <w:left w:val="single" w:sz="8"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30  </w:t>
            </w:r>
          </w:p>
        </w:tc>
      </w:tr>
      <w:tr w:rsidTr="0080002D">
        <w:tblPrEx>
          <w:tblW w:w="5115" w:type="pct"/>
          <w:tblInd w:w="108" w:type="dxa"/>
          <w:tblLayout w:type="fixed"/>
          <w:tblLook w:val="01E0"/>
        </w:tblPrEx>
        <w:trPr>
          <w:trHeight w:val="20"/>
        </w:trPr>
        <w:tc>
          <w:tcPr>
            <w:tcW w:w="1853" w:type="pct"/>
            <w:gridSpan w:val="5"/>
            <w:vMerge/>
            <w:tcBorders>
              <w:top w:val="single" w:sz="12" w:space="0" w:color="auto"/>
              <w:bottom w:val="single" w:sz="12" w:space="0" w:color="auto"/>
              <w:right w:val="single" w:sz="12" w:space="0" w:color="auto"/>
            </w:tcBorders>
            <w:vAlign w:val="center"/>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1" w:type="pct"/>
            <w:gridSpan w:val="5"/>
            <w:tcBorders>
              <w:left w:val="single" w:sz="12" w:space="0" w:color="auto"/>
              <w:bottom w:val="single" w:sz="8" w:space="0" w:color="auto"/>
            </w:tcBorders>
            <w:vAlign w:val="center"/>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Proje</w:t>
            </w:r>
          </w:p>
        </w:tc>
        <w:tc>
          <w:tcPr>
            <w:tcW w:w="1271" w:type="pct"/>
            <w:tcBorders>
              <w:bottom w:val="single" w:sz="8" w:space="0" w:color="auto"/>
              <w:right w:val="single" w:sz="8"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25" w:type="pct"/>
            <w:tcBorders>
              <w:left w:val="single" w:sz="8" w:space="0" w:color="auto"/>
              <w:bottom w:val="single" w:sz="8"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80002D">
        <w:tblPrEx>
          <w:tblW w:w="5115" w:type="pct"/>
          <w:tblInd w:w="108" w:type="dxa"/>
          <w:tblLayout w:type="fixed"/>
          <w:tblLook w:val="01E0"/>
        </w:tblPrEx>
        <w:trPr>
          <w:trHeight w:val="20"/>
        </w:trPr>
        <w:tc>
          <w:tcPr>
            <w:tcW w:w="1853" w:type="pct"/>
            <w:gridSpan w:val="5"/>
            <w:vMerge/>
            <w:tcBorders>
              <w:top w:val="single" w:sz="12" w:space="0" w:color="auto"/>
              <w:bottom w:val="single" w:sz="12" w:space="0" w:color="auto"/>
              <w:right w:val="single" w:sz="12" w:space="0" w:color="auto"/>
            </w:tcBorders>
            <w:vAlign w:val="center"/>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1" w:type="pct"/>
            <w:gridSpan w:val="5"/>
            <w:tcBorders>
              <w:top w:val="single" w:sz="8" w:space="0" w:color="auto"/>
              <w:left w:val="single" w:sz="12" w:space="0" w:color="auto"/>
              <w:bottom w:val="single" w:sz="8" w:space="0" w:color="auto"/>
            </w:tcBorders>
            <w:vAlign w:val="center"/>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Rapor</w:t>
            </w:r>
          </w:p>
        </w:tc>
        <w:tc>
          <w:tcPr>
            <w:tcW w:w="1271" w:type="pct"/>
            <w:tcBorders>
              <w:top w:val="single" w:sz="8" w:space="0" w:color="auto"/>
              <w:bottom w:val="single" w:sz="8" w:space="0" w:color="auto"/>
              <w:right w:val="single" w:sz="8" w:space="0" w:color="auto"/>
            </w:tcBorders>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25" w:type="pct"/>
            <w:tcBorders>
              <w:top w:val="single" w:sz="8" w:space="0" w:color="auto"/>
              <w:left w:val="single" w:sz="8" w:space="0" w:color="auto"/>
              <w:bottom w:val="single" w:sz="8" w:space="0" w:color="auto"/>
            </w:tcBorders>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r>
      <w:tr w:rsidTr="0080002D">
        <w:tblPrEx>
          <w:tblW w:w="5115" w:type="pct"/>
          <w:tblInd w:w="108" w:type="dxa"/>
          <w:tblLayout w:type="fixed"/>
          <w:tblLook w:val="01E0"/>
        </w:tblPrEx>
        <w:trPr>
          <w:trHeight w:val="20"/>
        </w:trPr>
        <w:tc>
          <w:tcPr>
            <w:tcW w:w="1853" w:type="pct"/>
            <w:gridSpan w:val="5"/>
            <w:vMerge/>
            <w:tcBorders>
              <w:top w:val="single" w:sz="12" w:space="0" w:color="auto"/>
              <w:bottom w:val="single" w:sz="12" w:space="0" w:color="auto"/>
              <w:right w:val="single" w:sz="12" w:space="0" w:color="auto"/>
            </w:tcBorders>
            <w:vAlign w:val="center"/>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51" w:type="pct"/>
            <w:gridSpan w:val="5"/>
            <w:tcBorders>
              <w:top w:val="single" w:sz="8" w:space="0" w:color="auto"/>
              <w:left w:val="single" w:sz="12" w:space="0" w:color="auto"/>
              <w:bottom w:val="single" w:sz="12" w:space="0" w:color="auto"/>
            </w:tcBorders>
            <w:vAlign w:val="center"/>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Diğer (………)</w:t>
            </w:r>
          </w:p>
        </w:tc>
        <w:tc>
          <w:tcPr>
            <w:tcW w:w="1271" w:type="pct"/>
            <w:tcBorders>
              <w:top w:val="single" w:sz="8" w:space="0" w:color="auto"/>
              <w:bottom w:val="single" w:sz="12" w:space="0" w:color="auto"/>
              <w:right w:val="single" w:sz="8" w:space="0" w:color="auto"/>
            </w:tcBorders>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c>
          <w:tcPr>
            <w:tcW w:w="725" w:type="pct"/>
            <w:tcBorders>
              <w:top w:val="single" w:sz="8" w:space="0" w:color="auto"/>
              <w:left w:val="single" w:sz="8" w:space="0" w:color="auto"/>
              <w:bottom w:val="single" w:sz="12" w:space="0" w:color="auto"/>
            </w:tcBorders>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p>
        </w:tc>
      </w:tr>
      <w:tr w:rsidTr="0080002D">
        <w:tblPrEx>
          <w:tblW w:w="5115" w:type="pct"/>
          <w:tblInd w:w="108" w:type="dxa"/>
          <w:tblLayout w:type="fixed"/>
          <w:tblLook w:val="01E0"/>
        </w:tblPrEx>
        <w:trPr>
          <w:trHeight w:val="20"/>
        </w:trPr>
        <w:tc>
          <w:tcPr>
            <w:tcW w:w="1853" w:type="pct"/>
            <w:gridSpan w:val="5"/>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 SONU SINAVI</w:t>
            </w:r>
          </w:p>
        </w:tc>
        <w:tc>
          <w:tcPr>
            <w:tcW w:w="1151" w:type="pct"/>
            <w:gridSpan w:val="5"/>
            <w:tcBorders>
              <w:top w:val="single" w:sz="12" w:space="0" w:color="auto"/>
              <w:left w:val="single" w:sz="12" w:space="0" w:color="auto"/>
              <w:bottom w:val="single" w:sz="8" w:space="0" w:color="auto"/>
            </w:tcBorders>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Yazılı Sınav</w:t>
            </w:r>
          </w:p>
        </w:tc>
        <w:tc>
          <w:tcPr>
            <w:tcW w:w="1271" w:type="pct"/>
            <w:tcBorders>
              <w:top w:val="single" w:sz="12" w:space="0" w:color="auto"/>
              <w:bottom w:val="single" w:sz="8" w:space="0" w:color="auto"/>
              <w:right w:val="single" w:sz="8" w:space="0" w:color="auto"/>
            </w:tcBorders>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1 </w:t>
            </w:r>
          </w:p>
        </w:tc>
        <w:tc>
          <w:tcPr>
            <w:tcW w:w="725" w:type="pct"/>
            <w:tcBorders>
              <w:top w:val="single" w:sz="12" w:space="0" w:color="auto"/>
              <w:left w:val="single" w:sz="8" w:space="0" w:color="auto"/>
              <w:bottom w:val="single" w:sz="8" w:space="0" w:color="auto"/>
            </w:tcBorders>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40 </w:t>
            </w:r>
          </w:p>
        </w:tc>
      </w:tr>
      <w:tr w:rsidTr="0080002D">
        <w:tblPrEx>
          <w:tblW w:w="5115" w:type="pct"/>
          <w:tblInd w:w="108" w:type="dxa"/>
          <w:tblLayout w:type="fixed"/>
          <w:tblLook w:val="01E0"/>
        </w:tblPrEx>
        <w:trPr>
          <w:trHeight w:val="20"/>
        </w:trPr>
        <w:tc>
          <w:tcPr>
            <w:tcW w:w="1853" w:type="pct"/>
            <w:gridSpan w:val="5"/>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VARSA ÖNERİLEN ÖNKOŞUL(LAR)</w:t>
            </w:r>
          </w:p>
        </w:tc>
        <w:tc>
          <w:tcPr>
            <w:tcW w:w="3147" w:type="pct"/>
            <w:gridSpan w:val="7"/>
            <w:tcBorders>
              <w:top w:val="single" w:sz="12" w:space="0" w:color="auto"/>
              <w:left w:val="single" w:sz="12" w:space="0" w:color="auto"/>
              <w:bottom w:val="single" w:sz="12" w:space="0" w:color="auto"/>
            </w:tcBorders>
            <w:vAlign w:val="center"/>
          </w:tcPr>
          <w:p w:rsidR="00BA3FFF"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80002D">
        <w:tblPrEx>
          <w:tblW w:w="5115" w:type="pct"/>
          <w:tblInd w:w="108" w:type="dxa"/>
          <w:tblLayout w:type="fixed"/>
          <w:tblLook w:val="01E0"/>
        </w:tblPrEx>
        <w:trPr>
          <w:trHeight w:val="20"/>
        </w:trPr>
        <w:tc>
          <w:tcPr>
            <w:tcW w:w="1853" w:type="pct"/>
            <w:gridSpan w:val="5"/>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KISA İÇERİĞİ</w:t>
            </w:r>
          </w:p>
        </w:tc>
        <w:tc>
          <w:tcPr>
            <w:tcW w:w="3147" w:type="pct"/>
            <w:gridSpan w:val="7"/>
            <w:tcBorders>
              <w:top w:val="single" w:sz="12" w:space="0" w:color="auto"/>
              <w:left w:val="single" w:sz="12" w:space="0" w:color="auto"/>
              <w:bottom w:val="single" w:sz="12" w:space="0" w:color="auto"/>
            </w:tcBorders>
          </w:tcPr>
          <w:p w:rsidR="00BA3FFF"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Fen öğretimi kavramı ve fen okuryazarlığı, Dünyada fen eğitim ve öğretiminin yapısı ve genel durumu, sorunları,  karşılaşılan güçlükler,  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 Türkiye’ de ve Dünya’ daki fen öğretimlerinin karşılaştırılması(farklılık ve benzerlikler), Etkili ve verimli bir fen öğretiminin gerçekleştirilmesi için öğretmen, öğrenci, veli vb. düşen görevler, öğretme-öğrenme süreci ve eğitim sistemi kaynaklı sorunların tartışılması, fen eğitimindeki yeni yönelimler ışığında alternatif çözüm yolları ve önerilerinin tartışılması.  </w:t>
            </w:r>
          </w:p>
        </w:tc>
      </w:tr>
      <w:tr w:rsidTr="0080002D">
        <w:tblPrEx>
          <w:tblW w:w="5115" w:type="pct"/>
          <w:tblInd w:w="108" w:type="dxa"/>
          <w:tblLayout w:type="fixed"/>
          <w:tblLook w:val="01E0"/>
        </w:tblPrEx>
        <w:trPr>
          <w:trHeight w:val="20"/>
        </w:trPr>
        <w:tc>
          <w:tcPr>
            <w:tcW w:w="1853" w:type="pct"/>
            <w:gridSpan w:val="5"/>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AMAÇLARI</w:t>
            </w:r>
          </w:p>
        </w:tc>
        <w:tc>
          <w:tcPr>
            <w:tcW w:w="3147" w:type="pct"/>
            <w:gridSpan w:val="7"/>
            <w:tcBorders>
              <w:top w:val="single" w:sz="12" w:space="0" w:color="auto"/>
              <w:left w:val="single" w:sz="12" w:space="0" w:color="auto"/>
              <w:bottom w:val="single" w:sz="12" w:space="0" w:color="auto"/>
            </w:tcBorders>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Cs/>
                <w:color w:val="000000"/>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Dünyada ve Türkiye’ de fen eğitim ve öğretiminin sorunlarının belirlemek, bu alandaki sorunlara çözüm yolları üretmek.</w:t>
            </w:r>
          </w:p>
        </w:tc>
      </w:tr>
      <w:tr w:rsidTr="0080002D">
        <w:tblPrEx>
          <w:tblW w:w="5115" w:type="pct"/>
          <w:tblInd w:w="108" w:type="dxa"/>
          <w:tblLayout w:type="fixed"/>
          <w:tblLook w:val="01E0"/>
        </w:tblPrEx>
        <w:trPr>
          <w:trHeight w:val="20"/>
        </w:trPr>
        <w:tc>
          <w:tcPr>
            <w:tcW w:w="1853" w:type="pct"/>
            <w:gridSpan w:val="5"/>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MESLEK EĞİTİMİNİ SAĞLAMAYA YÖNELİK KATKISI</w:t>
            </w:r>
          </w:p>
        </w:tc>
        <w:tc>
          <w:tcPr>
            <w:tcW w:w="3147" w:type="pct"/>
            <w:gridSpan w:val="7"/>
            <w:tcBorders>
              <w:top w:val="single" w:sz="12" w:space="0" w:color="auto"/>
              <w:left w:val="single" w:sz="12" w:space="0" w:color="auto"/>
              <w:bottom w:val="single" w:sz="12" w:space="0" w:color="auto"/>
            </w:tcBorders>
            <w:vAlign w:val="center"/>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Fen eğitim ve öğretiminin sorunlarına hakim olmak ve bu sayede mesleğinde bu alan ile ilgili karşılaşacağı sorunları çözebilme becerisine sahip olur</w:t>
            </w:r>
          </w:p>
        </w:tc>
      </w:tr>
      <w:tr w:rsidTr="0080002D">
        <w:tblPrEx>
          <w:tblW w:w="5115" w:type="pct"/>
          <w:tblInd w:w="108" w:type="dxa"/>
          <w:tblLayout w:type="fixed"/>
          <w:tblLook w:val="01E0"/>
        </w:tblPrEx>
        <w:trPr>
          <w:trHeight w:val="20"/>
        </w:trPr>
        <w:tc>
          <w:tcPr>
            <w:tcW w:w="1853" w:type="pct"/>
            <w:gridSpan w:val="5"/>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ÖĞRENİM ÇIKTILARI</w:t>
            </w:r>
          </w:p>
        </w:tc>
        <w:tc>
          <w:tcPr>
            <w:tcW w:w="3147" w:type="pct"/>
            <w:gridSpan w:val="7"/>
            <w:tcBorders>
              <w:top w:val="single" w:sz="12" w:space="0" w:color="auto"/>
              <w:left w:val="single" w:sz="12" w:space="0" w:color="auto"/>
              <w:bottom w:val="single" w:sz="12" w:space="0" w:color="auto"/>
            </w:tcBorders>
          </w:tcPr>
          <w:p w:rsidR="00BA3FFF"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 Dünya’da ve Türkiye’ de fen eğitim ve öğretiminin yapısı ve genel durumu, sorunları,  karşılaşılan güçlükleri belirler</w:t>
            </w:r>
          </w:p>
          <w:p w:rsidR="00BA3FFF"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2.Türkiye’ de ve Dünya’ daki fen öğretimlerini karşılaştırabilme becerisini kazanır</w:t>
            </w:r>
          </w:p>
          <w:p w:rsidR="00BA3FFF"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3.Fen öğretiminde karşılaşılan sorunlara çözüm yolları önerir</w:t>
            </w:r>
          </w:p>
          <w:p w:rsidR="00BA3FFF"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4.Fen öğretiminde öğretme-öğrenme süreci ve eğitim sistemi kaynaklı sorunları tespit eder</w:t>
            </w:r>
          </w:p>
        </w:tc>
      </w:tr>
      <w:tr w:rsidTr="0080002D">
        <w:tblPrEx>
          <w:tblW w:w="5115" w:type="pct"/>
          <w:tblInd w:w="108" w:type="dxa"/>
          <w:tblLayout w:type="fixed"/>
          <w:tblLook w:val="01E0"/>
        </w:tblPrEx>
        <w:trPr>
          <w:trHeight w:val="20"/>
        </w:trPr>
        <w:tc>
          <w:tcPr>
            <w:tcW w:w="1853" w:type="pct"/>
            <w:gridSpan w:val="5"/>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TEMEL DERS KİTABI</w:t>
            </w:r>
          </w:p>
        </w:tc>
        <w:tc>
          <w:tcPr>
            <w:tcW w:w="3147" w:type="pct"/>
            <w:gridSpan w:val="7"/>
            <w:tcBorders>
              <w:top w:val="single" w:sz="12" w:space="0" w:color="auto"/>
              <w:left w:val="single" w:sz="12" w:space="0" w:color="auto"/>
              <w:bottom w:val="single" w:sz="12" w:space="0" w:color="auto"/>
            </w:tcBorders>
          </w:tcPr>
          <w:p w:rsidR="00BA3FFF" w:rsidRPr="00A70704" w:rsidP="0080002D">
            <w:pPr>
              <w:spacing w:after="0" w:line="240" w:lineRule="auto"/>
              <w:ind w:left="539" w:hanging="539"/>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 Konularla ilgili uluslar arası dergilerde yayınlanan makaleler.</w:t>
            </w:r>
          </w:p>
          <w:p w:rsidR="00BA3FFF" w:rsidRPr="00A70704" w:rsidP="0080002D">
            <w:pPr>
              <w:spacing w:after="0" w:line="240" w:lineRule="auto"/>
              <w:ind w:left="539" w:hanging="539"/>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 Topsakal, S., Fen ve Teknoloji Öğretimi, Nobel yayıncılık, 2006.</w:t>
            </w:r>
          </w:p>
          <w:p w:rsidR="00BA3FFF" w:rsidRPr="00A70704" w:rsidP="0080002D">
            <w:pPr>
              <w:spacing w:after="0" w:line="240" w:lineRule="auto"/>
              <w:ind w:left="92" w:hanging="92"/>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3.Editör: Aydoğdu, M. Kesecioğlu, T., İlköğretimde Fen ve Teknoloji Öğretimi, Anı Yayıncılık, 2005.</w:t>
            </w:r>
          </w:p>
          <w:p w:rsidR="00BA3FFF" w:rsidRPr="00A70704" w:rsidP="0080002D">
            <w:pPr>
              <w:spacing w:after="0" w:line="240" w:lineRule="auto"/>
              <w:ind w:left="92" w:hanging="92"/>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4.Editör: Taşkın, Ö., Fen ve Teknoloji Öğretiminde Yeni Yaklaşımlar, Pegem Yayıncılık, 2008.</w:t>
            </w:r>
          </w:p>
          <w:p w:rsidR="00BA3FFF" w:rsidRPr="00A70704" w:rsidP="0080002D">
            <w:pPr>
              <w:spacing w:after="0" w:line="240" w:lineRule="auto"/>
              <w:ind w:left="92" w:hanging="92"/>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5.Karamustafaoğlu, O., Yaman, S., Fen Eğitiminde Özel Öğretim Yöntemleri  I-II, Anı Yayıncılık, 2006.</w:t>
            </w:r>
          </w:p>
          <w:p w:rsidR="00BA3FFF" w:rsidRPr="00A70704" w:rsidP="0080002D">
            <w:pPr>
              <w:spacing w:after="0" w:line="240" w:lineRule="auto"/>
              <w:ind w:left="539" w:hanging="539"/>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 Topsakal, S., Fen Öğretimi, Nobel yayınevi, 2. Baskı, Şubat 2006.</w:t>
            </w:r>
          </w:p>
        </w:tc>
      </w:tr>
      <w:tr w:rsidTr="0080002D">
        <w:tblPrEx>
          <w:tblW w:w="5115" w:type="pct"/>
          <w:tblInd w:w="108" w:type="dxa"/>
          <w:tblLayout w:type="fixed"/>
          <w:tblLook w:val="01E0"/>
        </w:tblPrEx>
        <w:trPr>
          <w:trHeight w:val="20"/>
        </w:trPr>
        <w:tc>
          <w:tcPr>
            <w:tcW w:w="1853" w:type="pct"/>
            <w:gridSpan w:val="5"/>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YARDIMCI KAYNAKLAR</w:t>
            </w:r>
          </w:p>
        </w:tc>
        <w:tc>
          <w:tcPr>
            <w:tcW w:w="3147" w:type="pct"/>
            <w:gridSpan w:val="7"/>
            <w:tcBorders>
              <w:top w:val="single" w:sz="12" w:space="0" w:color="auto"/>
              <w:left w:val="single" w:sz="12" w:space="0" w:color="auto"/>
              <w:bottom w:val="single" w:sz="12" w:space="0" w:color="auto"/>
            </w:tcBorders>
          </w:tcPr>
          <w:p w:rsidR="00BA3FFF" w:rsidRPr="0099286C" w:rsidP="0080002D">
            <w:pPr>
              <w:pStyle w:val="Heading4"/>
              <w:keepNext/>
              <w:keepLines/>
              <w:spacing w:before="0" w:after="0" w:line="240" w:lineRule="auto"/>
              <w:rPr>
                <w:rFonts w:ascii="Arial Narrow" w:eastAsia="Times New Roman" w:hAnsi="Arial Narrow" w:cs="Times New Roman"/>
                <w:b/>
                <w:bCs/>
                <w:i/>
                <w:iCs/>
                <w:color w:val="auto"/>
                <w:kern w:val="0"/>
                <w:sz w:val="21"/>
                <w:szCs w:val="21"/>
                <w:lang w:val="tr-TR" w:eastAsia="tr-TR" w:bidi="ar-SA"/>
                <w14:ligatures w14:val="none"/>
              </w:rPr>
            </w:pPr>
            <w:r w:rsidRPr="0099286C">
              <w:rPr>
                <w:rFonts w:ascii="Arial Narrow" w:eastAsia="Times New Roman" w:hAnsi="Arial Narrow" w:cs="Times New Roman"/>
                <w:b w:val="0"/>
                <w:bCs w:val="0"/>
                <w:i/>
                <w:iCs/>
                <w:color w:val="auto"/>
                <w:kern w:val="0"/>
                <w:sz w:val="21"/>
                <w:szCs w:val="21"/>
                <w:lang w:val="tr-TR" w:eastAsia="tr-TR" w:bidi="ar-SA"/>
                <w14:ligatures w14:val="none"/>
              </w:rPr>
              <w:t xml:space="preserve">7.  </w:t>
            </w:r>
            <w:r w:rsidRPr="0099286C">
              <w:rPr>
                <w:rFonts w:ascii="Arial Narrow" w:eastAsia="Times New Roman" w:hAnsi="Arial Narrow" w:cs="Times New Roman"/>
                <w:b w:val="0"/>
                <w:bCs/>
                <w:i/>
                <w:iCs/>
                <w:color w:val="auto"/>
                <w:kern w:val="0"/>
                <w:sz w:val="21"/>
                <w:szCs w:val="21"/>
                <w:lang w:val="tr-TR" w:eastAsia="tr-TR" w:bidi="ar-SA"/>
                <w14:ligatures w14:val="none"/>
              </w:rPr>
              <w:t>İnternet kaynakları</w:t>
            </w:r>
          </w:p>
        </w:tc>
      </w:tr>
      <w:tr w:rsidTr="0080002D">
        <w:tblPrEx>
          <w:tblW w:w="5115" w:type="pct"/>
          <w:tblInd w:w="108" w:type="dxa"/>
          <w:tblLayout w:type="fixed"/>
          <w:tblLook w:val="01E0"/>
        </w:tblPrEx>
        <w:trPr>
          <w:trHeight w:val="20"/>
        </w:trPr>
        <w:tc>
          <w:tcPr>
            <w:tcW w:w="1853" w:type="pct"/>
            <w:gridSpan w:val="5"/>
            <w:tcBorders>
              <w:top w:val="single" w:sz="12" w:space="0" w:color="auto"/>
              <w:bottom w:val="single" w:sz="12" w:space="0" w:color="auto"/>
              <w:right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DERSTE GEREKLİ ARAÇ VE GEREÇLER</w:t>
            </w:r>
          </w:p>
        </w:tc>
        <w:tc>
          <w:tcPr>
            <w:tcW w:w="3147" w:type="pct"/>
            <w:gridSpan w:val="7"/>
            <w:tcBorders>
              <w:top w:val="single" w:sz="12" w:space="0" w:color="auto"/>
              <w:left w:val="single" w:sz="12" w:space="0" w:color="auto"/>
              <w:bottom w:val="single" w:sz="12" w:space="0" w:color="auto"/>
            </w:tcBorders>
          </w:tcPr>
          <w:p w:rsidR="00BA3FFF"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bl>
    <w:p w:rsidR="00BA3FFF" w:rsidP="00BA3FFF">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BA3FFF" w:rsidRPr="00385245" w:rsidP="00BA3FFF">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BA3FFF" w:rsidRPr="00385245" w:rsidP="00BA3FFF">
      <w:pPr>
        <w:spacing w:after="0" w:line="240" w:lineRule="auto"/>
        <w:rPr>
          <w:rFonts w:ascii="Arial Narrow" w:eastAsia="Times New Roman" w:hAnsi="Arial Narrow" w:cs="Times New Roman"/>
          <w:color w:val="FF0000"/>
          <w:kern w:val="0"/>
          <w:sz w:val="21"/>
          <w:szCs w:val="21"/>
          <w:lang w:val="tr-TR" w:eastAsia="tr-TR" w:bidi="ar-SA"/>
          <w14:ligatures w14:val="none"/>
        </w:rPr>
        <w:sectPr w:rsidSect="00565B29">
          <w:headerReference w:type="default" r:id="rId18"/>
          <w:footerReference w:type="default" r:id="rId19"/>
          <w:type w:val="nextPage"/>
          <w:pgSz w:w="11906" w:h="16838" w:code="9"/>
          <w:pgMar w:top="720" w:right="1134" w:bottom="720" w:left="1134" w:header="0" w:footer="0" w:gutter="0"/>
          <w:pgNumType w:start="1"/>
          <w:cols w:space="708"/>
        </w:sectPr>
      </w:pPr>
    </w:p>
    <w:p w:rsidR="00BA3FFF" w:rsidRPr="00A70704" w:rsidP="00BA3FFF">
      <w:pPr>
        <w:spacing w:after="0" w:line="240" w:lineRule="auto"/>
        <w:rPr>
          <w:rFonts w:ascii="Arial Narrow" w:eastAsia="Times New Roman" w:hAnsi="Arial Narrow" w:cs="Times New Roman"/>
          <w:kern w:val="0"/>
          <w:sz w:val="21"/>
          <w:szCs w:val="21"/>
          <w:lang w:val="tr-TR" w:eastAsia="tr-TR" w:bidi="ar-SA"/>
          <w14:ligatures w14:val="none"/>
        </w:rPr>
      </w:pPr>
    </w:p>
    <w:tbl>
      <w:tblPr>
        <w:tblStyle w:val="TableNormal"/>
        <w:tblW w:w="5115"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3"/>
        <w:gridCol w:w="8177"/>
      </w:tblGrid>
      <w:tr w:rsidTr="0080002D">
        <w:tblPrEx>
          <w:tblW w:w="5115" w:type="pct"/>
          <w:tblInd w:w="108" w:type="dxa"/>
          <w:tblLook w:val="01E0"/>
        </w:tblPrEx>
        <w:trPr>
          <w:trHeight w:val="20"/>
        </w:trPr>
        <w:tc>
          <w:tcPr>
            <w:tcW w:w="5000" w:type="pct"/>
            <w:gridSpan w:val="2"/>
            <w:tcBorders>
              <w:top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HAFTALIK PLANI</w:t>
            </w:r>
          </w:p>
        </w:tc>
      </w:tr>
      <w:tr w:rsidTr="0080002D">
        <w:tblPrEx>
          <w:tblW w:w="5115" w:type="pct"/>
          <w:tblInd w:w="108" w:type="dxa"/>
          <w:tblLook w:val="01E0"/>
        </w:tblPrEx>
        <w:trPr>
          <w:trHeight w:val="20"/>
        </w:trPr>
        <w:tc>
          <w:tcPr>
            <w:tcW w:w="580" w:type="pct"/>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HAFTA</w:t>
            </w:r>
          </w:p>
        </w:tc>
        <w:tc>
          <w:tcPr>
            <w:tcW w:w="4420" w:type="pct"/>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İŞLENEN KONULAR</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Fen öğretimi kavramı ve fen okuryazarlığı</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Dünyada fen eğitim ve öğretiminin yapısı ve genel durumu, sorunları,  karşılaşılan güçlükler</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Dünyada fen eğitim ve öğretiminin yapısı ve genel durumu, sorunları,  karşılaşılan güçlükler</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Dünyada fen eğitim ve öğretiminin yapısı ve genel durumu, sorunları,  karşılaşılan güçlükler</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7</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C014C9">
              <w:rPr>
                <w:rFonts w:ascii="Arial Narrow" w:eastAsia="Times New Roman" w:hAnsi="Arial Narrow" w:cs="Times New Roman"/>
                <w:kern w:val="0"/>
                <w:sz w:val="21"/>
                <w:szCs w:val="21"/>
                <w:lang w:val="tr-TR" w:eastAsia="tr-TR" w:bidi="ar-SA"/>
                <w14:ligatures w14:val="none"/>
              </w:rPr>
              <w:t>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w:t>
            </w:r>
          </w:p>
        </w:tc>
      </w:tr>
      <w:tr w:rsidTr="0080002D">
        <w:tblPrEx>
          <w:tblW w:w="5115" w:type="pct"/>
          <w:tblInd w:w="108" w:type="dxa"/>
          <w:tblLook w:val="01E0"/>
        </w:tblPrEx>
        <w:trPr>
          <w:trHeight w:val="20"/>
        </w:trPr>
        <w:tc>
          <w:tcPr>
            <w:tcW w:w="580" w:type="pct"/>
            <w:shd w:val="clear" w:color="auto" w:fill="D9D9D9"/>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4420" w:type="pct"/>
            <w:shd w:val="clear" w:color="auto" w:fill="D9D9D9"/>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ARA SINAV </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Türkiye’ de fen eğitim öğretiminin yapısı ve genel durumu, sorunları, karşılaşılan güçlükler (içerik, yöntem, zaman, araç ve gereç, materyal tasarımı, laboratuvar kullanımı, ölçme ve değerlendirme, sınıf içi bireysel farklılıklar, değerlendirme çalışmaları, uygulamalar, öğretmen rehberliği vb.).</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Türkiye’ de ve Dünya’ daki fen öğretimlerinin karşılaştırılması(farklılık ve benzerlikler),</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11</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Etkili ve verimli bir fen öğretiminin gerçekleştirilmesi için öğretmen, öğrenci, veli vb. düşen görevler, öğretme-öğrenme süreci ve eğitim sistemi kaynaklı sorunların tartışılması</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12</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Etkili ve verimli bir fen öğretiminin gerçekleştirilmesi için öğretmen, öğrenci, veli vb. düşen görevler, öğretme-öğrenme süreci ve eğitim sistemi kaynaklı sorunların tartışılması</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13</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Fen eğitimindeki yeni yönelimler ışığında alternatif çözüm yolları ve önerilerinin tartışılması</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14</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Fen eğitimindeki yeni yönelimler ışığında alternatif çözüm yolları ve önerilerinin tartışılması</w:t>
            </w:r>
          </w:p>
        </w:tc>
      </w:tr>
      <w:tr w:rsidTr="0080002D">
        <w:tblPrEx>
          <w:tblW w:w="5115" w:type="pct"/>
          <w:tblInd w:w="108" w:type="dxa"/>
          <w:tblLook w:val="01E0"/>
        </w:tblPrEx>
        <w:trPr>
          <w:trHeight w:val="20"/>
        </w:trPr>
        <w:tc>
          <w:tcPr>
            <w:tcW w:w="580" w:type="pct"/>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15</w:t>
            </w:r>
          </w:p>
        </w:tc>
        <w:tc>
          <w:tcPr>
            <w:tcW w:w="4420" w:type="pct"/>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C014C9">
              <w:rPr>
                <w:rFonts w:ascii="Arial Narrow" w:eastAsia="Times New Roman" w:hAnsi="Arial Narrow" w:cs="Times New Roman"/>
                <w:kern w:val="0"/>
                <w:sz w:val="21"/>
                <w:szCs w:val="21"/>
                <w:lang w:val="tr-TR" w:eastAsia="tr-TR" w:bidi="ar-SA"/>
                <w14:ligatures w14:val="none"/>
              </w:rPr>
              <w:t>Fen eğitimindeki yeni yönelimler ışığında alternatif çözüm yolları ve önerilerinin tartışılması</w:t>
            </w:r>
          </w:p>
        </w:tc>
      </w:tr>
      <w:tr w:rsidTr="0080002D">
        <w:tblPrEx>
          <w:tblW w:w="5115" w:type="pct"/>
          <w:tblInd w:w="108" w:type="dxa"/>
          <w:tblLook w:val="01E0"/>
        </w:tblPrEx>
        <w:trPr>
          <w:trHeight w:val="20"/>
        </w:trPr>
        <w:tc>
          <w:tcPr>
            <w:tcW w:w="580" w:type="pct"/>
            <w:tcBorders>
              <w:bottom w:val="single" w:sz="12" w:space="0" w:color="auto"/>
            </w:tcBorders>
            <w:shd w:val="clear" w:color="auto" w:fill="D9D9D9"/>
            <w:vAlign w:val="center"/>
          </w:tcPr>
          <w:p w:rsidR="00BA3FFF"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16</w:t>
            </w:r>
            <w:r w:rsidR="00637278">
              <w:rPr>
                <w:rFonts w:ascii="Arial Narrow" w:eastAsia="Times New Roman" w:hAnsi="Arial Narrow" w:cs="Times New Roman"/>
                <w:kern w:val="0"/>
                <w:sz w:val="21"/>
                <w:szCs w:val="21"/>
                <w:lang w:val="tr-TR" w:eastAsia="tr-TR" w:bidi="ar-SA"/>
                <w14:ligatures w14:val="none"/>
              </w:rPr>
              <w:t>-17</w:t>
            </w:r>
          </w:p>
        </w:tc>
        <w:tc>
          <w:tcPr>
            <w:tcW w:w="4420" w:type="pct"/>
            <w:tcBorders>
              <w:bottom w:val="single" w:sz="12" w:space="0" w:color="auto"/>
            </w:tcBorders>
            <w:shd w:val="clear" w:color="auto" w:fill="D9D9D9"/>
            <w:vAlign w:val="center"/>
          </w:tcPr>
          <w:p w:rsidR="00BA3FFF" w:rsidRPr="00A70704" w:rsidP="0080002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FİNAL SINAVI </w:t>
            </w:r>
          </w:p>
        </w:tc>
      </w:tr>
    </w:tbl>
    <w:p w:rsidR="00BA3FFF" w:rsidP="00BA3FFF">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BA3FFF" w:rsidRPr="00385245" w:rsidP="00BA3FFF">
      <w:pPr>
        <w:spacing w:after="0" w:line="240" w:lineRule="auto"/>
        <w:rPr>
          <w:rFonts w:ascii="Arial Narrow" w:eastAsia="Times New Roman" w:hAnsi="Arial Narrow" w:cs="Times New Roman"/>
          <w:color w:val="FF0000"/>
          <w:kern w:val="0"/>
          <w:sz w:val="21"/>
          <w:szCs w:val="21"/>
          <w:lang w:val="tr-TR" w:eastAsia="tr-TR" w:bidi="ar-SA"/>
          <w14:ligatures w14:val="none"/>
        </w:rPr>
      </w:pPr>
    </w:p>
    <w:tbl>
      <w:tblPr>
        <w:tblStyle w:val="TableNormal"/>
        <w:tblW w:w="10161"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80002D">
        <w:tblPrEx>
          <w:tblW w:w="10161" w:type="dxa"/>
          <w:tblInd w:w="108" w:type="dxa"/>
          <w:tblLook w:val="01E0"/>
        </w:tblPrEx>
        <w:tc>
          <w:tcPr>
            <w:tcW w:w="603" w:type="dxa"/>
            <w:tcBorders>
              <w:top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NO</w:t>
            </w:r>
          </w:p>
        </w:tc>
        <w:tc>
          <w:tcPr>
            <w:tcW w:w="7857" w:type="dxa"/>
            <w:tcBorders>
              <w:top w:val="single" w:sz="12" w:space="0" w:color="auto"/>
            </w:tcBorders>
          </w:tcPr>
          <w:p w:rsidR="00BA3FFF" w:rsidRPr="00A70704" w:rsidP="0080002D">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PROGRAM ÇIKTISI </w:t>
            </w:r>
          </w:p>
        </w:tc>
        <w:tc>
          <w:tcPr>
            <w:tcW w:w="567" w:type="dxa"/>
            <w:tcBorders>
              <w:top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3</w:t>
            </w:r>
          </w:p>
        </w:tc>
        <w:tc>
          <w:tcPr>
            <w:tcW w:w="567" w:type="dxa"/>
            <w:tcBorders>
              <w:top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2</w:t>
            </w:r>
          </w:p>
        </w:tc>
        <w:tc>
          <w:tcPr>
            <w:tcW w:w="567" w:type="dxa"/>
            <w:tcBorders>
              <w:top w:val="single" w:sz="12" w:space="0" w:color="auto"/>
            </w:tcBorders>
            <w:vAlign w:val="center"/>
          </w:tcPr>
          <w:p w:rsidR="00BA3FFF"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1</w:t>
            </w: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857" w:type="dxa"/>
          </w:tcPr>
          <w:p w:rsidR="00AA0338"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Öğretim ilke, teori, strateji, yöntem ve tekniklerinin</w:t>
            </w:r>
            <w:r>
              <w:rPr>
                <w:rFonts w:ascii="Arial Narrow" w:eastAsia="Times New Roman" w:hAnsi="Arial Narrow" w:cs="Times New Roman"/>
                <w:kern w:val="0"/>
                <w:sz w:val="21"/>
                <w:szCs w:val="21"/>
                <w:lang w:val="tr-TR" w:eastAsia="en-US" w:bidi="ar-SA"/>
                <w14:ligatures w14:val="none"/>
              </w:rPr>
              <w:t>,</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fen bilimleri</w:t>
            </w:r>
            <w:r w:rsidRPr="00A70704">
              <w:rPr>
                <w:rFonts w:ascii="Arial Narrow" w:eastAsia="Times New Roman" w:hAnsi="Arial Narrow" w:cs="Times New Roman"/>
                <w:kern w:val="0"/>
                <w:sz w:val="21"/>
                <w:szCs w:val="21"/>
                <w:lang w:val="tr-TR" w:eastAsia="en-US" w:bidi="ar-SA"/>
                <w14:ligatures w14:val="none"/>
              </w:rPr>
              <w:t xml:space="preserve"> derslerinde uygulamaları hakkında bilgi sahibi olur</w:t>
            </w:r>
            <w:r>
              <w:rPr>
                <w:rFonts w:ascii="Arial Narrow" w:eastAsia="Times New Roman" w:hAnsi="Arial Narrow" w:cs="Times New Roman"/>
                <w:kern w:val="0"/>
                <w:sz w:val="21"/>
                <w:szCs w:val="21"/>
                <w:lang w:val="tr-TR" w:eastAsia="en-US" w:bidi="ar-SA"/>
                <w14:ligatures w14:val="none"/>
              </w:rPr>
              <w:t>,</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x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7857" w:type="dxa"/>
          </w:tcPr>
          <w:p w:rsidR="00AA0338"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en-US" w:bidi="ar-SA"/>
                <w14:ligatures w14:val="none"/>
              </w:rPr>
              <w:t>Bilimsel ve analitik düşünceye sahiptir, çalışmalarında bilimsel araştırma yöntem ve tekniklerini kullanır,</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x</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7857" w:type="dxa"/>
          </w:tcPr>
          <w:p w:rsidR="00AA0338"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Bilgileri disiplinler arası ilişkilendirebilme becerisi kazanır</w:t>
            </w:r>
            <w:r w:rsidRPr="00A70704">
              <w:rPr>
                <w:rFonts w:ascii="Arial Narrow" w:eastAsia="Times New Roman" w:hAnsi="Arial Narrow" w:cs="Times New Roman"/>
                <w:kern w:val="0"/>
                <w:sz w:val="21"/>
                <w:szCs w:val="21"/>
                <w:lang w:val="tr-TR" w:eastAsia="tr-TR" w:bidi="ar-SA"/>
                <w14:ligatures w14:val="none"/>
              </w:rPr>
              <w:t>,</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x</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7857" w:type="dxa"/>
          </w:tcPr>
          <w:p w:rsidR="00AA0338"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Teknolojik gelişmelerin fen öğretimi üzerindeki etkileri hakkında bilgi sahibi olur,</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x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7857" w:type="dxa"/>
          </w:tcPr>
          <w:p w:rsidR="00AA0338"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 xml:space="preserve">dersinde </w:t>
            </w:r>
            <w:r w:rsidRPr="00A70704">
              <w:rPr>
                <w:rFonts w:ascii="Arial Narrow" w:eastAsia="Times New Roman" w:hAnsi="Arial Narrow" w:cs="Times New Roman"/>
                <w:kern w:val="0"/>
                <w:sz w:val="21"/>
                <w:szCs w:val="21"/>
                <w:lang w:val="tr-TR" w:eastAsia="en-US" w:bidi="ar-SA"/>
                <w14:ligatures w14:val="none"/>
              </w:rPr>
              <w:t>çok yönlü ölçme ve değerlendirme hakkında bilgi sahibi olur,</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x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7857" w:type="dxa"/>
          </w:tcPr>
          <w:p w:rsidR="00AA0338"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öğretim programını inceler ve uygular,</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x</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7857" w:type="dxa"/>
          </w:tcPr>
          <w:p w:rsidR="00AA0338"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Türkiye’ de ve Dünya’ daki fen öğretimlerini karşılaştırabilme becerisini kaza</w:t>
            </w:r>
            <w:r>
              <w:rPr>
                <w:rFonts w:ascii="Arial Narrow" w:eastAsia="Times New Roman" w:hAnsi="Arial Narrow" w:cs="Times New Roman"/>
                <w:kern w:val="0"/>
                <w:sz w:val="21"/>
                <w:szCs w:val="21"/>
                <w:lang w:val="tr-TR" w:eastAsia="en-US" w:bidi="ar-SA"/>
                <w14:ligatures w14:val="none"/>
              </w:rPr>
              <w:t>nır</w:t>
            </w:r>
            <w:r w:rsidRPr="00A70704">
              <w:rPr>
                <w:rFonts w:ascii="Arial Narrow" w:eastAsia="Times New Roman" w:hAnsi="Arial Narrow" w:cs="Times New Roman"/>
                <w:kern w:val="0"/>
                <w:sz w:val="21"/>
                <w:szCs w:val="21"/>
                <w:lang w:val="tr-TR" w:eastAsia="en-US" w:bidi="ar-SA"/>
                <w14:ligatures w14:val="none"/>
              </w:rPr>
              <w:t>,</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x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7857" w:type="dxa"/>
          </w:tcPr>
          <w:p w:rsidR="00AA0338"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Fen öğretiminde karşılaşılan sorunlara çözüm yolları öner</w:t>
            </w:r>
            <w:r>
              <w:rPr>
                <w:rFonts w:ascii="Arial Narrow" w:eastAsia="Times New Roman" w:hAnsi="Arial Narrow" w:cs="Times New Roman"/>
                <w:kern w:val="0"/>
                <w:sz w:val="21"/>
                <w:szCs w:val="21"/>
                <w:lang w:val="tr-TR" w:eastAsia="en-US" w:bidi="ar-SA"/>
                <w14:ligatures w14:val="none"/>
              </w:rPr>
              <w:t>ir</w:t>
            </w:r>
            <w:r w:rsidRPr="00A70704">
              <w:rPr>
                <w:rFonts w:ascii="Arial Narrow" w:eastAsia="Times New Roman" w:hAnsi="Arial Narrow" w:cs="Times New Roman"/>
                <w:kern w:val="0"/>
                <w:sz w:val="21"/>
                <w:szCs w:val="21"/>
                <w:lang w:val="tr-TR" w:eastAsia="en-US" w:bidi="ar-SA"/>
                <w14:ligatures w14:val="none"/>
              </w:rPr>
              <w:t>,</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x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7857" w:type="dxa"/>
          </w:tcPr>
          <w:p w:rsidR="00AA0338" w:rsidRPr="00A70704" w:rsidP="00FB3E25">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Alanındaki yeni gelişmeleri takip ederek, ulusal değerler ve ülke gerçekleri doğrultusunda yorumlar,</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x</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7857" w:type="dxa"/>
          </w:tcPr>
          <w:p w:rsidR="00AA0338" w:rsidRPr="00A70704" w:rsidP="00FB3E25">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Alanında </w:t>
            </w:r>
            <w:r>
              <w:rPr>
                <w:rFonts w:ascii="Arial Narrow" w:eastAsia="Times New Roman" w:hAnsi="Arial Narrow" w:cs="Times New Roman"/>
                <w:kern w:val="0"/>
                <w:sz w:val="21"/>
                <w:szCs w:val="21"/>
                <w:lang w:val="tr-TR" w:eastAsia="tr-TR" w:bidi="ar-SA"/>
                <w14:ligatures w14:val="none"/>
              </w:rPr>
              <w:t xml:space="preserve">yürütülen ulusal ve uluslararası çalışmaları takip eder, </w:t>
            </w:r>
            <w:r w:rsidRPr="00A70704">
              <w:rPr>
                <w:rFonts w:ascii="Arial Narrow" w:eastAsia="Times New Roman" w:hAnsi="Arial Narrow" w:cs="Times New Roman"/>
                <w:kern w:val="0"/>
                <w:sz w:val="21"/>
                <w:szCs w:val="21"/>
                <w:lang w:val="tr-TR" w:eastAsia="tr-TR" w:bidi="ar-SA"/>
                <w14:ligatures w14:val="none"/>
              </w:rPr>
              <w:t xml:space="preserve">karşılaştığı bir problemi tanımlar, araştırmayı </w:t>
            </w:r>
            <w:r>
              <w:rPr>
                <w:rFonts w:ascii="Arial Narrow" w:eastAsia="Times New Roman" w:hAnsi="Arial Narrow" w:cs="Times New Roman"/>
                <w:kern w:val="0"/>
                <w:sz w:val="21"/>
                <w:szCs w:val="21"/>
                <w:lang w:val="tr-TR" w:eastAsia="tr-TR" w:bidi="ar-SA"/>
                <w14:ligatures w14:val="none"/>
              </w:rPr>
              <w:t xml:space="preserve">tasarlar </w:t>
            </w:r>
            <w:r w:rsidRPr="00A70704">
              <w:rPr>
                <w:rFonts w:ascii="Arial Narrow" w:eastAsia="Times New Roman" w:hAnsi="Arial Narrow" w:cs="Times New Roman"/>
                <w:kern w:val="0"/>
                <w:sz w:val="21"/>
                <w:szCs w:val="21"/>
                <w:lang w:val="tr-TR" w:eastAsia="tr-TR" w:bidi="ar-SA"/>
                <w14:ligatures w14:val="none"/>
              </w:rPr>
              <w:t>ve yürütür</w:t>
            </w:r>
            <w:r>
              <w:rPr>
                <w:rFonts w:ascii="Arial Narrow" w:eastAsia="Times New Roman" w:hAnsi="Arial Narrow" w:cs="Times New Roman"/>
                <w:kern w:val="0"/>
                <w:sz w:val="21"/>
                <w:szCs w:val="21"/>
                <w:lang w:val="tr-TR" w:eastAsia="tr-TR" w:bidi="ar-SA"/>
                <w14:ligatures w14:val="none"/>
              </w:rPr>
              <w:t>,</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x</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p>
        </w:tc>
      </w:tr>
      <w:tr w:rsidTr="00D31F2F">
        <w:tblPrEx>
          <w:tblW w:w="10161" w:type="dxa"/>
          <w:tblInd w:w="108" w:type="dxa"/>
          <w:tblLook w:val="01E0"/>
        </w:tblPrEx>
        <w:tc>
          <w:tcPr>
            <w:tcW w:w="603" w:type="dxa"/>
            <w:vAlign w:val="center"/>
          </w:tcPr>
          <w:p w:rsidR="00AA0338" w:rsidRPr="00A70704" w:rsidP="0080002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11</w:t>
            </w:r>
          </w:p>
        </w:tc>
        <w:tc>
          <w:tcPr>
            <w:tcW w:w="7857" w:type="dxa"/>
          </w:tcPr>
          <w:p w:rsidR="00AA0338" w:rsidRPr="00A70704" w:rsidP="00FB3E25">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Araştırmalarında bilim, araştırma ve yayın etiği ilkelerine uygun davranış sergiler, </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r>
              <w:rPr>
                <w:rFonts w:ascii="Arial Narrow" w:eastAsia="Times New Roman" w:hAnsi="Arial Narrow" w:cs="Times New Roman"/>
                <w:b/>
                <w:kern w:val="0"/>
                <w:sz w:val="21"/>
                <w:szCs w:val="21"/>
                <w:lang w:val="tr-TR" w:eastAsia="tr-TR" w:bidi="ar-SA"/>
                <w14:ligatures w14:val="none"/>
              </w:rPr>
              <w:t>x</w:t>
            </w:r>
          </w:p>
        </w:tc>
        <w:tc>
          <w:tcPr>
            <w:tcW w:w="567" w:type="dxa"/>
            <w:vAlign w:val="center"/>
          </w:tcPr>
          <w:p w:rsidR="00AA0338" w:rsidRPr="00A70704" w:rsidP="0080002D">
            <w:pPr>
              <w:spacing w:after="0" w:line="240" w:lineRule="auto"/>
              <w:jc w:val="center"/>
              <w:rPr>
                <w:rFonts w:ascii="Arial Narrow" w:eastAsia="Times New Roman" w:hAnsi="Arial Narrow" w:cs="Times New Roman"/>
                <w:b/>
                <w:kern w:val="0"/>
                <w:sz w:val="21"/>
                <w:szCs w:val="21"/>
                <w:lang w:val="tr-TR" w:eastAsia="tr-TR" w:bidi="ar-SA"/>
                <w14:ligatures w14:val="none"/>
              </w:rPr>
            </w:pPr>
          </w:p>
        </w:tc>
      </w:tr>
      <w:tr w:rsidTr="0080002D">
        <w:tblPrEx>
          <w:tblW w:w="10161" w:type="dxa"/>
          <w:tblInd w:w="108" w:type="dxa"/>
          <w:tblLook w:val="01E0"/>
        </w:tblPrEx>
        <w:tc>
          <w:tcPr>
            <w:tcW w:w="10161" w:type="dxa"/>
            <w:gridSpan w:val="5"/>
            <w:tcBorders>
              <w:bottom w:val="single" w:sz="12" w:space="0" w:color="auto"/>
            </w:tcBorders>
            <w:vAlign w:val="center"/>
          </w:tcPr>
          <w:p w:rsidR="00BA3FFF" w:rsidRPr="00A70704" w:rsidP="0080002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1</w:t>
            </w:r>
            <w:r w:rsidR="006C3F5B">
              <w:rPr>
                <w:rFonts w:ascii="Arial Narrow" w:eastAsia="Times New Roman" w:hAnsi="Arial Narrow" w:cs="Times New Roman"/>
                <w:kern w:val="0"/>
                <w:sz w:val="21"/>
                <w:szCs w:val="21"/>
                <w:lang w:val="tr-TR" w:eastAsia="tr-TR" w:bidi="ar-SA"/>
                <w14:ligatures w14:val="none"/>
              </w:rPr>
              <w:t>:</w:t>
            </w:r>
            <w:r w:rsidRPr="00A70704">
              <w:rPr>
                <w:rFonts w:ascii="Arial Narrow" w:eastAsia="Times New Roman" w:hAnsi="Arial Narrow" w:cs="Times New Roman"/>
                <w:kern w:val="0"/>
                <w:sz w:val="21"/>
                <w:szCs w:val="21"/>
                <w:lang w:val="tr-TR" w:eastAsia="tr-TR" w:bidi="ar-SA"/>
                <w14:ligatures w14:val="none"/>
              </w:rPr>
              <w:t xml:space="preserve">Katkısı Yok. </w:t>
            </w:r>
            <w:r w:rsidRPr="00A70704">
              <w:rPr>
                <w:rFonts w:ascii="Arial Narrow" w:eastAsia="Times New Roman" w:hAnsi="Arial Narrow" w:cs="Times New Roman"/>
                <w:b/>
                <w:kern w:val="0"/>
                <w:sz w:val="21"/>
                <w:szCs w:val="21"/>
                <w:lang w:val="tr-TR" w:eastAsia="tr-TR" w:bidi="ar-SA"/>
                <w14:ligatures w14:val="none"/>
              </w:rPr>
              <w:t>2</w:t>
            </w:r>
            <w:r w:rsidRPr="00A70704">
              <w:rPr>
                <w:rFonts w:ascii="Arial Narrow" w:eastAsia="Times New Roman" w:hAnsi="Arial Narrow" w:cs="Times New Roman"/>
                <w:kern w:val="0"/>
                <w:sz w:val="21"/>
                <w:szCs w:val="21"/>
                <w:lang w:val="tr-TR" w:eastAsia="tr-TR" w:bidi="ar-SA"/>
                <w14:ligatures w14:val="none"/>
              </w:rPr>
              <w:t xml:space="preserve">:Kısmen Katkısı Var. </w:t>
            </w:r>
            <w:r w:rsidRPr="00A70704">
              <w:rPr>
                <w:rFonts w:ascii="Arial Narrow" w:eastAsia="Times New Roman" w:hAnsi="Arial Narrow" w:cs="Times New Roman"/>
                <w:b/>
                <w:kern w:val="0"/>
                <w:sz w:val="21"/>
                <w:szCs w:val="21"/>
                <w:lang w:val="tr-TR" w:eastAsia="tr-TR" w:bidi="ar-SA"/>
                <w14:ligatures w14:val="none"/>
              </w:rPr>
              <w:t>3</w:t>
            </w:r>
            <w:r w:rsidRPr="00A70704">
              <w:rPr>
                <w:rFonts w:ascii="Arial Narrow" w:eastAsia="Times New Roman" w:hAnsi="Arial Narrow" w:cs="Times New Roman"/>
                <w:kern w:val="0"/>
                <w:sz w:val="21"/>
                <w:szCs w:val="21"/>
                <w:lang w:val="tr-TR" w:eastAsia="tr-TR" w:bidi="ar-SA"/>
                <w14:ligatures w14:val="none"/>
              </w:rPr>
              <w:t>:Tam Katkısı Var.</w:t>
            </w:r>
          </w:p>
        </w:tc>
      </w:tr>
    </w:tbl>
    <w:p w:rsidR="00BA3FFF" w:rsidRPr="00A70704" w:rsidP="00BA3FFF">
      <w:pPr>
        <w:spacing w:after="0" w:line="240" w:lineRule="auto"/>
        <w:rPr>
          <w:rFonts w:ascii="Arial Narrow" w:eastAsia="Times New Roman" w:hAnsi="Arial Narrow" w:cs="Times New Roman"/>
          <w:kern w:val="0"/>
          <w:sz w:val="21"/>
          <w:szCs w:val="21"/>
          <w:lang w:val="tr-TR" w:eastAsia="tr-TR" w:bidi="ar-SA"/>
          <w14:ligatures w14:val="none"/>
        </w:rPr>
      </w:pPr>
    </w:p>
    <w:p w:rsidR="00BA3FFF" w:rsidRPr="00A70704" w:rsidP="00BA3FFF">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Öğretim Üyesi:</w:t>
      </w:r>
      <w:r w:rsidRPr="00A70704">
        <w:rPr>
          <w:rFonts w:ascii="Arial Narrow" w:eastAsia="Times New Roman" w:hAnsi="Arial Narrow" w:cs="Times New Roman"/>
          <w:kern w:val="0"/>
          <w:sz w:val="21"/>
          <w:szCs w:val="21"/>
          <w:lang w:val="tr-TR" w:eastAsia="tr-TR" w:bidi="ar-SA"/>
          <w14:ligatures w14:val="none"/>
        </w:rPr>
        <w:t xml:space="preserve">  </w:t>
      </w:r>
      <w:r>
        <w:rPr>
          <w:rFonts w:ascii="Arial Narrow" w:eastAsia="Times New Roman" w:hAnsi="Arial Narrow" w:cs="Times New Roman"/>
          <w:kern w:val="0"/>
          <w:sz w:val="21"/>
          <w:szCs w:val="21"/>
          <w:lang w:val="tr-TR" w:eastAsia="tr-TR" w:bidi="ar-SA"/>
          <w14:ligatures w14:val="none"/>
        </w:rPr>
        <w:t>Prof. Dr. M. Zafer BALBAĞ</w:t>
      </w:r>
    </w:p>
    <w:p w:rsidR="00BA3FFF" w:rsidRPr="00A70704" w:rsidP="00BA3FFF">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İmza</w:t>
      </w:r>
      <w:r>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b/>
          <w:kern w:val="0"/>
          <w:sz w:val="21"/>
          <w:szCs w:val="21"/>
          <w:lang w:val="tr-TR" w:eastAsia="tr-TR" w:bidi="ar-SA"/>
          <w14:ligatures w14:val="none"/>
        </w:rPr>
        <w:t>Tarih:</w:t>
      </w:r>
      <w:r>
        <w:rPr>
          <w:rFonts w:ascii="Arial Narrow" w:eastAsia="Times New Roman" w:hAnsi="Arial Narrow" w:cs="Times New Roman"/>
          <w:b/>
          <w:kern w:val="0"/>
          <w:sz w:val="21"/>
          <w:szCs w:val="21"/>
          <w:lang w:val="tr-TR" w:eastAsia="tr-TR" w:bidi="ar-SA"/>
          <w14:ligatures w14:val="none"/>
        </w:rPr>
        <w:t>14.01.2025</w:t>
      </w:r>
    </w:p>
    <w:p w:rsidR="00372AA6">
      <w:pPr>
        <w:spacing w:after="0" w:line="240" w:lineRule="auto"/>
        <w:rPr>
          <w:rFonts w:ascii="Times New Roman" w:eastAsia="Times New Roman" w:hAnsi="Times New Roman" w:cs="Times New Roman"/>
          <w:kern w:val="0"/>
          <w:sz w:val="24"/>
          <w:szCs w:val="24"/>
          <w:lang w:val="tr-TR" w:eastAsia="tr-TR" w:bidi="ar-SA"/>
          <w14:ligatures w14:val="none"/>
        </w:rPr>
        <w:sectPr>
          <w:pgSz w:w="11906" w:h="16838"/>
          <w:pgMar w:top="1417" w:right="1417" w:bottom="1417" w:left="1417" w:header="0" w:footer="0"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36865841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658415"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484ECB">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074C">
              <w:rPr>
                <w:rFonts w:ascii="Calibri" w:eastAsia="Times New Roman" w:hAnsi="Calibri" w:cs="Times New Roman"/>
                <w:kern w:val="0"/>
                <w:sz w:val="22"/>
                <w:szCs w:val="22"/>
                <w:lang w:val="tr-TR" w:eastAsia="en-US" w:bidi="ar-SA"/>
                <w14:ligatures w14:val="none"/>
              </w:rPr>
              <w:t>GÜZ</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484ECB">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54580</w:t>
            </w:r>
            <w:r w:rsidR="0048074C">
              <w:rPr>
                <w:rFonts w:ascii="Calibri" w:eastAsia="Times New Roman" w:hAnsi="Calibri" w:cs="Times New Roman"/>
                <w:kern w:val="0"/>
                <w:sz w:val="22"/>
                <w:szCs w:val="22"/>
                <w:lang w:val="tr-TR" w:eastAsia="en-US" w:bidi="ar-SA"/>
                <w14:ligatures w14:val="none"/>
              </w:rPr>
              <w:t>1</w:t>
            </w:r>
            <w:r w:rsidR="0013453B">
              <w:rPr>
                <w:rFonts w:ascii="Calibri" w:eastAsia="Times New Roman" w:hAnsi="Calibri" w:cs="Times New Roman"/>
                <w:kern w:val="0"/>
                <w:sz w:val="22"/>
                <w:szCs w:val="22"/>
                <w:lang w:val="tr-TR" w:eastAsia="en-US" w:bidi="ar-SA"/>
                <w14:ligatures w14:val="none"/>
              </w:rPr>
              <w:t>01</w:t>
            </w:r>
            <w:r w:rsidR="0048074C">
              <w:rPr>
                <w:rFonts w:ascii="Calibri" w:eastAsia="Times New Roman" w:hAnsi="Calibri" w:cs="Times New Roman"/>
                <w:kern w:val="0"/>
                <w:sz w:val="22"/>
                <w:szCs w:val="22"/>
                <w:lang w:val="tr-TR" w:eastAsia="en-US" w:bidi="ar-SA"/>
                <w14:ligatures w14:val="none"/>
              </w:rPr>
              <w:t>6</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484ECB">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074C">
              <w:rPr>
                <w:rFonts w:ascii="Calibri" w:eastAsia="Times New Roman" w:hAnsi="Calibri" w:cs="Times New Roman"/>
                <w:kern w:val="0"/>
                <w:sz w:val="22"/>
                <w:szCs w:val="22"/>
                <w:lang w:val="tr-TR" w:eastAsia="en-US" w:bidi="ar-SA"/>
                <w14:ligatures w14:val="none"/>
              </w:rPr>
              <w:t>ATMOSFERDEKİ FİZİK VE İKLİM</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7</w:t>
            </w:r>
            <w:r w:rsidR="0013453B">
              <w:rPr>
                <w:rFonts w:ascii="Calibri" w:eastAsia="Times New Roman" w:hAnsi="Calibri" w:cs="Times New Roman"/>
                <w:kern w:val="0"/>
                <w:sz w:val="22"/>
                <w:szCs w:val="22"/>
                <w:lang w:val="tr-TR" w:eastAsia="en-US" w:bidi="ar-SA"/>
                <w14:ligatures w14:val="none"/>
              </w:rPr>
              <w:t>.5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395E17">
              <w:rPr>
                <w:rFonts w:ascii="Calibri" w:eastAsia="Times New Roman" w:hAnsi="Calibri" w:cs="Times New Roman"/>
                <w:kern w:val="0"/>
                <w:sz w:val="22"/>
                <w:szCs w:val="22"/>
                <w:lang w:val="tr-TR" w:eastAsia="en-US" w:bidi="ar-SA"/>
                <w14:ligatures w14:val="none"/>
              </w:rPr>
              <w:t>Fen Bilgisi Eğitimi</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X</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074C">
              <w:rPr>
                <w:rFonts w:ascii="Arial Narrow" w:eastAsia="Times New Roman" w:hAnsi="Arial Narrow" w:cs="Times New Roman"/>
                <w:kern w:val="0"/>
                <w:sz w:val="20"/>
                <w:szCs w:val="20"/>
                <w:lang w:val="tr-TR" w:eastAsia="en-US" w:bidi="ar-SA"/>
                <w14:ligatures w14:val="none"/>
              </w:rPr>
              <w:t> </w:t>
            </w:r>
            <w:r w:rsidR="0048074C">
              <w:rPr>
                <w:rFonts w:ascii="Arial Narrow" w:eastAsia="Times New Roman" w:hAnsi="Arial Narrow" w:cs="Times New Roman"/>
                <w:kern w:val="0"/>
                <w:sz w:val="20"/>
                <w:szCs w:val="20"/>
                <w:lang w:val="tr-TR" w:eastAsia="en-US" w:bidi="ar-SA"/>
                <w14:ligatures w14:val="none"/>
              </w:rPr>
              <w:t> </w:t>
            </w:r>
            <w:r w:rsidR="0048074C">
              <w:rPr>
                <w:rFonts w:ascii="Arial Narrow" w:eastAsia="Times New Roman" w:hAnsi="Arial Narrow" w:cs="Times New Roman"/>
                <w:kern w:val="0"/>
                <w:sz w:val="20"/>
                <w:szCs w:val="20"/>
                <w:lang w:val="tr-TR" w:eastAsia="en-US" w:bidi="ar-SA"/>
                <w14:ligatures w14:val="none"/>
              </w:rPr>
              <w:t> </w:t>
            </w:r>
            <w:r w:rsidR="0048074C">
              <w:rPr>
                <w:rFonts w:ascii="Arial Narrow" w:eastAsia="Times New Roman" w:hAnsi="Arial Narrow" w:cs="Times New Roman"/>
                <w:kern w:val="0"/>
                <w:sz w:val="20"/>
                <w:szCs w:val="20"/>
                <w:lang w:val="tr-TR" w:eastAsia="en-US" w:bidi="ar-SA"/>
                <w14:ligatures w14:val="none"/>
              </w:rPr>
              <w:t> </w:t>
            </w:r>
            <w:r w:rsidR="0048074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30D38">
              <w:rPr>
                <w:rFonts w:ascii="Calibri" w:eastAsia="Times New Roman" w:hAnsi="Calibri" w:cs="Times New Roman"/>
                <w:kern w:val="0"/>
                <w:sz w:val="22"/>
                <w:szCs w:val="22"/>
                <w:lang w:val="tr-TR" w:eastAsia="en-US" w:bidi="ar-SA"/>
                <w14:ligatures w14:val="none"/>
              </w:rPr>
              <w:t>5</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30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84ECB">
            <w:pPr>
              <w:spacing w:after="200" w:line="276"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395E17" w:rsidR="00395E17">
              <w:rPr>
                <w:rFonts w:ascii="Calibri" w:eastAsia="Times New Roman" w:hAnsi="Calibri" w:cs="Times New Roman"/>
                <w:kern w:val="0"/>
                <w:sz w:val="22"/>
                <w:szCs w:val="22"/>
                <w:lang w:val="tr-TR" w:eastAsia="en-US" w:bidi="ar-SA"/>
                <w14:ligatures w14:val="none"/>
              </w:rPr>
              <w:t xml:space="preserve">Atmosferin yapısı, atmosfer termodinamiği, atmosfer dinamiği, bulutlar, yağış, rüzgarlar, hava analizleri ve tahmini, </w:t>
            </w:r>
            <w:r w:rsidR="007E1BB6">
              <w:rPr>
                <w:rFonts w:ascii="Calibri" w:eastAsia="Times New Roman" w:hAnsi="Calibri" w:cs="Times New Roman"/>
                <w:kern w:val="0"/>
                <w:sz w:val="22"/>
                <w:szCs w:val="22"/>
                <w:lang w:val="tr-TR" w:eastAsia="en-US" w:bidi="ar-SA"/>
                <w14:ligatures w14:val="none"/>
              </w:rPr>
              <w:t xml:space="preserve">atmosfer Elektriği, Atmosfer Optiği, </w:t>
            </w:r>
            <w:r w:rsidRPr="00395E17" w:rsidR="00395E17">
              <w:rPr>
                <w:rFonts w:ascii="Calibri" w:eastAsia="Times New Roman" w:hAnsi="Calibri" w:cs="Times New Roman"/>
                <w:kern w:val="0"/>
                <w:sz w:val="22"/>
                <w:szCs w:val="22"/>
                <w:lang w:val="tr-TR" w:eastAsia="en-US" w:bidi="ar-SA"/>
                <w14:ligatures w14:val="none"/>
              </w:rPr>
              <w:t xml:space="preserve">bölgesel iklim küresel iklim değişiklikleri.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84ECB">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395E17" w:rsidR="00395E17">
              <w:rPr>
                <w:rFonts w:ascii="Calibri" w:eastAsia="Times New Roman" w:hAnsi="Calibri" w:cs="Times New Roman"/>
                <w:kern w:val="0"/>
                <w:sz w:val="22"/>
                <w:szCs w:val="22"/>
                <w:lang w:val="tr-TR" w:eastAsia="en-US" w:bidi="ar-SA"/>
                <w14:ligatures w14:val="none"/>
              </w:rPr>
              <w:t>Atmosferik olayların temelinde yatan fizik prensiplerini</w:t>
            </w:r>
            <w:r w:rsidR="007E1BB6">
              <w:rPr>
                <w:rFonts w:ascii="Calibri" w:eastAsia="Times New Roman" w:hAnsi="Calibri" w:cs="Times New Roman"/>
                <w:kern w:val="0"/>
                <w:sz w:val="22"/>
                <w:szCs w:val="22"/>
                <w:lang w:val="tr-TR" w:eastAsia="en-US" w:bidi="ar-SA"/>
                <w14:ligatures w14:val="none"/>
              </w:rPr>
              <w:t xml:space="preserve"> öğrenmek</w:t>
            </w:r>
            <w:r w:rsidRPr="00395E17" w:rsidR="00395E17">
              <w:rPr>
                <w:rFonts w:ascii="Calibri" w:eastAsia="Times New Roman" w:hAnsi="Calibri" w:cs="Times New Roman"/>
                <w:kern w:val="0"/>
                <w:sz w:val="22"/>
                <w:szCs w:val="22"/>
                <w:lang w:val="tr-TR" w:eastAsia="en-US" w:bidi="ar-SA"/>
                <w14:ligatures w14:val="none"/>
              </w:rPr>
              <w:t xml:space="preserve"> ve meteorolojik olayları açıklamak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395E17" w:rsidR="00395E17">
              <w:rPr>
                <w:rFonts w:ascii="Calibri" w:eastAsia="Times New Roman" w:hAnsi="Calibri" w:cs="Times New Roman"/>
                <w:kern w:val="0"/>
                <w:sz w:val="22"/>
                <w:szCs w:val="22"/>
                <w:lang w:val="tr-TR" w:eastAsia="en-US" w:bidi="ar-SA"/>
                <w14:ligatures w14:val="none"/>
              </w:rPr>
              <w:t>İçinde yaşadığımız atmosferi tanıma ve gündelik hayatımızı etkileyen atmosferik olayları anlama ve bunu üçüncü şahıslara anlatabilme becerisi</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C191D" w:rsidRPr="00BC191D" w:rsidP="00BC191D">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BC191D">
              <w:rPr>
                <w:rFonts w:ascii="Calibri" w:eastAsia="Calibri" w:hAnsi="Calibri" w:cs="Times New Roman"/>
                <w:kern w:val="0"/>
                <w:sz w:val="22"/>
                <w:szCs w:val="22"/>
                <w:lang w:val="tr-TR" w:eastAsia="en-US" w:bidi="ar-SA"/>
                <w14:ligatures w14:val="none"/>
              </w:rPr>
              <w:t>Atmosferik olaylara temel oluşturan  fizik prensiplerini öğren</w:t>
            </w:r>
            <w:r>
              <w:rPr>
                <w:rFonts w:ascii="Calibri" w:eastAsia="Calibri" w:hAnsi="Calibri" w:cs="Times New Roman"/>
                <w:kern w:val="0"/>
                <w:sz w:val="22"/>
                <w:szCs w:val="22"/>
                <w:lang w:val="tr-TR" w:eastAsia="en-US" w:bidi="ar-SA"/>
                <w14:ligatures w14:val="none"/>
              </w:rPr>
              <w:t>ir,</w:t>
            </w:r>
          </w:p>
          <w:p w:rsidR="00BC191D" w:rsidRPr="00BC191D" w:rsidP="00BC191D">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C191D">
              <w:rPr>
                <w:rFonts w:ascii="Calibri" w:eastAsia="Calibri" w:hAnsi="Calibri" w:cs="Times New Roman"/>
                <w:kern w:val="0"/>
                <w:sz w:val="22"/>
                <w:szCs w:val="22"/>
                <w:lang w:val="tr-TR" w:eastAsia="en-US" w:bidi="ar-SA"/>
                <w14:ligatures w14:val="none"/>
              </w:rPr>
              <w:t>Atmosferik olaylar</w:t>
            </w:r>
            <w:r w:rsidR="0023206B">
              <w:rPr>
                <w:rFonts w:ascii="Calibri" w:eastAsia="Calibri" w:hAnsi="Calibri" w:cs="Times New Roman"/>
                <w:kern w:val="0"/>
                <w:sz w:val="22"/>
                <w:szCs w:val="22"/>
                <w:lang w:val="tr-TR" w:eastAsia="en-US" w:bidi="ar-SA"/>
                <w14:ligatures w14:val="none"/>
              </w:rPr>
              <w:t xml:space="preserve"> </w:t>
            </w:r>
            <w:r w:rsidR="007E1BB6">
              <w:rPr>
                <w:rFonts w:ascii="Calibri" w:eastAsia="Calibri" w:hAnsi="Calibri" w:cs="Times New Roman"/>
                <w:kern w:val="0"/>
                <w:sz w:val="22"/>
                <w:szCs w:val="22"/>
                <w:lang w:val="tr-TR" w:eastAsia="en-US" w:bidi="ar-SA"/>
                <w14:ligatures w14:val="none"/>
              </w:rPr>
              <w:t xml:space="preserve">ve </w:t>
            </w:r>
            <w:r w:rsidR="0023206B">
              <w:rPr>
                <w:rFonts w:ascii="Calibri" w:eastAsia="Calibri" w:hAnsi="Calibri" w:cs="Times New Roman"/>
                <w:kern w:val="0"/>
                <w:sz w:val="22"/>
                <w:szCs w:val="22"/>
                <w:lang w:val="tr-TR" w:eastAsia="en-US" w:bidi="ar-SA"/>
                <w14:ligatures w14:val="none"/>
              </w:rPr>
              <w:t xml:space="preserve"> </w:t>
            </w:r>
            <w:r w:rsidRPr="00BC191D">
              <w:rPr>
                <w:rFonts w:ascii="Calibri" w:eastAsia="Calibri" w:hAnsi="Calibri" w:cs="Times New Roman"/>
                <w:kern w:val="0"/>
                <w:sz w:val="22"/>
                <w:szCs w:val="22"/>
                <w:lang w:val="tr-TR" w:eastAsia="en-US" w:bidi="ar-SA"/>
                <w14:ligatures w14:val="none"/>
              </w:rPr>
              <w:t>ilgili diğer disiplinler arasında ilişki kura</w:t>
            </w:r>
            <w:r w:rsidR="0023206B">
              <w:rPr>
                <w:rFonts w:ascii="Calibri" w:eastAsia="Calibri" w:hAnsi="Calibri" w:cs="Times New Roman"/>
                <w:kern w:val="0"/>
                <w:sz w:val="22"/>
                <w:szCs w:val="22"/>
                <w:lang w:val="tr-TR" w:eastAsia="en-US" w:bidi="ar-SA"/>
                <w14:ligatures w14:val="none"/>
              </w:rPr>
              <w:t>r</w:t>
            </w:r>
          </w:p>
          <w:p w:rsidR="00CE22B7" w:rsidRPr="00FA5FC2" w:rsidP="00BC191D">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BC191D">
              <w:rPr>
                <w:rFonts w:ascii="Calibri" w:eastAsia="Calibri" w:hAnsi="Calibri" w:cs="Times New Roman"/>
                <w:kern w:val="0"/>
                <w:sz w:val="22"/>
                <w:szCs w:val="22"/>
                <w:lang w:val="tr-TR" w:eastAsia="en-US" w:bidi="ar-SA"/>
                <w14:ligatures w14:val="none"/>
              </w:rPr>
              <w:t>Atmosferik olayların nasıl gerçekleştiğini anla</w:t>
            </w:r>
            <w:r w:rsidR="0023206B">
              <w:rPr>
                <w:rFonts w:ascii="Calibri" w:eastAsia="Calibri" w:hAnsi="Calibri" w:cs="Times New Roman"/>
                <w:kern w:val="0"/>
                <w:sz w:val="22"/>
                <w:szCs w:val="22"/>
                <w:lang w:val="tr-TR" w:eastAsia="en-US" w:bidi="ar-SA"/>
                <w14:ligatures w14:val="none"/>
              </w:rPr>
              <w:t>r</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23206B" w:rsidP="0023206B">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3206B">
              <w:rPr>
                <w:rFonts w:ascii="Calibri" w:eastAsia="Times New Roman" w:hAnsi="Calibri" w:cs="Times New Roman"/>
                <w:kern w:val="0"/>
                <w:sz w:val="22"/>
                <w:szCs w:val="22"/>
                <w:lang w:val="tr-TR" w:eastAsia="en-US" w:bidi="ar-SA"/>
                <w14:ligatures w14:val="none"/>
              </w:rPr>
              <w:t>Atmospheric Sciences, Wallace J. M.,and Hobbs P. V. Academic Press 1977</w:t>
            </w:r>
          </w:p>
          <w:p w:rsidR="00CE22B7" w:rsidRPr="00FA5FC2" w:rsidP="0023206B">
            <w:pPr>
              <w:spacing w:after="200" w:line="276" w:lineRule="auto"/>
              <w:rPr>
                <w:rFonts w:ascii="Arial Narrow" w:eastAsia="Times New Roman" w:hAnsi="Arial Narrow" w:cs="Times New Roman"/>
                <w:b/>
                <w:kern w:val="0"/>
                <w:sz w:val="20"/>
                <w:szCs w:val="20"/>
                <w:lang w:val="tr-TR" w:eastAsia="en-US" w:bidi="ar-SA"/>
                <w14:ligatures w14:val="none"/>
              </w:rPr>
            </w:pPr>
            <w:r w:rsidRPr="0023206B">
              <w:rPr>
                <w:rFonts w:ascii="Calibri" w:eastAsia="Times New Roman" w:hAnsi="Calibri" w:cs="Times New Roman"/>
                <w:kern w:val="0"/>
                <w:sz w:val="22"/>
                <w:szCs w:val="22"/>
                <w:lang w:val="tr-TR" w:eastAsia="en-US" w:bidi="ar-SA"/>
                <w14:ligatures w14:val="none"/>
              </w:rPr>
              <w:t xml:space="preserve">Fundamentals of Meteorology , L. J. Battan, Prentice –Hall, Inc. </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23206B">
            <w:pPr>
              <w:spacing w:after="200" w:line="276"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3206B" w:rsidR="0023206B">
              <w:rPr>
                <w:rFonts w:ascii="Calibri" w:eastAsia="Times New Roman" w:hAnsi="Calibri" w:cs="Times New Roman"/>
                <w:kern w:val="0"/>
                <w:sz w:val="22"/>
                <w:szCs w:val="22"/>
                <w:lang w:val="tr-TR" w:eastAsia="en-US" w:bidi="ar-SA"/>
                <w14:ligatures w14:val="none"/>
              </w:rPr>
              <w:t xml:space="preserve">Bueche, F., Technical Physics </w:t>
            </w:r>
            <w:r w:rsidR="0023206B">
              <w:rPr>
                <w:rFonts w:ascii="Arial Narrow" w:eastAsia="Times New Roman" w:hAnsi="Arial Narrow" w:cs="Times New Roman"/>
                <w:kern w:val="0"/>
                <w:sz w:val="20"/>
                <w:szCs w:val="20"/>
                <w:lang w:val="tr-TR" w:eastAsia="en-US" w:bidi="ar-SA"/>
                <w14:ligatures w14:val="none"/>
              </w:rPr>
              <w:t> </w:t>
            </w:r>
            <w:r w:rsidR="0023206B">
              <w:rPr>
                <w:rFonts w:ascii="Arial Narrow" w:eastAsia="Times New Roman" w:hAnsi="Arial Narrow" w:cs="Times New Roman"/>
                <w:kern w:val="0"/>
                <w:sz w:val="20"/>
                <w:szCs w:val="20"/>
                <w:lang w:val="tr-TR" w:eastAsia="en-US" w:bidi="ar-SA"/>
                <w14:ligatures w14:val="none"/>
              </w:rPr>
              <w:t> </w:t>
            </w:r>
            <w:r w:rsidR="0023206B">
              <w:rPr>
                <w:rFonts w:ascii="Arial Narrow" w:eastAsia="Times New Roman" w:hAnsi="Arial Narrow" w:cs="Times New Roman"/>
                <w:kern w:val="0"/>
                <w:sz w:val="20"/>
                <w:szCs w:val="20"/>
                <w:lang w:val="tr-TR" w:eastAsia="en-US" w:bidi="ar-SA"/>
                <w14:ligatures w14:val="none"/>
              </w:rPr>
              <w:t> </w:t>
            </w:r>
            <w:r w:rsidR="0023206B">
              <w:rPr>
                <w:rFonts w:ascii="Arial Narrow" w:eastAsia="Times New Roman" w:hAnsi="Arial Narrow" w:cs="Times New Roman"/>
                <w:kern w:val="0"/>
                <w:sz w:val="20"/>
                <w:szCs w:val="20"/>
                <w:lang w:val="tr-TR" w:eastAsia="en-US" w:bidi="ar-SA"/>
                <w14:ligatures w14:val="none"/>
              </w:rPr>
              <w:t> </w:t>
            </w:r>
            <w:r w:rsidR="0023206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A426A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426A9">
              <w:rPr>
                <w:rFonts w:ascii="Calibri" w:eastAsia="Times New Roman" w:hAnsi="Calibri" w:cs="Times New Roman"/>
                <w:kern w:val="0"/>
                <w:sz w:val="22"/>
                <w:szCs w:val="22"/>
                <w:lang w:val="tr-TR" w:eastAsia="en-US" w:bidi="ar-SA"/>
                <w14:ligatures w14:val="none"/>
              </w:rPr>
              <w:t xml:space="preserve">Bilgisayar, Projeksiyon,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426A9">
              <w:rPr>
                <w:rFonts w:ascii="Calibri" w:eastAsia="Times New Roman" w:hAnsi="Calibri" w:cs="Times New Roman"/>
                <w:kern w:val="0"/>
                <w:sz w:val="22"/>
                <w:szCs w:val="22"/>
                <w:lang w:val="tr-TR" w:eastAsia="en-US" w:bidi="ar-SA"/>
                <w14:ligatures w14:val="none"/>
              </w:rPr>
              <w:t>Ders Tanıtımı</w:t>
            </w:r>
            <w:r w:rsidR="0023206B">
              <w:rPr>
                <w:rFonts w:ascii="Calibri" w:eastAsia="Times New Roman" w:hAnsi="Calibri" w:cs="Times New Roman"/>
                <w:kern w:val="0"/>
                <w:sz w:val="22"/>
                <w:szCs w:val="22"/>
                <w:lang w:val="tr-TR" w:eastAsia="en-US" w:bidi="ar-SA"/>
                <w14:ligatures w14:val="none"/>
              </w:rPr>
              <w:t>, Ödevler ve Proje ile ilgili  bilgilendirmeler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 xml:space="preserve">Atmosferin Yapısı ve Özellikleri,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Atmosferin Katmanları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Atmosfer Basıncı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Bulut Oluşumu</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Bulut Çeşitleri</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Yağış Oluşumu</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Yağış Çeşitleri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Hava kütleleri, Hava Cepheleri ve Siklonlar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 xml:space="preserve">Rüzgarlar; Oluşumu ve çeşitleri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Atmosfer Optiği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Atmosfer Elektriği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Bölgesel ve Küresel İklim</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3206B">
              <w:rPr>
                <w:rFonts w:ascii="Calibri" w:eastAsia="Times New Roman" w:hAnsi="Calibri" w:cs="Times New Roman"/>
                <w:kern w:val="0"/>
                <w:sz w:val="22"/>
                <w:szCs w:val="22"/>
                <w:lang w:val="tr-TR" w:eastAsia="en-US" w:bidi="ar-SA"/>
                <w14:ligatures w14:val="none"/>
              </w:rPr>
              <w:t>Küresel İklim Değişikliği</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20"/>
          <w:footerReference w:type="default" r:id="rId21"/>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2DAE159D" w14:textId="77777777" w:rsidTr="00A834FB">
        <w:tblPrEx>
          <w:tblW w:w="10122" w:type="dxa"/>
          <w:tblInd w:w="-72" w:type="dxa"/>
          <w:tblLook w:val="01E0"/>
        </w:tblPrEx>
        <w:tc>
          <w:tcPr>
            <w:tcW w:w="1800" w:type="dxa"/>
            <w:vAlign w:val="center"/>
          </w:tcPr>
          <w:p w:rsidR="00CE22B7" w:rsidRPr="00CE22B7" w:rsidP="00CE22B7" w14:paraId="579C950A" w14:textId="7777777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30765601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56012"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paraId="2D0E839D" w14:textId="7777777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14:paraId="20DBF5DA" w14:textId="7777777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14:paraId="3173818A" w14:textId="7777777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14:paraId="373D60B4" w14:textId="7777777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14:paraId="48B39D80" w14:textId="7777777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14:paraId="0A7FE0E9" w14:textId="77777777">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6C9A6BC1" w14:textId="77777777" w:rsidTr="00A834FB">
        <w:tblPrEx>
          <w:tblW w:w="2922" w:type="dxa"/>
          <w:tblInd w:w="7128" w:type="dxa"/>
          <w:tblLook w:val="01E0"/>
        </w:tblPrEx>
        <w:tc>
          <w:tcPr>
            <w:tcW w:w="965" w:type="dxa"/>
            <w:vAlign w:val="center"/>
          </w:tcPr>
          <w:p w:rsidR="00CE22B7" w:rsidRPr="00FA5FC2" w:rsidP="00FA5FC2" w14:paraId="66E3F8F3" w14:textId="77777777">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FA5FC2" w14:paraId="52D265DB" w14:textId="0A08EDE8">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F46A5">
              <w:rPr>
                <w:rFonts w:ascii="Calibri" w:eastAsia="Times New Roman" w:hAnsi="Calibri" w:cs="Times New Roman"/>
                <w:kern w:val="0"/>
                <w:sz w:val="22"/>
                <w:szCs w:val="22"/>
                <w:lang w:val="tr-TR" w:eastAsia="en-US" w:bidi="ar-SA"/>
                <w14:ligatures w14:val="none"/>
              </w:rPr>
              <w:t>GÜZ/BAHAR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14:paraId="7B24CC36" w14:textId="77777777">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1481F585" w14:textId="77777777" w:rsidTr="00A834FB">
        <w:tblPrEx>
          <w:tblW w:w="10122" w:type="dxa"/>
          <w:tblInd w:w="-72" w:type="dxa"/>
          <w:tblLook w:val="01E0"/>
        </w:tblPrEx>
        <w:tc>
          <w:tcPr>
            <w:tcW w:w="1548" w:type="dxa"/>
            <w:vAlign w:val="center"/>
          </w:tcPr>
          <w:p w:rsidR="00CE22B7" w:rsidRPr="00FA5FC2" w:rsidP="00FA5FC2" w14:paraId="4DBB329F" w14:textId="77777777">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FA5FC2" w14:paraId="2191D31B" w14:textId="5990A140">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E736B" w:rsidR="000E736B">
              <w:rPr>
                <w:rFonts w:ascii="Calibri" w:eastAsia="Times New Roman" w:hAnsi="Calibri" w:cs="Times New Roman"/>
                <w:kern w:val="0"/>
                <w:sz w:val="22"/>
                <w:szCs w:val="22"/>
                <w:lang w:val="tr-TR" w:eastAsia="en-US" w:bidi="ar-SA"/>
                <w14:ligatures w14:val="none"/>
              </w:rPr>
              <w:t>545801017</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14:paraId="725C8860" w14:textId="77777777">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FA5FC2" w14:paraId="62E8B559" w14:textId="0077391C">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F46A5" w:rsidR="007F46A5">
              <w:rPr>
                <w:rFonts w:ascii="Calibri" w:eastAsia="Times New Roman" w:hAnsi="Calibri" w:cs="Times New Roman"/>
                <w:kern w:val="0"/>
                <w:sz w:val="22"/>
                <w:szCs w:val="22"/>
                <w:lang w:val="tr-TR" w:eastAsia="en-US" w:bidi="ar-SA"/>
                <w14:ligatures w14:val="none"/>
              </w:rPr>
              <w:t xml:space="preserve">BİLİM OKURYAZARLIĞI VE BİLİMSEL SÜREÇ BECERİLERİ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14:paraId="58B4AF27" w14:textId="77777777">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45D7B350" w14:textId="77777777"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paraId="26B06215"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paraId="57AF7D38"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paraId="0263B307"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14:paraId="7CAE88A1"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paraId="7F06DE80"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4592CE8F" w14:textId="77777777">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2C0B19BE"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paraId="40E7670A" w14:textId="77777777">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paraId="0868BC62" w14:textId="77777777">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350FB599" w14:textId="77777777">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36B678B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paraId="1140C41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14:paraId="56F1B3EC"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431CDF" w:rsidP="00FA5FC2" w14:paraId="49E8BD9A" w14:textId="77777777">
            <w:pPr>
              <w:spacing w:after="0" w:line="240" w:lineRule="auto"/>
              <w:jc w:val="center"/>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F46A5">
              <w:rPr>
                <w:rFonts w:ascii="Calibri" w:eastAsia="Times New Roman" w:hAnsi="Calibri" w:cs="Times New Roman"/>
                <w:kern w:val="0"/>
                <w:sz w:val="22"/>
                <w:szCs w:val="22"/>
                <w:lang w:val="tr-TR" w:eastAsia="en-US" w:bidi="ar-SA"/>
                <w14:ligatures w14:val="none"/>
              </w:rPr>
              <w:t>GÜZ/</w:t>
            </w:r>
          </w:p>
          <w:p w:rsidR="00CE22B7" w:rsidRPr="00FA5FC2" w:rsidP="00FA5FC2" w14:paraId="4EBC7B21" w14:textId="608E3088">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Calibri" w:eastAsia="Times New Roman" w:hAnsi="Calibri" w:cs="Times New Roman"/>
                <w:kern w:val="0"/>
                <w:sz w:val="22"/>
                <w:szCs w:val="22"/>
                <w:lang w:val="tr-TR" w:eastAsia="en-US" w:bidi="ar-SA"/>
                <w14:ligatures w14:val="none"/>
              </w:rPr>
              <w:t>BAHAR</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2FCC7788" w14:textId="51D9767A">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F46A5">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A5FC2" w14:paraId="52126E61" w14:textId="6DD6FBB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F46A5">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A5FC2" w14:paraId="28214E24" w14:textId="515ABC5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F46A5">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A5FC2" w14:paraId="20BF78D2" w14:textId="118E0C78">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F46A5">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A5FC2" w14:paraId="6C8ADD8A" w14:textId="5673D0B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F46A5">
              <w:rPr>
                <w:rFonts w:ascii="Calibri" w:eastAsia="Times New Roman" w:hAnsi="Calibri" w:cs="Times New Roman"/>
                <w:kern w:val="0"/>
                <w:sz w:val="22"/>
                <w:szCs w:val="22"/>
                <w:lang w:val="tr-TR" w:eastAsia="en-US" w:bidi="ar-SA"/>
                <w14:ligatures w14:val="none"/>
              </w:rPr>
              <w:t>7,5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2661DB64" w14:textId="285BBCDF">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FA5FC2" w14:paraId="132A404E" w14:textId="5274453C">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F46A5">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14:paraId="64D1A9AD"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paraId="1190386F"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14:paraId="4F7A07EF"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paraId="5A674A42"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paraId="47989BD8"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14:paraId="449F8D74"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paraId="380268C4"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14:paraId="0F4D0B96"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paraId="178F48C6"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14:paraId="6EE78B73"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paraId="43DDAB78"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paraId="2A07FBA1"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4766CD3C"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paraId="19C22088"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14:paraId="21B652D4"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paraId="4DDC49BE"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paraId="1705DAC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56A725E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6566542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14:paraId="5BD60087"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6A944483"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paraId="551549F4"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14:paraId="2CC2F2DA" w14:textId="66912B1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B7072">
              <w:rPr>
                <w:rFonts w:ascii="Arial Narrow" w:eastAsia="Times New Roman" w:hAnsi="Arial Narrow" w:cs="Times New Roman"/>
                <w:kern w:val="0"/>
                <w:sz w:val="20"/>
                <w:szCs w:val="20"/>
                <w:lang w:val="tr-TR" w:eastAsia="en-US" w:bidi="ar-SA"/>
                <w14:ligatures w14:val="none"/>
              </w:rPr>
              <w:t> </w:t>
            </w:r>
            <w:r w:rsidR="008B7072">
              <w:rPr>
                <w:rFonts w:ascii="Arial Narrow" w:eastAsia="Times New Roman" w:hAnsi="Arial Narrow" w:cs="Times New Roman"/>
                <w:kern w:val="0"/>
                <w:sz w:val="20"/>
                <w:szCs w:val="20"/>
                <w:lang w:val="tr-TR" w:eastAsia="en-US" w:bidi="ar-SA"/>
                <w14:ligatures w14:val="none"/>
              </w:rPr>
              <w:t> </w:t>
            </w:r>
            <w:r w:rsidR="008B7072">
              <w:rPr>
                <w:rFonts w:ascii="Arial Narrow" w:eastAsia="Times New Roman" w:hAnsi="Arial Narrow" w:cs="Times New Roman"/>
                <w:kern w:val="0"/>
                <w:sz w:val="20"/>
                <w:szCs w:val="20"/>
                <w:lang w:val="tr-TR" w:eastAsia="en-US" w:bidi="ar-SA"/>
                <w14:ligatures w14:val="none"/>
              </w:rPr>
              <w:t> </w:t>
            </w:r>
            <w:r w:rsidR="008B7072">
              <w:rPr>
                <w:rFonts w:ascii="Arial Narrow" w:eastAsia="Times New Roman" w:hAnsi="Arial Narrow" w:cs="Times New Roman"/>
                <w:kern w:val="0"/>
                <w:sz w:val="20"/>
                <w:szCs w:val="20"/>
                <w:lang w:val="tr-TR" w:eastAsia="en-US" w:bidi="ar-SA"/>
                <w14:ligatures w14:val="none"/>
              </w:rPr>
              <w:t> </w:t>
            </w:r>
            <w:r w:rsidR="008B707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14:paraId="4DEB6D89" w14:textId="7A6E393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B7072">
              <w:rPr>
                <w:rFonts w:ascii="Arial Narrow" w:eastAsia="Times New Roman" w:hAnsi="Arial Narrow" w:cs="Times New Roman"/>
                <w:kern w:val="0"/>
                <w:sz w:val="20"/>
                <w:szCs w:val="20"/>
                <w:lang w:val="tr-TR" w:eastAsia="en-US" w:bidi="ar-SA"/>
                <w14:ligatures w14:val="none"/>
              </w:rPr>
              <w:t> </w:t>
            </w:r>
            <w:r w:rsidR="008B7072">
              <w:rPr>
                <w:rFonts w:ascii="Arial Narrow" w:eastAsia="Times New Roman" w:hAnsi="Arial Narrow" w:cs="Times New Roman"/>
                <w:kern w:val="0"/>
                <w:sz w:val="20"/>
                <w:szCs w:val="20"/>
                <w:lang w:val="tr-TR" w:eastAsia="en-US" w:bidi="ar-SA"/>
                <w14:ligatures w14:val="none"/>
              </w:rPr>
              <w:t> </w:t>
            </w:r>
            <w:r w:rsidR="008B7072">
              <w:rPr>
                <w:rFonts w:ascii="Arial Narrow" w:eastAsia="Times New Roman" w:hAnsi="Arial Narrow" w:cs="Times New Roman"/>
                <w:kern w:val="0"/>
                <w:sz w:val="20"/>
                <w:szCs w:val="20"/>
                <w:lang w:val="tr-TR" w:eastAsia="en-US" w:bidi="ar-SA"/>
                <w14:ligatures w14:val="none"/>
              </w:rPr>
              <w:t> </w:t>
            </w:r>
            <w:r w:rsidR="008B7072">
              <w:rPr>
                <w:rFonts w:ascii="Arial Narrow" w:eastAsia="Times New Roman" w:hAnsi="Arial Narrow" w:cs="Times New Roman"/>
                <w:kern w:val="0"/>
                <w:sz w:val="20"/>
                <w:szCs w:val="20"/>
                <w:lang w:val="tr-TR" w:eastAsia="en-US" w:bidi="ar-SA"/>
                <w14:ligatures w14:val="none"/>
              </w:rPr>
              <w:t> </w:t>
            </w:r>
            <w:r w:rsidR="008B707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50190CE8"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BDF1A21"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78FA2AB8"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3045C0A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7EFD2247"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72A4E2F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6C10F7B8"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61FC4D12"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272595DD" w14:textId="5CC60F8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B7072">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67F30F75" w14:textId="3D3A26C3">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B7072">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14:paraId="5F25A872"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AA48B1B"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paraId="55794F11"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paraId="29DB2B39"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paraId="581600B3"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4B829B0C"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2BBF9F3"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paraId="4070C5A1"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paraId="415A8FF9" w14:textId="2397DB76">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B7072">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paraId="4A521F2B" w14:textId="6C93BF63">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B7072">
              <w:rPr>
                <w:rFonts w:ascii="Calibri" w:eastAsia="Times New Roman" w:hAnsi="Calibri" w:cs="Times New Roman"/>
                <w:kern w:val="0"/>
                <w:sz w:val="22"/>
                <w:szCs w:val="22"/>
                <w:lang w:val="tr-TR" w:eastAsia="en-US" w:bidi="ar-SA"/>
                <w14:ligatures w14:val="none"/>
              </w:rPr>
              <w:t>30</w:t>
            </w:r>
            <w:r w:rsidRPr="00FA5FC2">
              <w:rPr>
                <w:rFonts w:ascii="Arial Narrow" w:eastAsia="Times New Roman" w:hAnsi="Arial Narrow" w:cs="Times New Roman"/>
                <w:kern w:val="0"/>
                <w:sz w:val="20"/>
                <w:szCs w:val="20"/>
                <w:lang w:val="tr-TR" w:eastAsia="en-US" w:bidi="ar-SA"/>
                <w14:ligatures w14:val="none"/>
              </w:rPr>
              <w:fldChar w:fldCharType="end"/>
            </w:r>
          </w:p>
        </w:tc>
      </w:tr>
      <w:tr w14:paraId="6171B25D"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6C8300CF"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paraId="78C30327"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paraId="6C5CD60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paraId="408C4CF9"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7AB6D43F"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1D485AE"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paraId="311953A1"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33AA2526" w14:textId="7593B34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B7072">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215FFE98" w14:textId="5CF03035">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B7072">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14:paraId="09D0B3DF"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52F97C95"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482D382B"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1B7F3950"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26913B38"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2C999894" w14:textId="46304834">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675D1">
              <w:rPr>
                <w:rFonts w:ascii="Calibri" w:eastAsia="Times New Roman" w:hAnsi="Calibri" w:cs="Times New Roman"/>
                <w:kern w:val="0"/>
                <w:sz w:val="22"/>
                <w:szCs w:val="22"/>
                <w:lang w:val="tr-TR" w:eastAsia="en-US" w:bidi="ar-SA"/>
                <w14:ligatures w14:val="none"/>
              </w:rPr>
              <w:t>Bilim okuryazarlığının b</w:t>
            </w:r>
            <w:r w:rsidR="000E736B">
              <w:rPr>
                <w:rFonts w:ascii="Calibri" w:eastAsia="Times New Roman" w:hAnsi="Calibri" w:cs="Times New Roman"/>
                <w:kern w:val="0"/>
                <w:sz w:val="22"/>
                <w:szCs w:val="22"/>
                <w:lang w:val="tr-TR" w:eastAsia="en-US" w:bidi="ar-SA"/>
                <w14:ligatures w14:val="none"/>
              </w:rPr>
              <w:t>o</w:t>
            </w:r>
            <w:r w:rsidR="009675D1">
              <w:rPr>
                <w:rFonts w:ascii="Calibri" w:eastAsia="Times New Roman" w:hAnsi="Calibri" w:cs="Times New Roman"/>
                <w:kern w:val="0"/>
                <w:sz w:val="22"/>
                <w:szCs w:val="22"/>
                <w:lang w:val="tr-TR" w:eastAsia="en-US" w:bidi="ar-SA"/>
                <w14:ligatures w14:val="none"/>
              </w:rPr>
              <w:t>yutları (bilimin doğası, bilim kavramları, üst düzey düşünme becerileri, bilimsel yöntemler ve süreçler, teknoloji, bilime yönelik tutumlar ve değerler ve önemi)</w:t>
            </w:r>
            <w:r w:rsidRPr="00FA5FC2">
              <w:rPr>
                <w:rFonts w:ascii="Arial Narrow" w:eastAsia="Times New Roman" w:hAnsi="Arial Narrow" w:cs="Times New Roman"/>
                <w:kern w:val="0"/>
                <w:sz w:val="20"/>
                <w:szCs w:val="20"/>
                <w:lang w:val="tr-TR" w:eastAsia="en-US" w:bidi="ar-SA"/>
                <w14:ligatures w14:val="none"/>
              </w:rPr>
              <w:fldChar w:fldCharType="end"/>
            </w:r>
          </w:p>
        </w:tc>
      </w:tr>
      <w:tr w14:paraId="651140AB"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AC679D7"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9675D1" w:rsidRPr="009675D1" w:rsidP="009675D1" w14:paraId="71A7E032" w14:textId="0DD6C006">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675D1">
              <w:rPr>
                <w:rFonts w:ascii="Calibri" w:eastAsia="Times New Roman" w:hAnsi="Calibri" w:cs="Times New Roman"/>
                <w:kern w:val="0"/>
                <w:sz w:val="22"/>
                <w:szCs w:val="22"/>
                <w:lang w:val="tr-TR" w:eastAsia="en-US" w:bidi="ar-SA"/>
                <w14:ligatures w14:val="none"/>
              </w:rPr>
              <w:t>Bu dersin amacı, şu özelliklere sahip öğrencileri yetiştirmektir:</w:t>
            </w:r>
          </w:p>
          <w:p w:rsidR="009675D1" w:rsidRPr="009675D1" w:rsidP="009675D1" w14:paraId="5050D573" w14:textId="77777777">
            <w:pPr>
              <w:spacing w:after="200" w:line="276" w:lineRule="auto"/>
              <w:rPr>
                <w:rFonts w:ascii="Calibri" w:eastAsia="Times New Roman" w:hAnsi="Calibri" w:cs="Times New Roman"/>
                <w:kern w:val="0"/>
                <w:sz w:val="22"/>
                <w:szCs w:val="22"/>
                <w:lang w:val="tr-TR" w:eastAsia="en-US" w:bidi="ar-SA"/>
                <w14:ligatures w14:val="none"/>
              </w:rPr>
            </w:pPr>
            <w:r w:rsidRPr="009675D1">
              <w:rPr>
                <w:rFonts w:ascii="Calibri" w:eastAsia="Times New Roman" w:hAnsi="Calibri" w:cs="Times New Roman"/>
                <w:kern w:val="0"/>
                <w:sz w:val="22"/>
                <w:szCs w:val="22"/>
                <w:lang w:val="tr-TR" w:eastAsia="en-US" w:bidi="ar-SA"/>
                <w14:ligatures w14:val="none"/>
              </w:rPr>
              <w:t>1. Bilim okuryazarlığının bileşenlerini tanımlayabilecek,</w:t>
            </w:r>
          </w:p>
          <w:p w:rsidR="009675D1" w:rsidRPr="009675D1" w:rsidP="009675D1" w14:paraId="48197D36" w14:textId="77777777">
            <w:pPr>
              <w:spacing w:after="200" w:line="276" w:lineRule="auto"/>
              <w:rPr>
                <w:rFonts w:ascii="Calibri" w:eastAsia="Times New Roman" w:hAnsi="Calibri" w:cs="Times New Roman"/>
                <w:kern w:val="0"/>
                <w:sz w:val="22"/>
                <w:szCs w:val="22"/>
                <w:lang w:val="tr-TR" w:eastAsia="en-US" w:bidi="ar-SA"/>
                <w14:ligatures w14:val="none"/>
              </w:rPr>
            </w:pPr>
            <w:r w:rsidRPr="009675D1">
              <w:rPr>
                <w:rFonts w:ascii="Calibri" w:eastAsia="Times New Roman" w:hAnsi="Calibri" w:cs="Times New Roman"/>
                <w:kern w:val="0"/>
                <w:sz w:val="22"/>
                <w:szCs w:val="22"/>
                <w:lang w:val="tr-TR" w:eastAsia="en-US" w:bidi="ar-SA"/>
                <w14:ligatures w14:val="none"/>
              </w:rPr>
              <w:t>2. Bilimi, bilimsel bilgiyi ve bir bilim insanının karakteristik doğasını bilimsel okuryazarlıkla ilişkilendirebilecek,</w:t>
            </w:r>
          </w:p>
          <w:p w:rsidR="009675D1" w:rsidRPr="009675D1" w:rsidP="009675D1" w14:paraId="14E551B1" w14:textId="77777777">
            <w:pPr>
              <w:spacing w:after="200" w:line="276" w:lineRule="auto"/>
              <w:rPr>
                <w:rFonts w:ascii="Calibri" w:eastAsia="Times New Roman" w:hAnsi="Calibri" w:cs="Times New Roman"/>
                <w:kern w:val="0"/>
                <w:sz w:val="22"/>
                <w:szCs w:val="22"/>
                <w:lang w:val="tr-TR" w:eastAsia="en-US" w:bidi="ar-SA"/>
                <w14:ligatures w14:val="none"/>
              </w:rPr>
            </w:pPr>
            <w:r w:rsidRPr="009675D1">
              <w:rPr>
                <w:rFonts w:ascii="Calibri" w:eastAsia="Times New Roman" w:hAnsi="Calibri" w:cs="Times New Roman"/>
                <w:kern w:val="0"/>
                <w:sz w:val="22"/>
                <w:szCs w:val="22"/>
                <w:lang w:val="tr-TR" w:eastAsia="en-US" w:bidi="ar-SA"/>
                <w14:ligatures w14:val="none"/>
              </w:rPr>
              <w:t>3. Bilimsel yöntem ve süreçle ilgili bilgi ve becerilerin edinilmesi ve değerlendirilmesi için etkinlikler planlayabilecek ve geliştirebilecek,</w:t>
            </w:r>
          </w:p>
          <w:p w:rsidR="009675D1" w:rsidRPr="009675D1" w:rsidP="009675D1" w14:paraId="3C7BBB4F" w14:textId="77777777">
            <w:pPr>
              <w:spacing w:after="200" w:line="276" w:lineRule="auto"/>
              <w:rPr>
                <w:rFonts w:ascii="Calibri" w:eastAsia="Times New Roman" w:hAnsi="Calibri" w:cs="Times New Roman"/>
                <w:kern w:val="0"/>
                <w:sz w:val="22"/>
                <w:szCs w:val="22"/>
                <w:lang w:val="tr-TR" w:eastAsia="en-US" w:bidi="ar-SA"/>
                <w14:ligatures w14:val="none"/>
              </w:rPr>
            </w:pPr>
            <w:r w:rsidRPr="009675D1">
              <w:rPr>
                <w:rFonts w:ascii="Calibri" w:eastAsia="Times New Roman" w:hAnsi="Calibri" w:cs="Times New Roman"/>
                <w:kern w:val="0"/>
                <w:sz w:val="22"/>
                <w:szCs w:val="22"/>
                <w:lang w:val="tr-TR" w:eastAsia="en-US" w:bidi="ar-SA"/>
                <w14:ligatures w14:val="none"/>
              </w:rPr>
              <w:t>4. Bilim okuryazarlığında bilime ve teknolojiye yönelik tutumun önemini kavrayabilecek,</w:t>
            </w:r>
          </w:p>
          <w:p w:rsidR="00CE22B7" w:rsidRPr="00FA5FC2" w:rsidP="009675D1" w14:paraId="2B3D2DC2" w14:textId="71CD8E87">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9675D1">
              <w:rPr>
                <w:rFonts w:ascii="Calibri" w:eastAsia="Times New Roman" w:hAnsi="Calibri" w:cs="Times New Roman"/>
                <w:kern w:val="0"/>
                <w:sz w:val="22"/>
                <w:szCs w:val="22"/>
                <w:lang w:val="tr-TR" w:eastAsia="en-US" w:bidi="ar-SA"/>
                <w14:ligatures w14:val="none"/>
              </w:rPr>
              <w:t>5. Alanla ilgili edebi okuryazar.</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14:paraId="6EF2719C"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1EACE1D"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07F22141" w14:textId="6AE8999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675D1" w:rsidR="009675D1">
              <w:rPr>
                <w:rFonts w:ascii="Calibri" w:eastAsia="Times New Roman" w:hAnsi="Calibri" w:cs="Times New Roman"/>
                <w:kern w:val="0"/>
                <w:sz w:val="22"/>
                <w:szCs w:val="22"/>
                <w:lang w:val="tr-TR" w:eastAsia="en-US" w:bidi="ar-SA"/>
                <w14:ligatures w14:val="none"/>
              </w:rPr>
              <w:t>Bu ders sonunda etkili ve verimli bir öğretimin gerçekleşebilmesi için gerekli bilgi ve becerilere sahip ol</w:t>
            </w:r>
            <w:r w:rsidR="009675D1">
              <w:rPr>
                <w:rFonts w:ascii="Calibri" w:eastAsia="Times New Roman" w:hAnsi="Calibri" w:cs="Times New Roman"/>
                <w:kern w:val="0"/>
                <w:sz w:val="22"/>
                <w:szCs w:val="22"/>
                <w:lang w:val="tr-TR" w:eastAsia="en-US" w:bidi="ar-SA"/>
                <w14:ligatures w14:val="none"/>
              </w:rPr>
              <w:t>unacağı ve bili</w:t>
            </w:r>
            <w:r w:rsidR="00652891">
              <w:rPr>
                <w:rFonts w:ascii="Calibri" w:eastAsia="Times New Roman" w:hAnsi="Calibri" w:cs="Times New Roman"/>
                <w:kern w:val="0"/>
                <w:sz w:val="22"/>
                <w:szCs w:val="22"/>
                <w:lang w:val="tr-TR" w:eastAsia="en-US" w:bidi="ar-SA"/>
                <w14:ligatures w14:val="none"/>
              </w:rPr>
              <w:t>me ve bilimsel düşünmeya dair farkındalık geliştirleceği düşü</w:t>
            </w:r>
            <w:r w:rsidR="00431CDF">
              <w:rPr>
                <w:rFonts w:ascii="Calibri" w:eastAsia="Times New Roman" w:hAnsi="Calibri" w:cs="Times New Roman"/>
                <w:kern w:val="0"/>
                <w:sz w:val="22"/>
                <w:szCs w:val="22"/>
                <w:lang w:val="tr-TR" w:eastAsia="en-US" w:bidi="ar-SA"/>
                <w14:ligatures w14:val="none"/>
              </w:rPr>
              <w:t>nülüyo</w:t>
            </w:r>
            <w:r w:rsidR="00652891">
              <w:rPr>
                <w:rFonts w:ascii="Calibri" w:eastAsia="Times New Roman" w:hAnsi="Calibri" w:cs="Times New Roman"/>
                <w:kern w:val="0"/>
                <w:sz w:val="22"/>
                <w:szCs w:val="22"/>
                <w:lang w:val="tr-TR" w:eastAsia="en-US" w:bidi="ar-SA"/>
                <w14:ligatures w14:val="none"/>
              </w:rPr>
              <w:t>r</w:t>
            </w:r>
            <w:r w:rsidRPr="00FA5FC2">
              <w:rPr>
                <w:rFonts w:ascii="Arial Narrow" w:eastAsia="Times New Roman" w:hAnsi="Arial Narrow" w:cs="Times New Roman"/>
                <w:kern w:val="0"/>
                <w:sz w:val="20"/>
                <w:szCs w:val="20"/>
                <w:lang w:val="tr-TR" w:eastAsia="en-US" w:bidi="ar-SA"/>
                <w14:ligatures w14:val="none"/>
              </w:rPr>
              <w:fldChar w:fldCharType="end"/>
            </w:r>
          </w:p>
        </w:tc>
      </w:tr>
      <w:tr w14:paraId="52E5F373"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65FD53F2"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7C3CCD" w:rsidRPr="007C3CCD" w:rsidP="007C3CCD" w14:paraId="19662E4A" w14:textId="7777777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7C3CCD">
              <w:rPr>
                <w:rFonts w:ascii="Calibri" w:eastAsia="Calibri" w:hAnsi="Calibri" w:cs="Times New Roman"/>
                <w:kern w:val="0"/>
                <w:sz w:val="22"/>
                <w:szCs w:val="22"/>
                <w:lang w:val="tr-TR" w:eastAsia="en-US" w:bidi="ar-SA"/>
                <w14:ligatures w14:val="none"/>
              </w:rPr>
              <w:t>Öğrenciler</w:t>
            </w:r>
          </w:p>
          <w:p w:rsidR="007C3CCD" w:rsidRPr="007C3CCD" w:rsidP="007C3CCD" w14:paraId="3071DDFF" w14:textId="7777777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3CCD">
              <w:rPr>
                <w:rFonts w:ascii="Calibri" w:eastAsia="Calibri" w:hAnsi="Calibri" w:cs="Times New Roman"/>
                <w:kern w:val="0"/>
                <w:sz w:val="22"/>
                <w:szCs w:val="22"/>
                <w:lang w:val="tr-TR" w:eastAsia="en-US" w:bidi="ar-SA"/>
                <w14:ligatures w14:val="none"/>
              </w:rPr>
              <w:t>bilim okuryazarlığını ve bileşenlerini tanımlar ve bilim okuryazarlığının önemini kavrar,</w:t>
            </w:r>
          </w:p>
          <w:p w:rsidR="007C3CCD" w:rsidRPr="007C3CCD" w:rsidP="007C3CCD" w14:paraId="1B5E5283" w14:textId="7777777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3CCD">
              <w:rPr>
                <w:rFonts w:ascii="Calibri" w:eastAsia="Calibri" w:hAnsi="Calibri" w:cs="Times New Roman"/>
                <w:kern w:val="0"/>
                <w:sz w:val="22"/>
                <w:szCs w:val="22"/>
                <w:lang w:val="tr-TR" w:eastAsia="en-US" w:bidi="ar-SA"/>
                <w14:ligatures w14:val="none"/>
              </w:rPr>
              <w:t>bilimin doğası ile bilimsel okuryazarlık arasındaki ilişkileri kurar,</w:t>
            </w:r>
          </w:p>
          <w:p w:rsidR="007C3CCD" w:rsidRPr="007C3CCD" w:rsidP="007C3CCD" w14:paraId="0C9028A9" w14:textId="7777777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3CCD">
              <w:rPr>
                <w:rFonts w:ascii="Calibri" w:eastAsia="Calibri" w:hAnsi="Calibri" w:cs="Times New Roman"/>
                <w:kern w:val="0"/>
                <w:sz w:val="22"/>
                <w:szCs w:val="22"/>
                <w:lang w:val="tr-TR" w:eastAsia="en-US" w:bidi="ar-SA"/>
                <w14:ligatures w14:val="none"/>
              </w:rPr>
              <w:t>bilimsel düşünce ve yöntemlerin ne olduğunu bilir,</w:t>
            </w:r>
          </w:p>
          <w:p w:rsidR="007C3CCD" w:rsidRPr="007C3CCD" w:rsidP="007C3CCD" w14:paraId="1174904C" w14:textId="7777777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3CCD">
              <w:rPr>
                <w:rFonts w:ascii="Calibri" w:eastAsia="Calibri" w:hAnsi="Calibri" w:cs="Times New Roman"/>
                <w:kern w:val="0"/>
                <w:sz w:val="22"/>
                <w:szCs w:val="22"/>
                <w:lang w:val="tr-TR" w:eastAsia="en-US" w:bidi="ar-SA"/>
                <w14:ligatures w14:val="none"/>
              </w:rPr>
              <w:t>bilimsel süreç becerilerini tanımlar ve kullanır ve becerilerin</w:t>
            </w:r>
          </w:p>
          <w:p w:rsidR="007C3CCD" w:rsidRPr="007C3CCD" w:rsidP="007C3CCD" w14:paraId="3FD0703A" w14:textId="7777777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3CCD">
              <w:rPr>
                <w:rFonts w:ascii="Calibri" w:eastAsia="Calibri" w:hAnsi="Calibri" w:cs="Times New Roman"/>
                <w:kern w:val="0"/>
                <w:sz w:val="22"/>
                <w:szCs w:val="22"/>
                <w:lang w:val="tr-TR" w:eastAsia="en-US" w:bidi="ar-SA"/>
                <w14:ligatures w14:val="none"/>
              </w:rPr>
              <w:t>edinilmesi ve değerlendirilmesi için etkinlikler tasarlar,</w:t>
            </w:r>
          </w:p>
          <w:p w:rsidR="007C3CCD" w:rsidRPr="007C3CCD" w:rsidP="007C3CCD" w14:paraId="3A6E38E3" w14:textId="7777777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7C3CCD">
              <w:rPr>
                <w:rFonts w:ascii="Calibri" w:eastAsia="Calibri" w:hAnsi="Calibri" w:cs="Times New Roman"/>
                <w:kern w:val="0"/>
                <w:sz w:val="22"/>
                <w:szCs w:val="22"/>
                <w:lang w:val="tr-TR" w:eastAsia="en-US" w:bidi="ar-SA"/>
                <w14:ligatures w14:val="none"/>
              </w:rPr>
              <w:t>literatürü eleştirel bir şekilde değerlendirir,</w:t>
            </w:r>
          </w:p>
          <w:p w:rsidR="00CE22B7" w:rsidRPr="00FA5FC2" w:rsidP="007C3CCD" w14:paraId="428A68DE" w14:textId="0E6E42C1">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7C3CCD">
              <w:rPr>
                <w:rFonts w:ascii="Calibri" w:eastAsia="Calibri" w:hAnsi="Calibri" w:cs="Times New Roman"/>
                <w:kern w:val="0"/>
                <w:sz w:val="22"/>
                <w:szCs w:val="22"/>
                <w:lang w:val="tr-TR" w:eastAsia="en-US" w:bidi="ar-SA"/>
                <w14:ligatures w14:val="none"/>
              </w:rPr>
              <w:t>üst düzey düşünme becerilerinin geliştirilmesi ve kullanılması konusunda farkındalık kazanır.</w:t>
            </w:r>
            <w:r w:rsidRPr="00FA5FC2" w:rsidR="00F71FE6">
              <w:rPr>
                <w:rFonts w:ascii="Arial Narrow" w:eastAsia="Calibri" w:hAnsi="Arial Narrow" w:cs="Times New Roman"/>
                <w:kern w:val="0"/>
                <w:sz w:val="20"/>
                <w:szCs w:val="20"/>
                <w:lang w:val="tr-TR" w:eastAsia="en-US" w:bidi="ar-SA"/>
                <w14:ligatures w14:val="none"/>
              </w:rPr>
              <w:fldChar w:fldCharType="end"/>
            </w:r>
          </w:p>
        </w:tc>
      </w:tr>
      <w:tr w14:paraId="2055971F"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5AB964B5"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7C3CCD" w:rsidRPr="007C3CCD" w:rsidP="007C3CCD" w14:paraId="5F2EFAD5" w14:textId="77777777">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3CCD">
              <w:rPr>
                <w:rFonts w:ascii="Calibri" w:eastAsia="Times New Roman" w:hAnsi="Calibri" w:cs="Times New Roman"/>
                <w:kern w:val="0"/>
                <w:sz w:val="22"/>
                <w:szCs w:val="22"/>
                <w:lang w:val="tr-TR" w:eastAsia="en-US" w:bidi="ar-SA"/>
                <w14:ligatures w14:val="none"/>
              </w:rPr>
              <w:t>Hansen, A., Drews, D., Dudgeon, J., Lawton, F., &amp;amp; Surtees, L.</w:t>
            </w:r>
          </w:p>
          <w:p w:rsidR="007C3CCD" w:rsidRPr="007C3CCD" w:rsidP="007C3CCD" w14:paraId="2859AC0D" w14:textId="77777777">
            <w:pPr>
              <w:spacing w:after="200" w:line="276" w:lineRule="auto"/>
              <w:rPr>
                <w:rFonts w:ascii="Calibri" w:eastAsia="Times New Roman" w:hAnsi="Calibri" w:cs="Times New Roman"/>
                <w:kern w:val="0"/>
                <w:sz w:val="22"/>
                <w:szCs w:val="22"/>
                <w:lang w:val="tr-TR" w:eastAsia="en-US" w:bidi="ar-SA"/>
                <w14:ligatures w14:val="none"/>
              </w:rPr>
            </w:pPr>
            <w:r w:rsidRPr="007C3CCD">
              <w:rPr>
                <w:rFonts w:ascii="Calibri" w:eastAsia="Times New Roman" w:hAnsi="Calibri" w:cs="Times New Roman"/>
                <w:kern w:val="0"/>
                <w:sz w:val="22"/>
                <w:szCs w:val="22"/>
                <w:lang w:val="tr-TR" w:eastAsia="en-US" w:bidi="ar-SA"/>
                <w14:ligatures w14:val="none"/>
              </w:rPr>
              <w:t>(201Rezba, J., Spraque, C., Fiel, R., Funk, H., Okey, J., &amp;amp; Jaus, H.,</w:t>
            </w:r>
          </w:p>
          <w:p w:rsidR="007C3CCD" w:rsidRPr="007C3CCD" w:rsidP="007C3CCD" w14:paraId="132A2D11" w14:textId="77777777">
            <w:pPr>
              <w:spacing w:after="200" w:line="276" w:lineRule="auto"/>
              <w:rPr>
                <w:rFonts w:ascii="Calibri" w:eastAsia="Times New Roman" w:hAnsi="Calibri" w:cs="Times New Roman"/>
                <w:kern w:val="0"/>
                <w:sz w:val="22"/>
                <w:szCs w:val="22"/>
                <w:lang w:val="tr-TR" w:eastAsia="en-US" w:bidi="ar-SA"/>
                <w14:ligatures w14:val="none"/>
              </w:rPr>
            </w:pPr>
            <w:r w:rsidRPr="007C3CCD">
              <w:rPr>
                <w:rFonts w:ascii="Calibri" w:eastAsia="Times New Roman" w:hAnsi="Calibri" w:cs="Times New Roman"/>
                <w:kern w:val="0"/>
                <w:sz w:val="22"/>
                <w:szCs w:val="22"/>
                <w:lang w:val="tr-TR" w:eastAsia="en-US" w:bidi="ar-SA"/>
                <w14:ligatures w14:val="none"/>
              </w:rPr>
              <w:t>(1995). Learning and Assessing Science Process Skills Kendall/Hunt</w:t>
            </w:r>
          </w:p>
          <w:p w:rsidR="007C3CCD" w:rsidRPr="007C3CCD" w:rsidP="007C3CCD" w14:paraId="540F9D72" w14:textId="77777777">
            <w:pPr>
              <w:spacing w:after="200" w:line="276" w:lineRule="auto"/>
              <w:rPr>
                <w:rFonts w:ascii="Calibri" w:eastAsia="Times New Roman" w:hAnsi="Calibri" w:cs="Times New Roman"/>
                <w:kern w:val="0"/>
                <w:sz w:val="22"/>
                <w:szCs w:val="22"/>
                <w:lang w:val="tr-TR" w:eastAsia="en-US" w:bidi="ar-SA"/>
                <w14:ligatures w14:val="none"/>
              </w:rPr>
            </w:pPr>
            <w:r w:rsidRPr="007C3CCD">
              <w:rPr>
                <w:rFonts w:ascii="Calibri" w:eastAsia="Times New Roman" w:hAnsi="Calibri" w:cs="Times New Roman"/>
                <w:kern w:val="0"/>
                <w:sz w:val="22"/>
                <w:szCs w:val="22"/>
                <w:lang w:val="tr-TR" w:eastAsia="en-US" w:bidi="ar-SA"/>
                <w14:ligatures w14:val="none"/>
              </w:rPr>
              <w:t>Publishing Company.</w:t>
            </w:r>
          </w:p>
          <w:p w:rsidR="007C3CCD" w:rsidRPr="007C3CCD" w:rsidP="007C3CCD" w14:paraId="7618080F" w14:textId="77777777">
            <w:pPr>
              <w:spacing w:after="200" w:line="276" w:lineRule="auto"/>
              <w:rPr>
                <w:rFonts w:ascii="Calibri" w:eastAsia="Times New Roman" w:hAnsi="Calibri" w:cs="Times New Roman"/>
                <w:kern w:val="0"/>
                <w:sz w:val="22"/>
                <w:szCs w:val="22"/>
                <w:lang w:val="tr-TR" w:eastAsia="en-US" w:bidi="ar-SA"/>
                <w14:ligatures w14:val="none"/>
              </w:rPr>
            </w:pPr>
            <w:r w:rsidRPr="007C3CCD">
              <w:rPr>
                <w:rFonts w:ascii="Calibri" w:eastAsia="Times New Roman" w:hAnsi="Calibri" w:cs="Times New Roman"/>
                <w:kern w:val="0"/>
                <w:sz w:val="22"/>
                <w:szCs w:val="22"/>
                <w:lang w:val="tr-TR" w:eastAsia="en-US" w:bidi="ar-SA"/>
                <w14:ligatures w14:val="none"/>
              </w:rPr>
              <w:t>Chambers, A. (2007). What is this thing called science. (Çev.</w:t>
            </w:r>
          </w:p>
          <w:p w:rsidR="007C3CCD" w:rsidRPr="007C3CCD" w:rsidP="007C3CCD" w14:paraId="12FA2C00" w14:textId="77777777">
            <w:pPr>
              <w:spacing w:after="200" w:line="276" w:lineRule="auto"/>
              <w:rPr>
                <w:rFonts w:ascii="Calibri" w:eastAsia="Times New Roman" w:hAnsi="Calibri" w:cs="Times New Roman"/>
                <w:kern w:val="0"/>
                <w:sz w:val="22"/>
                <w:szCs w:val="22"/>
                <w:lang w:val="tr-TR" w:eastAsia="en-US" w:bidi="ar-SA"/>
                <w14:ligatures w14:val="none"/>
              </w:rPr>
            </w:pPr>
            <w:r w:rsidRPr="007C3CCD">
              <w:rPr>
                <w:rFonts w:ascii="Calibri" w:eastAsia="Times New Roman" w:hAnsi="Calibri" w:cs="Times New Roman"/>
                <w:kern w:val="0"/>
                <w:sz w:val="22"/>
                <w:szCs w:val="22"/>
                <w:lang w:val="tr-TR" w:eastAsia="en-US" w:bidi="ar-SA"/>
                <w14:ligatures w14:val="none"/>
              </w:rPr>
              <w:t>Hüsamettin Arslan) Vadi Editions, Ankara</w:t>
            </w:r>
          </w:p>
          <w:p w:rsidR="00CE22B7" w:rsidRPr="00FA5FC2" w:rsidP="007C3CCD" w14:paraId="15595D1B" w14:textId="2276BBEA">
            <w:pPr>
              <w:spacing w:after="0" w:line="240" w:lineRule="auto"/>
              <w:rPr>
                <w:rFonts w:ascii="Arial Narrow" w:eastAsia="Times New Roman" w:hAnsi="Arial Narrow" w:cs="Times New Roman"/>
                <w:b/>
                <w:kern w:val="0"/>
                <w:sz w:val="20"/>
                <w:szCs w:val="20"/>
                <w:lang w:val="tr-TR" w:eastAsia="en-US" w:bidi="ar-SA"/>
                <w14:ligatures w14:val="none"/>
              </w:rPr>
            </w:pPr>
            <w:r w:rsidRPr="007C3CCD">
              <w:rPr>
                <w:rFonts w:ascii="Calibri" w:eastAsia="Times New Roman" w:hAnsi="Calibri" w:cs="Times New Roman"/>
                <w:kern w:val="0"/>
                <w:sz w:val="22"/>
                <w:szCs w:val="22"/>
                <w:lang w:val="tr-TR" w:eastAsia="en-US" w:bidi="ar-SA"/>
                <w14:ligatures w14:val="none"/>
              </w:rPr>
              <w:t>International/ National articles ve projects</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14:paraId="1782F52D"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E935097"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7C3CCD" w:rsidRPr="007C3CCD" w:rsidP="007C3CCD" w14:paraId="1D285053" w14:textId="01A05F4C">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C3CCD">
              <w:rPr>
                <w:rFonts w:ascii="Calibri" w:eastAsia="Times New Roman" w:hAnsi="Calibri" w:cs="Times New Roman"/>
                <w:kern w:val="0"/>
                <w:sz w:val="22"/>
                <w:szCs w:val="22"/>
                <w:lang w:val="tr-TR" w:eastAsia="en-US" w:bidi="ar-SA"/>
                <w14:ligatures w14:val="none"/>
              </w:rPr>
              <w:t>Westfall, R. S. (1977). Formation of Modern Science. (Tran. İsmail</w:t>
            </w:r>
          </w:p>
          <w:p w:rsidR="00CE22B7" w:rsidRPr="00FA5FC2" w:rsidP="007C3CCD" w14:paraId="4487598B" w14:textId="2E9E46A9">
            <w:pPr>
              <w:shd w:val="clear" w:color="auto" w:fill="FFFFFF"/>
              <w:spacing w:after="0" w:line="240" w:lineRule="auto"/>
              <w:rPr>
                <w:rFonts w:ascii="Arial Narrow" w:eastAsia="Times New Roman" w:hAnsi="Arial Narrow" w:cs="Times New Roman"/>
                <w:b/>
                <w:kern w:val="0"/>
                <w:sz w:val="20"/>
                <w:szCs w:val="20"/>
                <w:lang w:val="tr-TR" w:eastAsia="en-US" w:bidi="ar-SA"/>
                <w14:ligatures w14:val="none"/>
              </w:rPr>
            </w:pPr>
            <w:r w:rsidRPr="007C3CCD">
              <w:rPr>
                <w:rFonts w:ascii="Calibri" w:eastAsia="Times New Roman" w:hAnsi="Calibri" w:cs="Times New Roman"/>
                <w:kern w:val="0"/>
                <w:sz w:val="22"/>
                <w:szCs w:val="22"/>
                <w:lang w:val="tr-TR" w:eastAsia="en-US" w:bidi="ar-SA"/>
                <w14:ligatures w14:val="none"/>
              </w:rPr>
              <w:t>Hakkı Duru). TÜBİTAK editions, Ankara</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14:paraId="7EE245F4"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1604845C"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46567C10" w14:textId="324C031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C3CCD">
              <w:rPr>
                <w:rFonts w:ascii="Calibri" w:eastAsia="Times New Roman" w:hAnsi="Calibri" w:cs="Times New Roman"/>
                <w:kern w:val="0"/>
                <w:sz w:val="22"/>
                <w:szCs w:val="22"/>
                <w:lang w:val="tr-TR" w:eastAsia="en-US" w:bidi="ar-SA"/>
                <w14:ligatures w14:val="none"/>
              </w:rPr>
              <w:t>bilgisayar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14:paraId="49A2A12B" w14:textId="77777777">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14:paraId="7F0DCE73" w14:textId="77777777">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18B126EE" w14:textId="77777777"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14:paraId="4FB61E3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14:paraId="7916BB2A" w14:textId="77777777" w:rsidTr="001938E3">
        <w:tblPrEx>
          <w:tblW w:w="5191" w:type="pct"/>
          <w:tblInd w:w="-72" w:type="dxa"/>
          <w:tblLook w:val="01E0"/>
        </w:tblPrEx>
        <w:tc>
          <w:tcPr>
            <w:tcW w:w="571" w:type="pct"/>
            <w:shd w:val="clear" w:color="auto" w:fill="auto"/>
          </w:tcPr>
          <w:p w:rsidR="00A930DC" w:rsidRPr="00FA5FC2" w:rsidP="00FA5FC2" w14:paraId="5F2F25DE"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14:paraId="2ECC9256"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14:paraId="051396B8" w14:textId="77777777" w:rsidTr="001938E3">
        <w:tblPrEx>
          <w:tblW w:w="5191" w:type="pct"/>
          <w:tblInd w:w="-72" w:type="dxa"/>
          <w:tblLook w:val="01E0"/>
        </w:tblPrEx>
        <w:tc>
          <w:tcPr>
            <w:tcW w:w="571" w:type="pct"/>
            <w:shd w:val="clear" w:color="auto" w:fill="auto"/>
            <w:vAlign w:val="center"/>
          </w:tcPr>
          <w:p w:rsidR="00A930DC" w:rsidRPr="00FA5FC2" w:rsidP="00FA5FC2" w14:paraId="781736DC"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FA5FC2" w14:paraId="2DA098D3" w14:textId="09303A1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C50473" w:rsidR="00C50473">
              <w:rPr>
                <w:rFonts w:ascii="Calibri" w:eastAsia="Times New Roman" w:hAnsi="Calibri" w:cs="Times New Roman"/>
                <w:kern w:val="0"/>
                <w:sz w:val="22"/>
                <w:szCs w:val="22"/>
                <w:lang w:val="tr-TR" w:eastAsia="en-US" w:bidi="ar-SA"/>
                <w14:ligatures w14:val="none"/>
              </w:rPr>
              <w:t>Bilimsel okuryazarlığın, bileşenlerinin ve bilimsel okuryazar insanların karakteristik özelliklerinin tanımlanması</w:t>
            </w:r>
            <w:r w:rsidRPr="00FA5FC2">
              <w:rPr>
                <w:rFonts w:ascii="Arial Narrow" w:eastAsia="Times New Roman" w:hAnsi="Arial Narrow" w:cs="Times New Roman"/>
                <w:kern w:val="0"/>
                <w:sz w:val="20"/>
                <w:szCs w:val="20"/>
                <w:lang w:val="tr-TR" w:eastAsia="en-US" w:bidi="ar-SA"/>
                <w14:ligatures w14:val="none"/>
              </w:rPr>
              <w:fldChar w:fldCharType="end"/>
            </w:r>
          </w:p>
        </w:tc>
      </w:tr>
      <w:tr w14:paraId="42C0584F" w14:textId="77777777" w:rsidTr="001938E3">
        <w:tblPrEx>
          <w:tblW w:w="5191" w:type="pct"/>
          <w:tblInd w:w="-72" w:type="dxa"/>
          <w:tblLook w:val="01E0"/>
        </w:tblPrEx>
        <w:tc>
          <w:tcPr>
            <w:tcW w:w="571" w:type="pct"/>
            <w:shd w:val="clear" w:color="auto" w:fill="auto"/>
            <w:vAlign w:val="center"/>
          </w:tcPr>
          <w:p w:rsidR="00A930DC" w:rsidRPr="00FA5FC2" w:rsidP="00FA5FC2" w14:paraId="5B89CFEF"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FA5FC2" w14:paraId="50FADB6A" w14:textId="316847C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C50473" w:rsidR="00C50473">
              <w:rPr>
                <w:rFonts w:ascii="Calibri" w:eastAsia="Times New Roman" w:hAnsi="Calibri" w:cs="Times New Roman"/>
                <w:kern w:val="0"/>
                <w:sz w:val="22"/>
                <w:szCs w:val="22"/>
                <w:lang w:val="tr-TR" w:eastAsia="en-US" w:bidi="ar-SA"/>
                <w14:ligatures w14:val="none"/>
              </w:rPr>
              <w:t>Bilimsel okuryazarlıkta akıl yürütme, analitik, bütünsel ve eleştirel düşünme becerilerinin önemi</w:t>
            </w:r>
            <w:r w:rsidRPr="00FA5FC2">
              <w:rPr>
                <w:rFonts w:ascii="Arial Narrow" w:eastAsia="Times New Roman" w:hAnsi="Arial Narrow" w:cs="Times New Roman"/>
                <w:kern w:val="0"/>
                <w:sz w:val="20"/>
                <w:szCs w:val="20"/>
                <w:lang w:val="tr-TR" w:eastAsia="en-US" w:bidi="ar-SA"/>
                <w14:ligatures w14:val="none"/>
              </w:rPr>
              <w:fldChar w:fldCharType="end"/>
            </w:r>
          </w:p>
        </w:tc>
      </w:tr>
      <w:tr w14:paraId="5FB96F6A" w14:textId="77777777" w:rsidTr="001938E3">
        <w:tblPrEx>
          <w:tblW w:w="5191" w:type="pct"/>
          <w:tblInd w:w="-72" w:type="dxa"/>
          <w:tblLook w:val="01E0"/>
        </w:tblPrEx>
        <w:tc>
          <w:tcPr>
            <w:tcW w:w="571" w:type="pct"/>
            <w:shd w:val="clear" w:color="auto" w:fill="auto"/>
            <w:vAlign w:val="center"/>
          </w:tcPr>
          <w:p w:rsidR="00A930DC" w:rsidRPr="00FA5FC2" w:rsidP="00FA5FC2" w14:paraId="6808B0A1"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FA5FC2" w14:paraId="306CF9D7" w14:textId="7DDF141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C50473" w:rsidR="00C50473">
              <w:rPr>
                <w:rFonts w:ascii="Calibri" w:eastAsia="Times New Roman" w:hAnsi="Calibri" w:cs="Times New Roman"/>
                <w:kern w:val="0"/>
                <w:sz w:val="22"/>
                <w:szCs w:val="22"/>
                <w:lang w:val="tr-TR" w:eastAsia="en-US" w:bidi="ar-SA"/>
                <w14:ligatures w14:val="none"/>
              </w:rPr>
              <w:t>Durumları, olayları ve sorunları bilimsel bir bakış açısıyla sorgulamanın ve değerlendirmenin önemi</w:t>
            </w:r>
            <w:r w:rsidRPr="00FA5FC2">
              <w:rPr>
                <w:rFonts w:ascii="Arial Narrow" w:eastAsia="Times New Roman" w:hAnsi="Arial Narrow" w:cs="Times New Roman"/>
                <w:kern w:val="0"/>
                <w:sz w:val="20"/>
                <w:szCs w:val="20"/>
                <w:lang w:val="tr-TR" w:eastAsia="en-US" w:bidi="ar-SA"/>
                <w14:ligatures w14:val="none"/>
              </w:rPr>
              <w:fldChar w:fldCharType="end"/>
            </w:r>
          </w:p>
        </w:tc>
      </w:tr>
      <w:tr w14:paraId="2C158EA9" w14:textId="77777777" w:rsidTr="001938E3">
        <w:tblPrEx>
          <w:tblW w:w="5191" w:type="pct"/>
          <w:tblInd w:w="-72" w:type="dxa"/>
          <w:tblLook w:val="01E0"/>
        </w:tblPrEx>
        <w:tc>
          <w:tcPr>
            <w:tcW w:w="571" w:type="pct"/>
            <w:shd w:val="clear" w:color="auto" w:fill="auto"/>
            <w:vAlign w:val="center"/>
          </w:tcPr>
          <w:p w:rsidR="00A930DC" w:rsidRPr="00FA5FC2" w:rsidP="00FA5FC2" w14:paraId="67F42C31"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FA5FC2" w14:paraId="1D504937" w14:textId="70CB7A1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C50473" w:rsidR="00C50473">
              <w:rPr>
                <w:rFonts w:ascii="Calibri" w:eastAsia="Times New Roman" w:hAnsi="Calibri" w:cs="Times New Roman"/>
                <w:kern w:val="0"/>
                <w:sz w:val="22"/>
                <w:szCs w:val="22"/>
                <w:lang w:val="tr-TR" w:eastAsia="en-US" w:bidi="ar-SA"/>
                <w14:ligatures w14:val="none"/>
              </w:rPr>
              <w:t>Bilimsel okuryazarlıkta kavramların önemi.</w:t>
            </w:r>
            <w:r w:rsidRPr="00FA5FC2">
              <w:rPr>
                <w:rFonts w:ascii="Arial Narrow" w:eastAsia="Times New Roman" w:hAnsi="Arial Narrow" w:cs="Times New Roman"/>
                <w:kern w:val="0"/>
                <w:sz w:val="20"/>
                <w:szCs w:val="20"/>
                <w:lang w:val="tr-TR" w:eastAsia="en-US" w:bidi="ar-SA"/>
                <w14:ligatures w14:val="none"/>
              </w:rPr>
              <w:fldChar w:fldCharType="end"/>
            </w:r>
          </w:p>
        </w:tc>
      </w:tr>
      <w:tr w14:paraId="3EDC2561" w14:textId="77777777" w:rsidTr="001938E3">
        <w:tblPrEx>
          <w:tblW w:w="5191" w:type="pct"/>
          <w:tblInd w:w="-72" w:type="dxa"/>
          <w:tblLook w:val="01E0"/>
        </w:tblPrEx>
        <w:tc>
          <w:tcPr>
            <w:tcW w:w="571" w:type="pct"/>
            <w:shd w:val="clear" w:color="auto" w:fill="auto"/>
            <w:vAlign w:val="center"/>
          </w:tcPr>
          <w:p w:rsidR="00A930DC" w:rsidRPr="00FA5FC2" w:rsidP="00FA5FC2" w14:paraId="520EAE67"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FA5FC2" w14:paraId="18458A6D" w14:textId="4657C76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C50473" w:rsidR="00C50473">
              <w:rPr>
                <w:rFonts w:ascii="Calibri" w:eastAsia="Times New Roman" w:hAnsi="Calibri" w:cs="Times New Roman"/>
                <w:kern w:val="0"/>
                <w:sz w:val="22"/>
                <w:szCs w:val="22"/>
                <w:lang w:val="tr-TR" w:eastAsia="en-US" w:bidi="ar-SA"/>
                <w14:ligatures w14:val="none"/>
              </w:rPr>
              <w:t>Bilimin, bilimsel bilginin ve bilim insanının karakteristik özelliklerinin doğasının belirlenmesi</w:t>
            </w:r>
            <w:r w:rsidRPr="00FA5FC2">
              <w:rPr>
                <w:rFonts w:ascii="Arial Narrow" w:eastAsia="Times New Roman" w:hAnsi="Arial Narrow" w:cs="Times New Roman"/>
                <w:kern w:val="0"/>
                <w:sz w:val="20"/>
                <w:szCs w:val="20"/>
                <w:lang w:val="tr-TR" w:eastAsia="en-US" w:bidi="ar-SA"/>
                <w14:ligatures w14:val="none"/>
              </w:rPr>
              <w:fldChar w:fldCharType="end"/>
            </w:r>
          </w:p>
        </w:tc>
      </w:tr>
      <w:tr w14:paraId="7C221B8F"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1E92D368"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FA5FC2" w14:paraId="01C4F61B" w14:textId="1EFB34A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C50473" w:rsidR="00C50473">
              <w:rPr>
                <w:rFonts w:ascii="Calibri" w:eastAsia="Times New Roman" w:hAnsi="Calibri" w:cs="Times New Roman"/>
                <w:kern w:val="0"/>
                <w:sz w:val="22"/>
                <w:szCs w:val="22"/>
                <w:lang w:val="tr-TR" w:eastAsia="en-US" w:bidi="ar-SA"/>
                <w14:ligatures w14:val="none"/>
              </w:rPr>
              <w:t>Bilim okuryazarlığı ve bilimsel süreç becerilerinin öğrenme çıktılarının analiz edilmesi.</w:t>
            </w:r>
            <w:r w:rsidRPr="00FA5FC2">
              <w:rPr>
                <w:rFonts w:ascii="Arial Narrow" w:eastAsia="Times New Roman" w:hAnsi="Arial Narrow" w:cs="Times New Roman"/>
                <w:kern w:val="0"/>
                <w:sz w:val="20"/>
                <w:szCs w:val="20"/>
                <w:lang w:val="tr-TR" w:eastAsia="en-US" w:bidi="ar-SA"/>
                <w14:ligatures w14:val="none"/>
              </w:rPr>
              <w:fldChar w:fldCharType="end"/>
            </w:r>
          </w:p>
        </w:tc>
      </w:tr>
      <w:tr w14:paraId="307B19A9" w14:textId="77777777"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14:paraId="43882E2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FA5FC2" w14:paraId="5A6003B5" w14:textId="7919EFD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C50473" w:rsidR="00C50473">
              <w:rPr>
                <w:rFonts w:ascii="Calibri" w:eastAsia="Times New Roman" w:hAnsi="Calibri" w:cs="Times New Roman"/>
                <w:kern w:val="0"/>
                <w:sz w:val="22"/>
                <w:szCs w:val="22"/>
                <w:lang w:val="tr-TR" w:eastAsia="en-US" w:bidi="ar-SA"/>
                <w14:ligatures w14:val="none"/>
              </w:rPr>
              <w:t>Bilim okuryazarlığı ve bilimsel süreç becerilerinin öğrenme çıktılarının analiz edilmesi.</w:t>
            </w:r>
            <w:r w:rsidRPr="00FA5FC2">
              <w:rPr>
                <w:rFonts w:ascii="Arial Narrow" w:eastAsia="Times New Roman" w:hAnsi="Arial Narrow" w:cs="Times New Roman"/>
                <w:kern w:val="0"/>
                <w:sz w:val="20"/>
                <w:szCs w:val="20"/>
                <w:lang w:val="tr-TR" w:eastAsia="en-US" w:bidi="ar-SA"/>
                <w14:ligatures w14:val="none"/>
              </w:rPr>
              <w:fldChar w:fldCharType="end"/>
            </w:r>
          </w:p>
        </w:tc>
      </w:tr>
      <w:tr w14:paraId="49E53741"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14:paraId="7D94393D"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FA5FC2" w14:paraId="3A64D8FD" w14:textId="53D1663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C50473">
              <w:rPr>
                <w:rFonts w:ascii="Calibri" w:eastAsia="Times New Roman" w:hAnsi="Calibri" w:cs="Times New Roman"/>
                <w:kern w:val="0"/>
                <w:sz w:val="22"/>
                <w:szCs w:val="22"/>
                <w:lang w:val="tr-TR" w:eastAsia="en-US" w:bidi="ar-SA"/>
                <w14:ligatures w14:val="none"/>
              </w:rPr>
              <w:t>ARA SINAV</w:t>
            </w:r>
            <w:r w:rsidRPr="00FA5FC2">
              <w:rPr>
                <w:rFonts w:ascii="Arial Narrow" w:eastAsia="Times New Roman" w:hAnsi="Arial Narrow" w:cs="Times New Roman"/>
                <w:kern w:val="0"/>
                <w:sz w:val="20"/>
                <w:szCs w:val="20"/>
                <w:lang w:val="tr-TR" w:eastAsia="en-US" w:bidi="ar-SA"/>
                <w14:ligatures w14:val="none"/>
              </w:rPr>
              <w:fldChar w:fldCharType="end"/>
            </w:r>
          </w:p>
        </w:tc>
      </w:tr>
      <w:tr w14:paraId="57B29A42"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paraId="79858E2E"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FA5FC2" w14:paraId="13AC6530" w14:textId="73C16D1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C50473">
              <w:rPr>
                <w:rFonts w:ascii="Calibri" w:eastAsia="Times New Roman" w:hAnsi="Calibri" w:cs="Times New Roman"/>
                <w:kern w:val="0"/>
                <w:sz w:val="22"/>
                <w:szCs w:val="22"/>
                <w:lang w:val="tr-TR" w:eastAsia="en-US" w:bidi="ar-SA"/>
                <w14:ligatures w14:val="none"/>
              </w:rPr>
              <w:t>B</w:t>
            </w:r>
            <w:r w:rsidRPr="00C50473" w:rsidR="00C50473">
              <w:rPr>
                <w:rFonts w:ascii="Calibri" w:eastAsia="Times New Roman" w:hAnsi="Calibri" w:cs="Times New Roman"/>
                <w:kern w:val="0"/>
                <w:sz w:val="22"/>
                <w:szCs w:val="22"/>
                <w:lang w:val="tr-TR" w:eastAsia="en-US" w:bidi="ar-SA"/>
                <w14:ligatures w14:val="none"/>
              </w:rPr>
              <w:t>ilimsel süreç becerileri (Temel beceriler)</w:t>
            </w:r>
            <w:r w:rsidRPr="00FA5FC2">
              <w:rPr>
                <w:rFonts w:ascii="Arial Narrow" w:eastAsia="Times New Roman" w:hAnsi="Arial Narrow" w:cs="Times New Roman"/>
                <w:kern w:val="0"/>
                <w:sz w:val="20"/>
                <w:szCs w:val="20"/>
                <w:lang w:val="tr-TR" w:eastAsia="en-US" w:bidi="ar-SA"/>
                <w14:ligatures w14:val="none"/>
              </w:rPr>
              <w:fldChar w:fldCharType="end"/>
            </w:r>
          </w:p>
        </w:tc>
      </w:tr>
      <w:tr w14:paraId="58F12501" w14:textId="77777777" w:rsidTr="001938E3">
        <w:tblPrEx>
          <w:tblW w:w="5191" w:type="pct"/>
          <w:tblInd w:w="-72" w:type="dxa"/>
          <w:tblLook w:val="01E0"/>
        </w:tblPrEx>
        <w:tc>
          <w:tcPr>
            <w:tcW w:w="571" w:type="pct"/>
            <w:shd w:val="clear" w:color="auto" w:fill="auto"/>
            <w:vAlign w:val="center"/>
          </w:tcPr>
          <w:p w:rsidR="00A930DC" w:rsidRPr="00FA5FC2" w:rsidP="00FA5FC2" w14:paraId="79D4BC2D"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FA5FC2" w14:paraId="71440142" w14:textId="6136B46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C50473" w:rsidR="00C50473">
              <w:rPr>
                <w:rFonts w:ascii="Calibri" w:eastAsia="Times New Roman" w:hAnsi="Calibri" w:cs="Times New Roman"/>
                <w:kern w:val="0"/>
                <w:sz w:val="22"/>
                <w:szCs w:val="22"/>
                <w:lang w:val="tr-TR" w:eastAsia="en-US" w:bidi="ar-SA"/>
                <w14:ligatures w14:val="none"/>
              </w:rPr>
              <w:t>Bilimsel süreç becerileri (Deneysel beceriler)</w:t>
            </w:r>
            <w:r w:rsidRPr="00FA5FC2">
              <w:rPr>
                <w:rFonts w:ascii="Arial Narrow" w:eastAsia="Times New Roman" w:hAnsi="Arial Narrow" w:cs="Times New Roman"/>
                <w:kern w:val="0"/>
                <w:sz w:val="20"/>
                <w:szCs w:val="20"/>
                <w:lang w:val="tr-TR" w:eastAsia="en-US" w:bidi="ar-SA"/>
                <w14:ligatures w14:val="none"/>
              </w:rPr>
              <w:fldChar w:fldCharType="end"/>
            </w:r>
          </w:p>
        </w:tc>
      </w:tr>
      <w:tr w14:paraId="04EA0F27" w14:textId="77777777" w:rsidTr="001938E3">
        <w:tblPrEx>
          <w:tblW w:w="5191" w:type="pct"/>
          <w:tblInd w:w="-72" w:type="dxa"/>
          <w:tblLook w:val="01E0"/>
        </w:tblPrEx>
        <w:tc>
          <w:tcPr>
            <w:tcW w:w="571" w:type="pct"/>
            <w:shd w:val="clear" w:color="auto" w:fill="auto"/>
            <w:vAlign w:val="center"/>
          </w:tcPr>
          <w:p w:rsidR="00A930DC" w:rsidRPr="00FA5FC2" w:rsidP="00FA5FC2" w14:paraId="36258416"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FA5FC2" w14:paraId="584908F9" w14:textId="5EA7619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73066" w:rsidR="00473066">
              <w:rPr>
                <w:rFonts w:ascii="Calibri" w:eastAsia="Times New Roman" w:hAnsi="Calibri" w:cs="Times New Roman"/>
                <w:kern w:val="0"/>
                <w:sz w:val="22"/>
                <w:szCs w:val="22"/>
                <w:lang w:val="tr-TR" w:eastAsia="en-US" w:bidi="ar-SA"/>
                <w14:ligatures w14:val="none"/>
              </w:rPr>
              <w:t>Bilimsel süreç becerilerinin bilim okuryazarlığı ile ilişkisi</w:t>
            </w:r>
            <w:r w:rsidRPr="00FA5FC2">
              <w:rPr>
                <w:rFonts w:ascii="Arial Narrow" w:eastAsia="Times New Roman" w:hAnsi="Arial Narrow" w:cs="Times New Roman"/>
                <w:kern w:val="0"/>
                <w:sz w:val="20"/>
                <w:szCs w:val="20"/>
                <w:lang w:val="tr-TR" w:eastAsia="en-US" w:bidi="ar-SA"/>
                <w14:ligatures w14:val="none"/>
              </w:rPr>
              <w:fldChar w:fldCharType="end"/>
            </w:r>
          </w:p>
        </w:tc>
      </w:tr>
      <w:tr w14:paraId="6729CE91" w14:textId="77777777" w:rsidTr="001938E3">
        <w:tblPrEx>
          <w:tblW w:w="5191" w:type="pct"/>
          <w:tblInd w:w="-72" w:type="dxa"/>
          <w:tblLook w:val="01E0"/>
        </w:tblPrEx>
        <w:tc>
          <w:tcPr>
            <w:tcW w:w="571" w:type="pct"/>
            <w:shd w:val="clear" w:color="auto" w:fill="auto"/>
            <w:vAlign w:val="center"/>
          </w:tcPr>
          <w:p w:rsidR="00A930DC" w:rsidRPr="00FA5FC2" w:rsidP="00FA5FC2" w14:paraId="225404B7"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FA5FC2" w14:paraId="0C45A724" w14:textId="7B9C08E1">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73066" w:rsidR="00473066">
              <w:rPr>
                <w:rFonts w:ascii="Calibri" w:eastAsia="Times New Roman" w:hAnsi="Calibri" w:cs="Times New Roman"/>
                <w:kern w:val="0"/>
                <w:sz w:val="22"/>
                <w:szCs w:val="22"/>
                <w:lang w:val="tr-TR" w:eastAsia="en-US" w:bidi="ar-SA"/>
                <w14:ligatures w14:val="none"/>
              </w:rPr>
              <w:t>Bilimin doğasının doğru anlaşılmasını sağlamada sorgulamaya dayalı etkinliklerin ve bilimsel süreç becerilerine dayalı öğretimin rolü</w:t>
            </w:r>
            <w:r w:rsidRPr="00FA5FC2">
              <w:rPr>
                <w:rFonts w:ascii="Arial Narrow" w:eastAsia="Times New Roman" w:hAnsi="Arial Narrow" w:cs="Times New Roman"/>
                <w:kern w:val="0"/>
                <w:sz w:val="20"/>
                <w:szCs w:val="20"/>
                <w:lang w:val="tr-TR" w:eastAsia="en-US" w:bidi="ar-SA"/>
                <w14:ligatures w14:val="none"/>
              </w:rPr>
              <w:fldChar w:fldCharType="end"/>
            </w:r>
          </w:p>
        </w:tc>
      </w:tr>
      <w:tr w14:paraId="35A10B2E" w14:textId="77777777" w:rsidTr="001938E3">
        <w:tblPrEx>
          <w:tblW w:w="5191" w:type="pct"/>
          <w:tblInd w:w="-72" w:type="dxa"/>
          <w:tblLook w:val="01E0"/>
        </w:tblPrEx>
        <w:tc>
          <w:tcPr>
            <w:tcW w:w="571" w:type="pct"/>
            <w:shd w:val="clear" w:color="auto" w:fill="auto"/>
            <w:vAlign w:val="center"/>
          </w:tcPr>
          <w:p w:rsidR="00A930DC" w:rsidRPr="00FA5FC2" w:rsidP="00FA5FC2" w14:paraId="49E67D3F"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FA5FC2" w14:paraId="2A5FBB4C" w14:textId="1335287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73066" w:rsidR="00473066">
              <w:rPr>
                <w:rFonts w:ascii="Calibri" w:eastAsia="Times New Roman" w:hAnsi="Calibri" w:cs="Times New Roman"/>
                <w:kern w:val="0"/>
                <w:sz w:val="22"/>
                <w:szCs w:val="22"/>
                <w:lang w:val="tr-TR" w:eastAsia="en-US" w:bidi="ar-SA"/>
                <w14:ligatures w14:val="none"/>
              </w:rPr>
              <w:t>Bilimsel süreç becerileriyle ilgili literatürü eleştirel bir şekilde analiz etme ve değerlendirme</w:t>
            </w:r>
            <w:r w:rsidRPr="00FA5FC2">
              <w:rPr>
                <w:rFonts w:ascii="Arial Narrow" w:eastAsia="Times New Roman" w:hAnsi="Arial Narrow" w:cs="Times New Roman"/>
                <w:kern w:val="0"/>
                <w:sz w:val="20"/>
                <w:szCs w:val="20"/>
                <w:lang w:val="tr-TR" w:eastAsia="en-US" w:bidi="ar-SA"/>
                <w14:ligatures w14:val="none"/>
              </w:rPr>
              <w:fldChar w:fldCharType="end"/>
            </w:r>
          </w:p>
        </w:tc>
      </w:tr>
      <w:tr w14:paraId="1B7AD7E5"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7E36C2DE"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FA5FC2" w14:paraId="15DEB2B7" w14:textId="63D9296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73066" w:rsidR="00473066">
              <w:rPr>
                <w:rFonts w:ascii="Calibri" w:eastAsia="Times New Roman" w:hAnsi="Calibri" w:cs="Times New Roman"/>
                <w:kern w:val="0"/>
                <w:sz w:val="22"/>
                <w:szCs w:val="22"/>
                <w:lang w:val="tr-TR" w:eastAsia="en-US" w:bidi="ar-SA"/>
                <w14:ligatures w14:val="none"/>
              </w:rPr>
              <w:t>Bilimsel okuryazarlığı hedefleyen ve bilimsel süreç becerileri ile bilimin doğasını kapsayan bilimsel tartışma odaklı etkinlikleri hazırlama ve değerlendirme</w:t>
            </w:r>
            <w:r w:rsidRPr="00FA5FC2">
              <w:rPr>
                <w:rFonts w:ascii="Arial Narrow" w:eastAsia="Times New Roman" w:hAnsi="Arial Narrow" w:cs="Times New Roman"/>
                <w:kern w:val="0"/>
                <w:sz w:val="20"/>
                <w:szCs w:val="20"/>
                <w:lang w:val="tr-TR" w:eastAsia="en-US" w:bidi="ar-SA"/>
                <w14:ligatures w14:val="none"/>
              </w:rPr>
              <w:fldChar w:fldCharType="end"/>
            </w:r>
          </w:p>
        </w:tc>
      </w:tr>
      <w:tr w14:paraId="23BBDB1A" w14:textId="77777777"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14:paraId="52B9359F"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FA5FC2" w14:paraId="264AEEE7" w14:textId="36540304">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73066" w:rsidR="00473066">
              <w:rPr>
                <w:rFonts w:ascii="Calibri" w:eastAsia="Times New Roman" w:hAnsi="Calibri" w:cs="Times New Roman"/>
                <w:kern w:val="0"/>
                <w:sz w:val="22"/>
                <w:szCs w:val="22"/>
                <w:lang w:val="tr-TR" w:eastAsia="en-US" w:bidi="ar-SA"/>
                <w14:ligatures w14:val="none"/>
              </w:rPr>
              <w:t>Bilimsel okuryazarlığı hedefleyen ve bilimsel süreç becerileri ile bilimin doğasını kapsayan bilimsel tartışma odaklı etkinlikleri hazırlama ve değerlendirme</w:t>
            </w:r>
            <w:r w:rsidRPr="00FA5FC2">
              <w:rPr>
                <w:rFonts w:ascii="Arial Narrow" w:eastAsia="Times New Roman" w:hAnsi="Arial Narrow" w:cs="Times New Roman"/>
                <w:kern w:val="0"/>
                <w:sz w:val="20"/>
                <w:szCs w:val="20"/>
                <w:lang w:val="tr-TR" w:eastAsia="en-US" w:bidi="ar-SA"/>
                <w14:ligatures w14:val="none"/>
              </w:rPr>
              <w:fldChar w:fldCharType="end"/>
            </w:r>
          </w:p>
        </w:tc>
      </w:tr>
      <w:tr w14:paraId="34446DE7" w14:textId="77777777"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14:paraId="78D13D59"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FA5FC2" w14:paraId="0E2B756C" w14:textId="0B4FE2B4">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73066">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14:paraId="4038FD33" w14:textId="77777777">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1FA562F4" w14:textId="77777777"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paraId="655675E7"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paraId="40F5F9BB"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377A5A78"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6BED77C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paraId="1018BA07"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14:paraId="5686BDA4"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6D1FE43"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61141F16" w14:textId="6729866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73066" w:rsidR="00473066">
              <w:rPr>
                <w:rFonts w:ascii="Calibri" w:eastAsia="Times New Roman" w:hAnsi="Calibri" w:cs="Times New Roman"/>
                <w:kern w:val="0"/>
                <w:sz w:val="22"/>
                <w:szCs w:val="22"/>
                <w:lang w:val="tr-TR" w:eastAsia="en-US" w:bidi="ar-SA"/>
                <w14:ligatures w14:val="none"/>
              </w:rPr>
              <w:t>Öğretim ilke, teori, strateji, yöntem ve tekniklerinin fen ve teknoloji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BF98B86"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F6A692D" w14:textId="03638241">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051A07E" w14:textId="641B6E68">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0E3453A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A261B71"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72F77E43" w14:textId="339DCDD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CC127B">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BB3C3BB" w14:textId="481EFE8A">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A68AC48"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CA62DB4"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1E8B5E29"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879A129"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D28488F" w14:textId="55AA1AB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B4906" w:rsidR="002B4906">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D74654C" w14:textId="76C3BE6A">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55EFC2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27FC8BC9"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255307C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63A810F3"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419F341C" w14:textId="7C850DC1">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B4906" w:rsidR="002B4906">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39EFD5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56A1DBE" w14:textId="79E62946">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303D6C4" w14:textId="2830F2DC">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7BB6E4A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D5D35D3"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7BE6E120" w14:textId="5A20FC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B4906" w:rsidR="002B4906">
              <w:rPr>
                <w:rFonts w:ascii="Calibri" w:eastAsia="Times New Roman" w:hAnsi="Calibri" w:cs="Times New Roman"/>
                <w:kern w:val="0"/>
                <w:sz w:val="22"/>
                <w:szCs w:val="22"/>
                <w:lang w:val="tr-TR" w:eastAsia="en-US" w:bidi="ar-SA"/>
                <w14:ligatures w14:val="none"/>
              </w:rPr>
              <w:t xml:space="preserve">Fen </w:t>
            </w:r>
            <w:r w:rsidR="002B4906">
              <w:rPr>
                <w:rFonts w:ascii="Calibri" w:eastAsia="Times New Roman" w:hAnsi="Calibri" w:cs="Times New Roman"/>
                <w:kern w:val="0"/>
                <w:sz w:val="22"/>
                <w:szCs w:val="22"/>
                <w:lang w:val="tr-TR" w:eastAsia="en-US" w:bidi="ar-SA"/>
                <w14:ligatures w14:val="none"/>
              </w:rPr>
              <w:t>Bilimleri</w:t>
            </w:r>
            <w:r w:rsidRPr="002B4906" w:rsidR="002B4906">
              <w:rPr>
                <w:rFonts w:ascii="Calibri" w:eastAsia="Times New Roman" w:hAnsi="Calibri" w:cs="Times New Roman"/>
                <w:kern w:val="0"/>
                <w:sz w:val="22"/>
                <w:szCs w:val="22"/>
                <w:lang w:val="tr-TR" w:eastAsia="en-US" w:bidi="ar-SA"/>
                <w14:ligatures w14:val="none"/>
              </w:rPr>
              <w:t xml:space="preserve">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3578408" w14:textId="25DAEFA6">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F71070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E27E633"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7E9FCB8F"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26EC85D"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5F096EA0" w14:textId="0F060471">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B4906" w:rsidR="002B4906">
              <w:rPr>
                <w:rFonts w:ascii="Calibri" w:eastAsia="Times New Roman" w:hAnsi="Calibri" w:cs="Times New Roman"/>
                <w:kern w:val="0"/>
                <w:sz w:val="22"/>
                <w:szCs w:val="22"/>
                <w:lang w:val="tr-TR" w:eastAsia="en-US" w:bidi="ar-SA"/>
                <w14:ligatures w14:val="none"/>
              </w:rPr>
              <w:t xml:space="preserve">Fen </w:t>
            </w:r>
            <w:r w:rsidR="002B4906">
              <w:rPr>
                <w:rFonts w:ascii="Calibri" w:eastAsia="Times New Roman" w:hAnsi="Calibri" w:cs="Times New Roman"/>
                <w:kern w:val="0"/>
                <w:sz w:val="22"/>
                <w:szCs w:val="22"/>
                <w:lang w:val="tr-TR" w:eastAsia="en-US" w:bidi="ar-SA"/>
                <w14:ligatures w14:val="none"/>
              </w:rPr>
              <w:t>Bilimleri</w:t>
            </w:r>
            <w:r w:rsidRPr="002B4906" w:rsidR="002B4906">
              <w:rPr>
                <w:rFonts w:ascii="Calibri" w:eastAsia="Times New Roman" w:hAnsi="Calibri" w:cs="Times New Roman"/>
                <w:kern w:val="0"/>
                <w:sz w:val="22"/>
                <w:szCs w:val="22"/>
                <w:lang w:val="tr-TR" w:eastAsia="en-US" w:bidi="ar-SA"/>
                <w14:ligatures w14:val="none"/>
              </w:rPr>
              <w:t xml:space="preserve"> öğretim programını inceler ve uygular,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7E5DDF9"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88157E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3514EB9E" w14:textId="382CCD2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6F265FBC"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35131DF"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6CF31AD7" w14:textId="28502E9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B4906" w:rsidR="002B4906">
              <w:rPr>
                <w:rFonts w:ascii="Calibri" w:eastAsia="Times New Roman" w:hAnsi="Calibri" w:cs="Times New Roman"/>
                <w:kern w:val="0"/>
                <w:sz w:val="22"/>
                <w:szCs w:val="22"/>
                <w:lang w:val="tr-TR" w:eastAsia="en-US" w:bidi="ar-SA"/>
                <w14:ligatures w14:val="none"/>
              </w:rPr>
              <w:t>Türkiye’ de ve Dünya’ daki fen öğretimlerini karşılaştırabilme becerisini kazanabilme,</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5599A59" w14:textId="3B9DCD63">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9832612" w14:textId="53D9E5AE">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7583CEE"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46830F9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E339101"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B4EA7D0" w14:textId="745EC3A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B4906" w:rsidR="002B4906">
              <w:rPr>
                <w:rFonts w:ascii="Calibri" w:eastAsia="Times New Roman" w:hAnsi="Calibri" w:cs="Times New Roman"/>
                <w:kern w:val="0"/>
                <w:sz w:val="22"/>
                <w:szCs w:val="22"/>
                <w:lang w:val="tr-TR" w:eastAsia="en-US" w:bidi="ar-SA"/>
                <w14:ligatures w14:val="none"/>
              </w:rPr>
              <w:t>Fen öğretiminde karşılaşılan sorunlara çözüm yolları önerebilm</w:t>
            </w:r>
            <w:r w:rsidR="002B4906">
              <w:rPr>
                <w:rFonts w:ascii="Calibri" w:eastAsia="Times New Roman" w:hAnsi="Calibri" w:cs="Times New Roman"/>
                <w:kern w:val="0"/>
                <w:sz w:val="22"/>
                <w:szCs w:val="22"/>
                <w:lang w:val="tr-TR" w:eastAsia="en-US" w:bidi="ar-SA"/>
                <w14:ligatures w14:val="none"/>
              </w:rPr>
              <w:t>e</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3887EDF"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6782694" w14:textId="52DAB3DA">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A6CAF04"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2C7774F0"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CF9ACE2"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16A2735" w14:textId="78B5CDB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B4906" w:rsidR="002B4906">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06ECC35" w14:textId="4DE53EEC">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59CF0B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0CA504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32E3599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DCDE24A"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5E6F3F8B" w14:textId="240C404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2B4906" w:rsidR="002B4906">
              <w:rPr>
                <w:rFonts w:ascii="Calibri" w:eastAsia="Times New Roman" w:hAnsi="Calibri" w:cs="Times New Roman"/>
                <w:kern w:val="0"/>
                <w:sz w:val="22"/>
                <w:szCs w:val="22"/>
                <w:lang w:val="tr-TR" w:eastAsia="en-US" w:bidi="ar-SA"/>
                <w14:ligatures w14:val="none"/>
              </w:rPr>
              <w:t>A</w:t>
            </w:r>
            <w:r w:rsidR="00CC127B">
              <w:rPr>
                <w:rFonts w:ascii="Calibri" w:eastAsia="Times New Roman" w:hAnsi="Calibri" w:cs="Times New Roman"/>
                <w:kern w:val="0"/>
                <w:sz w:val="22"/>
                <w:szCs w:val="22"/>
                <w:lang w:val="tr-TR" w:eastAsia="en-US" w:bidi="ar-SA"/>
                <w14:ligatures w14:val="none"/>
              </w:rPr>
              <w:t xml:space="preserve">lanında yürütülen ulusal ve </w:t>
            </w:r>
            <w:r w:rsidR="00CC127B">
              <w:rPr>
                <w:rFonts w:ascii="Calibri" w:eastAsia="Times New Roman" w:hAnsi="Calibri" w:cs="Times New Roman"/>
                <w:kern w:val="0"/>
                <w:sz w:val="22"/>
                <w:szCs w:val="22"/>
                <w:lang w:val="tr-TR" w:eastAsia="en-US" w:bidi="ar-SA"/>
                <w14:ligatures w14:val="none"/>
              </w:rPr>
              <w:t>uluslararsı</w:t>
            </w:r>
            <w:r w:rsidR="00CC127B">
              <w:rPr>
                <w:rFonts w:ascii="Calibri" w:eastAsia="Times New Roman" w:hAnsi="Calibri" w:cs="Times New Roman"/>
                <w:kern w:val="0"/>
                <w:sz w:val="22"/>
                <w:szCs w:val="22"/>
                <w:lang w:val="tr-TR" w:eastAsia="en-US" w:bidi="ar-SA"/>
                <w14:ligatures w14:val="none"/>
              </w:rPr>
              <w:t xml:space="preserve"> çalışmaları takip </w:t>
            </w:r>
            <w:r w:rsidR="00CC127B">
              <w:rPr>
                <w:rFonts w:ascii="Calibri" w:eastAsia="Times New Roman" w:hAnsi="Calibri" w:cs="Times New Roman"/>
                <w:kern w:val="0"/>
                <w:sz w:val="22"/>
                <w:szCs w:val="22"/>
                <w:lang w:val="tr-TR" w:eastAsia="en-US" w:bidi="ar-SA"/>
                <w14:ligatures w14:val="none"/>
              </w:rPr>
              <w:t>eder,karşılaştığı</w:t>
            </w:r>
            <w:r w:rsidR="00CC127B">
              <w:rPr>
                <w:rFonts w:ascii="Calibri" w:eastAsia="Times New Roman" w:hAnsi="Calibri" w:cs="Times New Roman"/>
                <w:kern w:val="0"/>
                <w:sz w:val="22"/>
                <w:szCs w:val="22"/>
                <w:lang w:val="tr-TR" w:eastAsia="en-US" w:bidi="ar-SA"/>
                <w14:ligatures w14:val="none"/>
              </w:rPr>
              <w:t xml:space="preserve"> bir problemi tanımlar, araştırmayı tasarlar ve </w:t>
            </w:r>
            <w:r w:rsidR="00CC127B">
              <w:rPr>
                <w:rFonts w:ascii="Calibri" w:eastAsia="Times New Roman" w:hAnsi="Calibri" w:cs="Times New Roman"/>
                <w:kern w:val="0"/>
                <w:sz w:val="22"/>
                <w:szCs w:val="22"/>
                <w:lang w:val="tr-TR" w:eastAsia="en-US" w:bidi="ar-SA"/>
                <w14:ligatures w14:val="none"/>
              </w:rPr>
              <w:t>yüritir</w:t>
            </w:r>
            <w:r w:rsidR="00CC127B">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CE5B1B4" w14:textId="4F776C59">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2DF2A0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065CD85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26BBC2E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6F1D318"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163C319D" w14:textId="1954F03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CC127B">
              <w:rPr>
                <w:rFonts w:ascii="Calibri" w:eastAsia="Times New Roman" w:hAnsi="Calibri" w:cs="Times New Roman"/>
                <w:kern w:val="0"/>
                <w:sz w:val="22"/>
                <w:szCs w:val="22"/>
                <w:lang w:val="tr-TR" w:eastAsia="en-US" w:bidi="ar-SA"/>
                <w14:ligatures w14:val="none"/>
              </w:rPr>
              <w:t>Araştırmalarında bilim, araştırma etiği ve yayın etiği ilkelerine uygun davranış sergiler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E480B1C" w14:textId="68DC11B9">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CDEF80E"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20DF047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14D71E7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C30875D"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3CC5A8CB"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5E93B7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F9AA476"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AA41C1B"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1D44FBDF"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BB868DD"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0C9BB184"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BF5D684"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1335D52"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A8FE4B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00D4A45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A7F5BDF"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02F46D41"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610182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27C4DB7"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5BE4E74"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195C5EE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8B15C2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4729D129"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A49FAB9"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324431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12F299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010E8EB7"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07B188D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40DBF13B"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0C23CB3"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69F77D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6EC4702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207C7FBE"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2685A52D"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701E66A5"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954AF3B"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0D3403B"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6353CA1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67414B5D"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633D5604"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4319C7EC"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F1774D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1EB0AB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4107E74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65951352"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4EF5192F"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2BD3F738"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7DBFDC5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474A389"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49B2A5F2"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7D951296"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23132BE6"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3187DABE"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3DF69B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CE852C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7BC4AF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51BE0F83"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paraId="5AF7066B" w14:textId="77777777">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14:paraId="0365E9DD" w14:textId="77777777">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14:paraId="77C96B85" w14:textId="77777777">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14:paraId="052EBBEA" w14:textId="77777777">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14:paraId="6CEBB761" w14:textId="77777777">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14:paraId="29E6E6FF" w14:textId="77777777">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22"/>
          <w:footerReference w:type="default" r:id="rId23"/>
          <w:type w:val="nextPage"/>
          <w:pgSz w:w="11906" w:h="16838"/>
          <w:pgMar w:top="539" w:right="707" w:bottom="357" w:left="1418" w:header="709" w:footer="709" w:gutter="0"/>
          <w:pgNumType w:start="1"/>
          <w:cols w:space="708"/>
          <w:docGrid w:linePitch="360"/>
        </w:sectPr>
      </w:pPr>
    </w:p>
    <w:p w:rsidR="007A6543" w:rsidP="007A6543">
      <w:pPr>
        <w:spacing w:after="0" w:line="240" w:lineRule="auto"/>
        <w:outlineLvl w:val="0"/>
        <w:rPr>
          <w:rFonts w:ascii="Arial Narrow" w:eastAsia="Times New Roman" w:hAnsi="Arial Narrow" w:cs="Times New Roman"/>
          <w:kern w:val="0"/>
          <w:sz w:val="24"/>
          <w:szCs w:val="24"/>
          <w:lang w:val="tr-TR" w:eastAsia="tr-TR" w:bidi="ar-SA"/>
          <w14:ligatures w14:val="none"/>
        </w:rPr>
      </w:pPr>
      <w:r>
        <w:rPr>
          <w:noProof/>
        </w:rPr>
        <w:drawing>
          <wp:anchor distT="0" distB="0" distL="114300" distR="114300" simplePos="0" relativeHeight="251660288"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im 84"/>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46100" cy="546100"/>
                    </a:xfrm>
                    <a:prstGeom prst="rect">
                      <a:avLst/>
                    </a:prstGeom>
                    <a:noFill/>
                  </pic:spPr>
                </pic:pic>
              </a:graphicData>
            </a:graphic>
          </wp:anchor>
        </w:drawing>
      </w:r>
      <w:r>
        <w:rPr>
          <w:rFonts w:ascii="Arial Narrow" w:eastAsia="Times New Roman" w:hAnsi="Arial Narrow" w:cs="Times New Roman"/>
          <w:b/>
          <w:kern w:val="0"/>
          <w:sz w:val="24"/>
          <w:szCs w:val="24"/>
          <w:lang w:val="tr-TR" w:eastAsia="tr-TR" w:bidi="ar-SA"/>
          <w14:ligatures w14:val="none"/>
        </w:rPr>
        <w:t xml:space="preserve">ESOGÜ Eğitim Bilimleri Enstitüsü </w:t>
      </w:r>
    </w:p>
    <w:p w:rsidR="00145FF3" w:rsidRPr="00C867FB" w:rsidP="00145FF3">
      <w:pPr>
        <w:spacing w:after="0" w:line="240" w:lineRule="auto"/>
        <w:outlineLvl w:val="0"/>
        <w:rPr>
          <w:rFonts w:ascii="Arial Narrow" w:eastAsia="Times New Roman" w:hAnsi="Arial Narrow" w:cs="Times New Roman"/>
          <w:color w:val="FF0000"/>
          <w:kern w:val="0"/>
          <w:sz w:val="21"/>
          <w:szCs w:val="21"/>
          <w:lang w:val="tr-TR" w:eastAsia="tr-TR" w:bidi="ar-SA"/>
          <w14:ligatures w14:val="none"/>
        </w:rPr>
      </w:pPr>
      <w:r>
        <w:rPr>
          <w:rFonts w:ascii="Arial Narrow" w:eastAsia="Times New Roman" w:hAnsi="Arial Narrow" w:cs="Times New Roman"/>
          <w:b/>
          <w:kern w:val="0"/>
          <w:sz w:val="24"/>
          <w:szCs w:val="24"/>
          <w:lang w:val="tr-TR" w:eastAsia="tr-TR" w:bidi="ar-SA"/>
          <w14:ligatures w14:val="none"/>
        </w:rPr>
        <w:t>Ders Bilgi Formu</w:t>
      </w:r>
    </w:p>
    <w:tbl>
      <w:tblPr>
        <w:tblStyle w:val="TableNormal"/>
        <w:tblW w:w="2880"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15"/>
      </w:tblGrid>
      <w:tr w:rsidTr="00D56F6E">
        <w:tblPrEx>
          <w:tblW w:w="2880" w:type="dxa"/>
          <w:tblInd w:w="7128" w:type="dxa"/>
          <w:tblLook w:val="01E0"/>
        </w:tblPrEx>
        <w:tc>
          <w:tcPr>
            <w:tcW w:w="965" w:type="dxa"/>
            <w:vAlign w:val="center"/>
          </w:tcPr>
          <w:p w:rsidR="00145FF3" w:rsidRPr="00C867FB" w:rsidP="0015592A">
            <w:pPr>
              <w:spacing w:after="0" w:line="240" w:lineRule="auto"/>
              <w:outlineLvl w:val="0"/>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DÖNEM</w:t>
            </w:r>
          </w:p>
        </w:tc>
        <w:tc>
          <w:tcPr>
            <w:tcW w:w="1915" w:type="dxa"/>
            <w:shd w:val="clear" w:color="auto" w:fill="FFFFFF"/>
            <w:vAlign w:val="center"/>
          </w:tcPr>
          <w:p w:rsidR="00145FF3" w:rsidRPr="00C867FB" w:rsidP="0015592A">
            <w:pPr>
              <w:spacing w:after="0" w:line="240" w:lineRule="auto"/>
              <w:outlineLvl w:val="0"/>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Güz</w:t>
            </w:r>
          </w:p>
        </w:tc>
      </w:tr>
    </w:tbl>
    <w:p w:rsidR="00145FF3" w:rsidRPr="00C867FB" w:rsidP="00145FF3">
      <w:pPr>
        <w:spacing w:after="0" w:line="240" w:lineRule="auto"/>
        <w:jc w:val="right"/>
        <w:outlineLvl w:val="0"/>
        <w:rPr>
          <w:rFonts w:ascii="Arial Narrow" w:eastAsia="Times New Roman" w:hAnsi="Arial Narrow" w:cs="Times New Roman"/>
          <w:b/>
          <w:kern w:val="0"/>
          <w:sz w:val="21"/>
          <w:szCs w:val="21"/>
          <w:lang w:val="tr-TR" w:eastAsia="tr-TR" w:bidi="ar-SA"/>
          <w14:ligatures w14:val="none"/>
        </w:rPr>
      </w:pPr>
    </w:p>
    <w:tbl>
      <w:tblPr>
        <w:tblStyle w:val="TableNormal"/>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292"/>
      </w:tblGrid>
      <w:tr w:rsidTr="0015592A">
        <w:tblPrEx>
          <w:tblW w:w="10080" w:type="dxa"/>
          <w:tblInd w:w="-72" w:type="dxa"/>
          <w:tblLook w:val="01E0"/>
        </w:tblPrEx>
        <w:tc>
          <w:tcPr>
            <w:tcW w:w="1548" w:type="dxa"/>
            <w:vAlign w:val="center"/>
          </w:tcPr>
          <w:p w:rsidR="00145FF3" w:rsidRPr="007974B3" w:rsidP="0015592A">
            <w:pPr>
              <w:spacing w:after="0" w:line="240" w:lineRule="auto"/>
              <w:ind w:left="-180" w:right="-108"/>
              <w:jc w:val="center"/>
              <w:outlineLvl w:val="0"/>
              <w:rPr>
                <w:rFonts w:ascii="Arial Narrow" w:eastAsia="Times New Roman" w:hAnsi="Arial Narrow" w:cs="Times New Roman"/>
                <w:b/>
                <w:kern w:val="0"/>
                <w:sz w:val="21"/>
                <w:szCs w:val="21"/>
                <w:lang w:val="tr-TR" w:eastAsia="tr-TR" w:bidi="ar-SA"/>
                <w14:ligatures w14:val="none"/>
              </w:rPr>
            </w:pPr>
            <w:r w:rsidRPr="007974B3">
              <w:rPr>
                <w:rFonts w:ascii="Arial Narrow" w:eastAsia="Times New Roman" w:hAnsi="Arial Narrow" w:cs="Times New Roman"/>
                <w:b/>
                <w:kern w:val="0"/>
                <w:sz w:val="21"/>
                <w:szCs w:val="21"/>
                <w:lang w:val="tr-TR" w:eastAsia="tr-TR" w:bidi="ar-SA"/>
                <w14:ligatures w14:val="none"/>
              </w:rPr>
              <w:t>DERSİN KODU</w:t>
            </w:r>
          </w:p>
        </w:tc>
        <w:tc>
          <w:tcPr>
            <w:tcW w:w="1680" w:type="dxa"/>
            <w:vAlign w:val="center"/>
          </w:tcPr>
          <w:p w:rsidR="00145FF3" w:rsidRPr="007974B3" w:rsidP="0015592A">
            <w:pPr>
              <w:spacing w:after="0" w:line="240" w:lineRule="auto"/>
              <w:outlineLvl w:val="0"/>
              <w:rPr>
                <w:rFonts w:ascii="Arial Narrow" w:eastAsia="Times New Roman" w:hAnsi="Arial Narrow" w:cs="Times New Roman"/>
                <w:kern w:val="0"/>
                <w:sz w:val="21"/>
                <w:szCs w:val="21"/>
                <w:lang w:val="tr-TR" w:eastAsia="tr-TR" w:bidi="ar-SA"/>
                <w14:ligatures w14:val="none"/>
              </w:rPr>
            </w:pPr>
          </w:p>
        </w:tc>
        <w:tc>
          <w:tcPr>
            <w:tcW w:w="1560" w:type="dxa"/>
            <w:vAlign w:val="center"/>
          </w:tcPr>
          <w:p w:rsidR="00145FF3" w:rsidRPr="007974B3" w:rsidP="0015592A">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sidRPr="007974B3">
              <w:rPr>
                <w:rFonts w:ascii="Arial Narrow" w:eastAsia="Times New Roman" w:hAnsi="Arial Narrow" w:cs="Times New Roman"/>
                <w:b/>
                <w:kern w:val="0"/>
                <w:sz w:val="21"/>
                <w:szCs w:val="21"/>
                <w:lang w:val="tr-TR" w:eastAsia="tr-TR" w:bidi="ar-SA"/>
                <w14:ligatures w14:val="none"/>
              </w:rPr>
              <w:t>DERSİN ADI</w:t>
            </w:r>
          </w:p>
        </w:tc>
        <w:tc>
          <w:tcPr>
            <w:tcW w:w="5292" w:type="dxa"/>
            <w:vAlign w:val="center"/>
          </w:tcPr>
          <w:p w:rsidR="00145FF3" w:rsidRPr="007974B3" w:rsidP="0015592A">
            <w:pPr>
              <w:spacing w:after="0" w:line="240" w:lineRule="auto"/>
              <w:outlineLvl w:val="0"/>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Yaşam Temelli Öğrenme Uygulamaları</w:t>
            </w:r>
          </w:p>
        </w:tc>
      </w:tr>
    </w:tbl>
    <w:p w:rsidR="00145FF3" w:rsidRPr="00C867FB" w:rsidP="00145FF3">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 xml:space="preserve">                                                   </w:t>
      </w:r>
      <w:r w:rsidRPr="00C867FB">
        <w:rPr>
          <w:rFonts w:ascii="Arial Narrow" w:eastAsia="Times New Roman" w:hAnsi="Arial Narrow" w:cs="Times New Roman"/>
          <w:b/>
          <w:kern w:val="0"/>
          <w:sz w:val="21"/>
          <w:szCs w:val="21"/>
          <w:lang w:val="tr-TR" w:eastAsia="tr-TR" w:bidi="ar-SA"/>
          <w14:ligatures w14:val="none"/>
        </w:rPr>
        <w:tab/>
      </w:r>
      <w:r w:rsidRPr="00C867FB">
        <w:rPr>
          <w:rFonts w:ascii="Arial Narrow" w:eastAsia="Times New Roman" w:hAnsi="Arial Narrow" w:cs="Times New Roman"/>
          <w:b/>
          <w:kern w:val="0"/>
          <w:sz w:val="21"/>
          <w:szCs w:val="21"/>
          <w:lang w:val="tr-TR" w:eastAsia="tr-TR" w:bidi="ar-SA"/>
          <w14:ligatures w14:val="none"/>
        </w:rPr>
        <w:tab/>
      </w:r>
      <w:r w:rsidRPr="00C867FB">
        <w:rPr>
          <w:rFonts w:ascii="Arial Narrow" w:eastAsia="Times New Roman" w:hAnsi="Arial Narrow" w:cs="Times New Roman"/>
          <w:b/>
          <w:kern w:val="0"/>
          <w:sz w:val="21"/>
          <w:szCs w:val="21"/>
          <w:lang w:val="tr-TR" w:eastAsia="tr-TR" w:bidi="ar-SA"/>
          <w14:ligatures w14:val="none"/>
        </w:rPr>
        <w:tab/>
      </w:r>
      <w:r w:rsidRPr="00C867FB">
        <w:rPr>
          <w:rFonts w:ascii="Arial Narrow" w:eastAsia="Times New Roman" w:hAnsi="Arial Narrow" w:cs="Times New Roman"/>
          <w:b/>
          <w:kern w:val="0"/>
          <w:sz w:val="21"/>
          <w:szCs w:val="21"/>
          <w:lang w:val="tr-TR" w:eastAsia="tr-TR" w:bidi="ar-SA"/>
          <w14:ligatures w14:val="none"/>
        </w:rPr>
        <w:tab/>
      </w:r>
      <w:r w:rsidRPr="00C867FB">
        <w:rPr>
          <w:rFonts w:ascii="Arial Narrow" w:eastAsia="Times New Roman" w:hAnsi="Arial Narrow" w:cs="Times New Roman"/>
          <w:b/>
          <w:kern w:val="0"/>
          <w:sz w:val="21"/>
          <w:szCs w:val="21"/>
          <w:lang w:val="tr-TR" w:eastAsia="tr-TR" w:bidi="ar-SA"/>
          <w14:ligatures w14:val="none"/>
        </w:rPr>
        <w:tab/>
        <w:t xml:space="preserve">      </w:t>
      </w:r>
    </w:p>
    <w:tbl>
      <w:tblPr>
        <w:tblStyle w:val="TableNormal"/>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48"/>
        <w:gridCol w:w="546"/>
        <w:gridCol w:w="256"/>
        <w:gridCol w:w="1217"/>
        <w:gridCol w:w="288"/>
        <w:gridCol w:w="496"/>
        <w:gridCol w:w="607"/>
        <w:gridCol w:w="867"/>
        <w:gridCol w:w="640"/>
        <w:gridCol w:w="91"/>
        <w:gridCol w:w="1838"/>
        <w:gridCol w:w="1956"/>
      </w:tblGrid>
      <w:tr w:rsidTr="0015592A">
        <w:tblPrEx>
          <w:tblW w:w="5126" w:type="pct"/>
          <w:tblInd w:w="-72" w:type="dxa"/>
          <w:tblLayout w:type="fixed"/>
          <w:tblLook w:val="01E0"/>
        </w:tblPrEx>
        <w:trPr>
          <w:trHeight w:val="166"/>
        </w:trPr>
        <w:tc>
          <w:tcPr>
            <w:tcW w:w="532" w:type="pct"/>
            <w:vMerge w:val="restart"/>
            <w:tcBorders>
              <w:top w:val="single" w:sz="12" w:space="0" w:color="auto"/>
              <w:left w:val="single" w:sz="12" w:space="0" w:color="auto"/>
              <w:bottom w:val="single" w:sz="4" w:space="0" w:color="auto"/>
              <w:right w:val="single" w:sz="4" w:space="0" w:color="auto"/>
            </w:tcBorders>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YARIYIL</w:t>
            </w:r>
          </w:p>
        </w:tc>
        <w:tc>
          <w:tcPr>
            <w:tcW w:w="1731" w:type="pct"/>
            <w:gridSpan w:val="6"/>
            <w:tcBorders>
              <w:top w:val="single" w:sz="12" w:space="0" w:color="auto"/>
              <w:left w:val="single" w:sz="4" w:space="0" w:color="auto"/>
              <w:bottom w:val="single" w:sz="4" w:space="0" w:color="auto"/>
              <w:right w:val="single" w:sz="12" w:space="0" w:color="auto"/>
            </w:tcBorders>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HAFTALIK DERS SAATİ</w:t>
            </w:r>
          </w:p>
        </w:tc>
        <w:tc>
          <w:tcPr>
            <w:tcW w:w="2737" w:type="pct"/>
            <w:gridSpan w:val="5"/>
            <w:tcBorders>
              <w:top w:val="single" w:sz="12" w:space="0" w:color="auto"/>
              <w:left w:val="single" w:sz="12" w:space="0" w:color="auto"/>
              <w:bottom w:val="single" w:sz="4" w:space="0" w:color="auto"/>
              <w:right w:val="single" w:sz="12" w:space="0" w:color="auto"/>
            </w:tcBorders>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DERSİN</w:t>
            </w:r>
          </w:p>
        </w:tc>
      </w:tr>
      <w:tr w:rsidTr="0015592A">
        <w:tblPrEx>
          <w:tblW w:w="5126" w:type="pct"/>
          <w:tblInd w:w="-72" w:type="dxa"/>
          <w:tblLayout w:type="fixed"/>
          <w:tblLook w:val="01E0"/>
        </w:tblPrEx>
        <w:trPr>
          <w:trHeight w:val="224"/>
        </w:trPr>
        <w:tc>
          <w:tcPr>
            <w:tcW w:w="532" w:type="pct"/>
            <w:vMerge/>
            <w:tcBorders>
              <w:top w:val="single" w:sz="4" w:space="0" w:color="auto"/>
              <w:left w:val="single" w:sz="12" w:space="0" w:color="auto"/>
              <w:bottom w:val="single" w:sz="4" w:space="0" w:color="auto"/>
              <w:right w:val="single" w:sz="4" w:space="0" w:color="auto"/>
            </w:tcBorders>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p>
        </w:tc>
        <w:tc>
          <w:tcPr>
            <w:tcW w:w="407" w:type="pct"/>
            <w:gridSpan w:val="2"/>
            <w:tcBorders>
              <w:top w:val="single" w:sz="4" w:space="0" w:color="auto"/>
              <w:left w:val="single" w:sz="4" w:space="0" w:color="auto"/>
              <w:bottom w:val="single" w:sz="4" w:space="0" w:color="auto"/>
              <w:right w:val="single" w:sz="4" w:space="0" w:color="auto"/>
            </w:tcBorders>
            <w:vAlign w:val="center"/>
          </w:tcPr>
          <w:p w:rsidR="00145FF3" w:rsidRPr="00C867FB" w:rsidP="0015592A">
            <w:pPr>
              <w:spacing w:after="0" w:line="240" w:lineRule="auto"/>
              <w:ind w:right="-107"/>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Teorik</w:t>
            </w:r>
          </w:p>
        </w:tc>
        <w:tc>
          <w:tcPr>
            <w:tcW w:w="618" w:type="pct"/>
            <w:tcBorders>
              <w:top w:val="single" w:sz="4" w:space="0" w:color="auto"/>
              <w:left w:val="single" w:sz="4" w:space="0" w:color="auto"/>
              <w:bottom w:val="single" w:sz="4" w:space="0" w:color="auto"/>
              <w:right w:val="single" w:sz="4" w:space="0" w:color="auto"/>
            </w:tcBorders>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Uygulama</w:t>
            </w:r>
          </w:p>
        </w:tc>
        <w:tc>
          <w:tcPr>
            <w:tcW w:w="706" w:type="pct"/>
            <w:gridSpan w:val="3"/>
            <w:tcBorders>
              <w:top w:val="single" w:sz="4" w:space="0" w:color="auto"/>
              <w:left w:val="single" w:sz="4" w:space="0" w:color="auto"/>
              <w:bottom w:val="single" w:sz="4" w:space="0" w:color="auto"/>
              <w:right w:val="single" w:sz="12" w:space="0" w:color="auto"/>
            </w:tcBorders>
            <w:vAlign w:val="center"/>
          </w:tcPr>
          <w:p w:rsidR="00145FF3" w:rsidRPr="00C867FB" w:rsidP="0015592A">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Laboratuar</w:t>
            </w:r>
          </w:p>
        </w:tc>
        <w:tc>
          <w:tcPr>
            <w:tcW w:w="440" w:type="pct"/>
            <w:tcBorders>
              <w:top w:val="single" w:sz="4" w:space="0" w:color="auto"/>
              <w:left w:val="single" w:sz="12" w:space="0" w:color="auto"/>
              <w:bottom w:val="single" w:sz="4" w:space="0" w:color="auto"/>
              <w:right w:val="single" w:sz="4" w:space="0" w:color="auto"/>
            </w:tcBorders>
            <w:vAlign w:val="center"/>
          </w:tcPr>
          <w:p w:rsidR="00145FF3" w:rsidRPr="00C867FB" w:rsidP="0015592A">
            <w:pPr>
              <w:spacing w:after="0" w:line="240" w:lineRule="auto"/>
              <w:ind w:right="-109"/>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Kredisi</w:t>
            </w:r>
          </w:p>
        </w:tc>
        <w:tc>
          <w:tcPr>
            <w:tcW w:w="325" w:type="pct"/>
            <w:tcBorders>
              <w:top w:val="single" w:sz="4" w:space="0" w:color="auto"/>
              <w:left w:val="single" w:sz="4" w:space="0" w:color="auto"/>
              <w:bottom w:val="single" w:sz="4" w:space="0" w:color="auto"/>
              <w:right w:val="single" w:sz="4" w:space="0" w:color="auto"/>
            </w:tcBorders>
            <w:vAlign w:val="center"/>
          </w:tcPr>
          <w:p w:rsidR="00145FF3" w:rsidRPr="00C867FB" w:rsidP="0015592A">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AKTS</w:t>
            </w:r>
          </w:p>
        </w:tc>
        <w:tc>
          <w:tcPr>
            <w:tcW w:w="979" w:type="pct"/>
            <w:gridSpan w:val="2"/>
            <w:tcBorders>
              <w:top w:val="single" w:sz="4" w:space="0" w:color="auto"/>
              <w:left w:val="single" w:sz="4" w:space="0" w:color="auto"/>
              <w:bottom w:val="single" w:sz="4" w:space="0" w:color="auto"/>
              <w:right w:val="single" w:sz="4" w:space="0" w:color="auto"/>
            </w:tcBorders>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TÜRÜ</w:t>
            </w:r>
          </w:p>
        </w:tc>
        <w:tc>
          <w:tcPr>
            <w:tcW w:w="993" w:type="pct"/>
            <w:tcBorders>
              <w:top w:val="single" w:sz="4" w:space="0" w:color="auto"/>
              <w:left w:val="single" w:sz="4" w:space="0" w:color="auto"/>
              <w:bottom w:val="single" w:sz="4" w:space="0" w:color="auto"/>
              <w:right w:val="single" w:sz="12" w:space="0" w:color="auto"/>
            </w:tcBorders>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DİLİ</w:t>
            </w:r>
          </w:p>
        </w:tc>
      </w:tr>
      <w:tr w:rsidTr="00D56F6E">
        <w:tblPrEx>
          <w:tblW w:w="5126" w:type="pct"/>
          <w:tblInd w:w="-72" w:type="dxa"/>
          <w:tblLayout w:type="fixed"/>
          <w:tblLook w:val="01E0"/>
        </w:tblPrEx>
        <w:trPr>
          <w:trHeight w:val="262"/>
        </w:trPr>
        <w:tc>
          <w:tcPr>
            <w:tcW w:w="532" w:type="pct"/>
            <w:tcBorders>
              <w:top w:val="single" w:sz="4" w:space="0" w:color="auto"/>
              <w:left w:val="single" w:sz="12" w:space="0" w:color="auto"/>
              <w:bottom w:val="single" w:sz="12" w:space="0" w:color="auto"/>
              <w:right w:val="single" w:sz="4"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I</w:t>
            </w:r>
          </w:p>
        </w:tc>
        <w:tc>
          <w:tcPr>
            <w:tcW w:w="407"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45FF3" w:rsidRPr="00D56F6E"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D56F6E">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D56F6E">
              <w:rPr>
                <w:rFonts w:ascii="Arial Narrow" w:eastAsia="Times New Roman" w:hAnsi="Arial Narrow" w:cs="Times New Roman"/>
                <w:kern w:val="0"/>
                <w:sz w:val="21"/>
                <w:szCs w:val="21"/>
                <w:lang w:val="tr-TR" w:eastAsia="tr-TR" w:bidi="ar-SA"/>
                <w14:ligatures w14:val="none"/>
              </w:rPr>
              <w:instrText xml:space="preserve"> FORMTEXT </w:instrText>
            </w:r>
            <w:r w:rsidRPr="00D56F6E">
              <w:rPr>
                <w:rFonts w:ascii="Arial Narrow" w:eastAsia="Times New Roman" w:hAnsi="Arial Narrow" w:cs="Times New Roman"/>
                <w:kern w:val="0"/>
                <w:sz w:val="21"/>
                <w:szCs w:val="21"/>
                <w:lang w:val="tr-TR" w:eastAsia="tr-TR" w:bidi="ar-SA"/>
                <w14:ligatures w14:val="none"/>
              </w:rPr>
              <w:fldChar w:fldCharType="separate"/>
            </w:r>
            <w:r w:rsidRPr="00D56F6E">
              <w:rPr>
                <w:rFonts w:ascii="Arial Narrow" w:eastAsia="Times New Roman" w:hAnsi="Arial Narrow" w:cs="Times New Roman"/>
                <w:kern w:val="0"/>
                <w:sz w:val="21"/>
                <w:szCs w:val="21"/>
                <w:lang w:val="tr-TR" w:eastAsia="tr-TR" w:bidi="ar-SA"/>
                <w14:ligatures w14:val="none"/>
              </w:rPr>
              <w:t>3</w:t>
            </w:r>
            <w:r w:rsidRPr="00D56F6E">
              <w:rPr>
                <w:rFonts w:ascii="Arial Narrow" w:eastAsia="Times New Roman" w:hAnsi="Arial Narrow" w:cs="Times New Roman"/>
                <w:kern w:val="0"/>
                <w:sz w:val="21"/>
                <w:szCs w:val="21"/>
                <w:lang w:val="tr-TR" w:eastAsia="tr-TR" w:bidi="ar-SA"/>
                <w14:ligatures w14:val="none"/>
              </w:rPr>
              <w:fldChar w:fldCharType="end"/>
            </w:r>
          </w:p>
        </w:tc>
        <w:tc>
          <w:tcPr>
            <w:tcW w:w="618" w:type="pct"/>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0</w:t>
            </w:r>
            <w:r w:rsidRPr="00C867FB">
              <w:rPr>
                <w:rFonts w:ascii="Arial Narrow" w:eastAsia="Times New Roman" w:hAnsi="Arial Narrow" w:cs="Times New Roman"/>
                <w:kern w:val="0"/>
                <w:sz w:val="21"/>
                <w:szCs w:val="21"/>
                <w:lang w:val="tr-TR" w:eastAsia="tr-TR" w:bidi="ar-SA"/>
                <w14:ligatures w14:val="none"/>
              </w:rPr>
              <w:fldChar w:fldCharType="end"/>
            </w:r>
          </w:p>
        </w:tc>
        <w:tc>
          <w:tcPr>
            <w:tcW w:w="706"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0</w:t>
            </w:r>
            <w:r w:rsidRPr="00C867FB">
              <w:rPr>
                <w:rFonts w:ascii="Arial Narrow" w:eastAsia="Times New Roman" w:hAnsi="Arial Narrow" w:cs="Times New Roman"/>
                <w:kern w:val="0"/>
                <w:sz w:val="21"/>
                <w:szCs w:val="21"/>
                <w:lang w:val="tr-TR" w:eastAsia="tr-TR" w:bidi="ar-SA"/>
                <w14:ligatures w14:val="none"/>
              </w:rPr>
              <w:fldChar w:fldCharType="end"/>
            </w:r>
          </w:p>
        </w:tc>
        <w:tc>
          <w:tcPr>
            <w:tcW w:w="440" w:type="pct"/>
            <w:tcBorders>
              <w:top w:val="single" w:sz="4" w:space="0" w:color="auto"/>
              <w:left w:val="single" w:sz="12" w:space="0" w:color="auto"/>
              <w:bottom w:val="single" w:sz="12" w:space="0" w:color="auto"/>
              <w:right w:val="single" w:sz="4"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3</w:t>
            </w:r>
            <w:r w:rsidRPr="00C867FB">
              <w:rPr>
                <w:rFonts w:ascii="Arial Narrow" w:eastAsia="Times New Roman" w:hAnsi="Arial Narrow" w:cs="Times New Roman"/>
                <w:kern w:val="0"/>
                <w:sz w:val="21"/>
                <w:szCs w:val="21"/>
                <w:lang w:val="tr-TR" w:eastAsia="tr-TR" w:bidi="ar-SA"/>
                <w14:ligatures w14:val="none"/>
              </w:rPr>
              <w:fldChar w:fldCharType="end"/>
            </w:r>
          </w:p>
        </w:tc>
        <w:tc>
          <w:tcPr>
            <w:tcW w:w="325" w:type="pct"/>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7,5</w:t>
            </w:r>
          </w:p>
        </w:tc>
        <w:tc>
          <w:tcPr>
            <w:tcW w:w="979"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A31799">
              <w:rPr>
                <w:rFonts w:ascii="Arial Narrow" w:eastAsia="Times New Roman" w:hAnsi="Arial Narrow" w:cs="Times New Roman"/>
                <w:kern w:val="0"/>
                <w:sz w:val="16"/>
                <w:szCs w:val="16"/>
                <w:vertAlign w:val="superscript"/>
                <w:lang w:val="tr-TR" w:eastAsia="tr-TR" w:bidi="ar-SA"/>
                <w14:ligatures w14:val="none"/>
              </w:rPr>
              <w:t xml:space="preserve">ZORUNLU </w:t>
            </w:r>
            <w:r w:rsidRPr="00A31799" w:rsidR="00A43A34">
              <w:rPr>
                <w:rFonts w:ascii="Arial Narrow" w:eastAsia="Times New Roman" w:hAnsi="Arial Narrow" w:cs="Times New Roman"/>
                <w:kern w:val="0"/>
                <w:sz w:val="16"/>
                <w:szCs w:val="16"/>
                <w:lang w:val="tr-TR" w:eastAsia="tr-TR" w:bidi="ar-SA"/>
                <w14:ligatures w14:val="none"/>
              </w:rPr>
              <w:fldChar w:fldCharType="begin">
                <w:ffData>
                  <w:name w:val=""/>
                  <w:enabled/>
                  <w:calcOnExit w:val="0"/>
                  <w:checkBox>
                    <w:size w:val="22"/>
                    <w:default w:val="0"/>
                  </w:checkBox>
                </w:ffData>
              </w:fldChar>
            </w:r>
            <w:r w:rsidRPr="00A31799">
              <w:rPr>
                <w:rFonts w:ascii="Arial Narrow" w:eastAsia="Times New Roman" w:hAnsi="Arial Narrow" w:cs="Times New Roman"/>
                <w:kern w:val="0"/>
                <w:sz w:val="16"/>
                <w:szCs w:val="16"/>
                <w:lang w:val="tr-TR" w:eastAsia="tr-TR" w:bidi="ar-SA"/>
                <w14:ligatures w14:val="none"/>
              </w:rPr>
              <w:instrText xml:space="preserve"> FORMCHECKBOX </w:instrText>
            </w:r>
            <w:r w:rsidRPr="00A31799" w:rsidR="00A43A34">
              <w:rPr>
                <w:rFonts w:ascii="Arial Narrow" w:eastAsia="Times New Roman" w:hAnsi="Arial Narrow" w:cs="Times New Roman"/>
                <w:kern w:val="0"/>
                <w:sz w:val="16"/>
                <w:szCs w:val="16"/>
                <w:lang w:val="tr-TR" w:eastAsia="tr-TR" w:bidi="ar-SA"/>
                <w14:ligatures w14:val="none"/>
              </w:rPr>
              <w:fldChar w:fldCharType="separate"/>
            </w:r>
            <w:r w:rsidRPr="00A31799" w:rsidR="00A43A34">
              <w:rPr>
                <w:rFonts w:ascii="Arial Narrow" w:eastAsia="Times New Roman" w:hAnsi="Arial Narrow" w:cs="Times New Roman"/>
                <w:kern w:val="0"/>
                <w:sz w:val="16"/>
                <w:szCs w:val="16"/>
                <w:lang w:val="tr-TR" w:eastAsia="tr-TR" w:bidi="ar-SA"/>
                <w14:ligatures w14:val="none"/>
              </w:rPr>
              <w:fldChar w:fldCharType="end"/>
            </w:r>
            <w:r w:rsidRPr="00A31799">
              <w:rPr>
                <w:rFonts w:ascii="Arial Narrow" w:eastAsia="Times New Roman" w:hAnsi="Arial Narrow" w:cs="Times New Roman"/>
                <w:kern w:val="0"/>
                <w:sz w:val="16"/>
                <w:szCs w:val="16"/>
                <w:lang w:val="tr-TR" w:eastAsia="tr-TR" w:bidi="ar-SA"/>
                <w14:ligatures w14:val="none"/>
              </w:rPr>
              <w:t xml:space="preserve">  </w:t>
            </w:r>
            <w:r w:rsidRPr="00A31799">
              <w:rPr>
                <w:rFonts w:ascii="Arial Narrow" w:eastAsia="Times New Roman" w:hAnsi="Arial Narrow" w:cs="Times New Roman"/>
                <w:kern w:val="0"/>
                <w:sz w:val="16"/>
                <w:szCs w:val="16"/>
                <w:vertAlign w:val="superscript"/>
                <w:lang w:val="tr-TR" w:eastAsia="tr-TR" w:bidi="ar-SA"/>
                <w14:ligatures w14:val="none"/>
              </w:rPr>
              <w:t>SEÇMELİ</w:t>
            </w:r>
            <w:r w:rsidRPr="00C867FB">
              <w:rPr>
                <w:rFonts w:ascii="Arial Narrow" w:eastAsia="Times New Roman" w:hAnsi="Arial Narrow" w:cs="Times New Roman"/>
                <w:kern w:val="0"/>
                <w:sz w:val="21"/>
                <w:szCs w:val="21"/>
                <w:vertAlign w:val="superscript"/>
                <w:lang w:val="tr-TR" w:eastAsia="tr-TR" w:bidi="ar-SA"/>
                <w14:ligatures w14:val="none"/>
              </w:rPr>
              <w:t xml:space="preserve"> </w:t>
            </w:r>
            <w:r w:rsidRPr="00C867FB" w:rsidR="00A43A34">
              <w:rPr>
                <w:rFonts w:ascii="Arial Narrow" w:eastAsia="Times New Roman" w:hAnsi="Arial Narrow" w:cs="Times New Roman"/>
                <w:kern w:val="0"/>
                <w:sz w:val="21"/>
                <w:szCs w:val="21"/>
                <w:lang w:val="tr-TR" w:eastAsia="tr-TR" w:bidi="ar-SA"/>
                <w14:ligatures w14:val="none"/>
              </w:rPr>
              <w:fldChar w:fldCharType="begin">
                <w:ffData>
                  <w:name w:val=""/>
                  <w:enabled/>
                  <w:calcOnExit w:val="0"/>
                  <w:checkBox>
                    <w:size w:val="22"/>
                    <w:default w:val="0"/>
                    <w:checked w:val="1"/>
                  </w:checkBox>
                </w:ffData>
              </w:fldChar>
            </w:r>
            <w:r w:rsidRPr="00C867FB">
              <w:rPr>
                <w:rFonts w:ascii="Arial Narrow" w:eastAsia="Times New Roman" w:hAnsi="Arial Narrow" w:cs="Times New Roman"/>
                <w:kern w:val="0"/>
                <w:sz w:val="21"/>
                <w:szCs w:val="21"/>
                <w:lang w:val="tr-TR" w:eastAsia="tr-TR" w:bidi="ar-SA"/>
                <w14:ligatures w14:val="none"/>
              </w:rPr>
              <w:instrText xml:space="preserve"> FORMCHECKBOX </w:instrText>
            </w:r>
            <w:r w:rsidRPr="00C867FB" w:rsidR="00A43A34">
              <w:rPr>
                <w:rFonts w:ascii="Arial Narrow" w:eastAsia="Times New Roman" w:hAnsi="Arial Narrow" w:cs="Times New Roman"/>
                <w:kern w:val="0"/>
                <w:sz w:val="21"/>
                <w:szCs w:val="21"/>
                <w:lang w:val="tr-TR" w:eastAsia="tr-TR" w:bidi="ar-SA"/>
                <w14:ligatures w14:val="none"/>
              </w:rPr>
              <w:fldChar w:fldCharType="separate"/>
            </w:r>
            <w:r w:rsidRPr="00C867FB" w:rsidR="00A43A34">
              <w:rPr>
                <w:rFonts w:ascii="Arial Narrow" w:eastAsia="Times New Roman" w:hAnsi="Arial Narrow" w:cs="Times New Roman"/>
                <w:kern w:val="0"/>
                <w:sz w:val="21"/>
                <w:szCs w:val="21"/>
                <w:lang w:val="tr-TR" w:eastAsia="tr-TR" w:bidi="ar-SA"/>
                <w14:ligatures w14:val="none"/>
              </w:rPr>
              <w:fldChar w:fldCharType="end"/>
            </w:r>
          </w:p>
        </w:tc>
        <w:tc>
          <w:tcPr>
            <w:tcW w:w="993" w:type="pct"/>
            <w:tcBorders>
              <w:top w:val="single" w:sz="4" w:space="0" w:color="auto"/>
              <w:left w:val="single" w:sz="4" w:space="0" w:color="auto"/>
              <w:bottom w:val="single" w:sz="12"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Türkçe</w:t>
            </w:r>
            <w:r w:rsidRPr="00C867FB">
              <w:rPr>
                <w:rFonts w:ascii="Arial Narrow" w:eastAsia="Times New Roman" w:hAnsi="Arial Narrow" w:cs="Times New Roman"/>
                <w:kern w:val="0"/>
                <w:sz w:val="21"/>
                <w:szCs w:val="21"/>
                <w:lang w:val="tr-TR" w:eastAsia="tr-TR" w:bidi="ar-SA"/>
                <w14:ligatures w14:val="none"/>
              </w:rPr>
              <w:fldChar w:fldCharType="end"/>
            </w:r>
          </w:p>
        </w:tc>
      </w:tr>
      <w:tr w:rsidTr="00D56F6E">
        <w:tblPrEx>
          <w:tblW w:w="5126"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shd w:val="clear" w:color="auto" w:fill="auto"/>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DERSİN KATEGORİSİ</w:t>
            </w:r>
          </w:p>
        </w:tc>
      </w:tr>
      <w:tr w:rsidTr="00D56F6E">
        <w:tblPrEx>
          <w:tblW w:w="5126" w:type="pct"/>
          <w:tblInd w:w="-72" w:type="dxa"/>
          <w:tblBorders>
            <w:insideH w:val="single" w:sz="6" w:space="0" w:color="auto"/>
            <w:insideV w:val="single" w:sz="6" w:space="0" w:color="auto"/>
          </w:tblBorders>
          <w:tblLayout w:type="fixed"/>
          <w:tblLook w:val="01E0"/>
        </w:tblPrEx>
        <w:trPr>
          <w:trHeight w:val="218"/>
        </w:trPr>
        <w:tc>
          <w:tcPr>
            <w:tcW w:w="809" w:type="pct"/>
            <w:gridSpan w:val="2"/>
            <w:tcBorders>
              <w:top w:val="single" w:sz="12" w:space="0" w:color="auto"/>
              <w:left w:val="single" w:sz="12" w:space="0" w:color="auto"/>
              <w:bottom w:val="single" w:sz="4"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Temel Bilim</w:t>
            </w:r>
          </w:p>
        </w:tc>
        <w:tc>
          <w:tcPr>
            <w:tcW w:w="1146"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Eğitim Bilimi</w:t>
            </w:r>
          </w:p>
        </w:tc>
        <w:tc>
          <w:tcPr>
            <w:tcW w:w="2052" w:type="pct"/>
            <w:gridSpan w:val="5"/>
            <w:tcBorders>
              <w:top w:val="single" w:sz="12" w:space="0" w:color="auto"/>
              <w:left w:val="single" w:sz="4" w:space="0" w:color="auto"/>
              <w:bottom w:val="single" w:sz="4"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c>
          <w:tcPr>
            <w:tcW w:w="993" w:type="pct"/>
            <w:tcBorders>
              <w:top w:val="single" w:sz="12" w:space="0" w:color="auto"/>
              <w:left w:val="single" w:sz="4" w:space="0" w:color="auto"/>
              <w:bottom w:val="single" w:sz="4"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Sosyal Bilim</w:t>
            </w:r>
          </w:p>
        </w:tc>
      </w:tr>
      <w:tr w:rsidTr="00D56F6E">
        <w:tblPrEx>
          <w:tblW w:w="5126" w:type="pct"/>
          <w:tblInd w:w="-72" w:type="dxa"/>
          <w:tblBorders>
            <w:insideH w:val="single" w:sz="6" w:space="0" w:color="auto"/>
            <w:insideV w:val="single" w:sz="6" w:space="0" w:color="auto"/>
          </w:tblBorders>
          <w:tblLayout w:type="fixed"/>
          <w:tblLook w:val="01E0"/>
        </w:tblPrEx>
        <w:trPr>
          <w:trHeight w:val="138"/>
        </w:trPr>
        <w:tc>
          <w:tcPr>
            <w:tcW w:w="809" w:type="pct"/>
            <w:gridSpan w:val="2"/>
            <w:tcBorders>
              <w:top w:val="single" w:sz="4" w:space="0" w:color="auto"/>
              <w:left w:val="single" w:sz="12" w:space="0" w:color="auto"/>
              <w:bottom w:val="single" w:sz="12" w:space="0" w:color="auto"/>
              <w:right w:val="single" w:sz="4" w:space="0" w:color="auto"/>
            </w:tcBorders>
            <w:shd w:val="clear" w:color="auto" w:fill="auto"/>
            <w:vAlign w:val="center"/>
          </w:tcPr>
          <w:p w:rsidR="00145FF3" w:rsidRPr="00C867FB" w:rsidP="003F3A14">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1146" w:type="pct"/>
            <w:gridSpan w:val="4"/>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p>
        </w:tc>
        <w:tc>
          <w:tcPr>
            <w:tcW w:w="2052"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c>
          <w:tcPr>
            <w:tcW w:w="993" w:type="pct"/>
            <w:tcBorders>
              <w:top w:val="single" w:sz="4" w:space="0" w:color="auto"/>
              <w:left w:val="single" w:sz="4"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r>
      <w:tr w:rsidTr="00D56F6E">
        <w:tblPrEx>
          <w:tblW w:w="5126"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shd w:val="clear" w:color="auto" w:fill="FFFFFF"/>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DEĞERLENDİRME ÖLÇÜTLERİ</w:t>
            </w:r>
          </w:p>
        </w:tc>
      </w:tr>
      <w:tr w:rsidTr="00D56F6E">
        <w:tblPrEx>
          <w:tblW w:w="5126" w:type="pct"/>
          <w:tblInd w:w="-72" w:type="dxa"/>
          <w:tblLayout w:type="fixed"/>
          <w:tblLook w:val="01E0"/>
        </w:tblPrEx>
        <w:tc>
          <w:tcPr>
            <w:tcW w:w="1703" w:type="pct"/>
            <w:gridSpan w:val="5"/>
            <w:vMerge w:val="restart"/>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YARIYIL İÇİ</w:t>
            </w:r>
          </w:p>
        </w:tc>
        <w:tc>
          <w:tcPr>
            <w:tcW w:w="1371" w:type="pct"/>
            <w:gridSpan w:val="5"/>
            <w:tcBorders>
              <w:top w:val="single" w:sz="12" w:space="0" w:color="auto"/>
              <w:left w:val="single" w:sz="12" w:space="0" w:color="auto"/>
              <w:bottom w:val="single" w:sz="8" w:space="0" w:color="auto"/>
              <w:right w:val="single" w:sz="4"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Faaliyet türü</w:t>
            </w:r>
          </w:p>
        </w:tc>
        <w:tc>
          <w:tcPr>
            <w:tcW w:w="933" w:type="pct"/>
            <w:tcBorders>
              <w:top w:val="single" w:sz="12" w:space="0" w:color="auto"/>
              <w:left w:val="single" w:sz="4" w:space="0" w:color="auto"/>
              <w:bottom w:val="single" w:sz="8" w:space="0" w:color="auto"/>
              <w:right w:val="single" w:sz="8"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Sayı</w:t>
            </w:r>
          </w:p>
        </w:tc>
        <w:tc>
          <w:tcPr>
            <w:tcW w:w="993" w:type="pct"/>
            <w:tcBorders>
              <w:top w:val="single" w:sz="12" w:space="0" w:color="auto"/>
              <w:left w:val="single" w:sz="8" w:space="0" w:color="auto"/>
              <w:bottom w:val="single" w:sz="8"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w:t>
            </w:r>
          </w:p>
        </w:tc>
      </w:tr>
      <w:tr w:rsidTr="00D56F6E">
        <w:tblPrEx>
          <w:tblW w:w="5126" w:type="pct"/>
          <w:tblInd w:w="-72" w:type="dxa"/>
          <w:tblLayout w:type="fixed"/>
          <w:tblLook w:val="01E0"/>
        </w:tblPrEx>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p>
        </w:tc>
        <w:tc>
          <w:tcPr>
            <w:tcW w:w="1371" w:type="pct"/>
            <w:gridSpan w:val="5"/>
            <w:tcBorders>
              <w:top w:val="single" w:sz="8" w:space="0" w:color="auto"/>
              <w:left w:val="single" w:sz="12" w:space="0" w:color="auto"/>
              <w:bottom w:val="single" w:sz="4"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Ara Sınav</w:t>
            </w:r>
          </w:p>
        </w:tc>
        <w:tc>
          <w:tcPr>
            <w:tcW w:w="933" w:type="pct"/>
            <w:tcBorders>
              <w:top w:val="single" w:sz="8" w:space="0" w:color="auto"/>
              <w:left w:val="single" w:sz="4" w:space="0" w:color="auto"/>
              <w:bottom w:val="single" w:sz="4" w:space="0" w:color="auto"/>
              <w:right w:val="single" w:sz="8"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993" w:type="pct"/>
            <w:tcBorders>
              <w:top w:val="single" w:sz="8" w:space="0" w:color="auto"/>
              <w:left w:val="single" w:sz="8" w:space="0" w:color="auto"/>
              <w:bottom w:val="single" w:sz="4"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p>
        </w:tc>
      </w:tr>
      <w:tr w:rsidTr="00D56F6E">
        <w:tblPrEx>
          <w:tblW w:w="5126" w:type="pct"/>
          <w:tblInd w:w="-72" w:type="dxa"/>
          <w:tblLayout w:type="fixed"/>
          <w:tblLook w:val="01E0"/>
        </w:tblPrEx>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p>
        </w:tc>
        <w:tc>
          <w:tcPr>
            <w:tcW w:w="137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Kısa Sınav</w:t>
            </w:r>
          </w:p>
        </w:tc>
        <w:tc>
          <w:tcPr>
            <w:tcW w:w="933" w:type="pct"/>
            <w:tcBorders>
              <w:top w:val="single" w:sz="4" w:space="0" w:color="auto"/>
              <w:left w:val="single" w:sz="4" w:space="0" w:color="auto"/>
              <w:bottom w:val="single" w:sz="4" w:space="0" w:color="auto"/>
              <w:right w:val="single" w:sz="8"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c>
          <w:tcPr>
            <w:tcW w:w="993" w:type="pct"/>
            <w:tcBorders>
              <w:top w:val="single" w:sz="4" w:space="0" w:color="auto"/>
              <w:left w:val="single" w:sz="8" w:space="0" w:color="auto"/>
              <w:bottom w:val="single" w:sz="4"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r>
      <w:tr w:rsidTr="00D56F6E">
        <w:tblPrEx>
          <w:tblW w:w="5126" w:type="pct"/>
          <w:tblInd w:w="-72" w:type="dxa"/>
          <w:tblLayout w:type="fixed"/>
          <w:tblLook w:val="01E0"/>
        </w:tblPrEx>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p>
        </w:tc>
        <w:tc>
          <w:tcPr>
            <w:tcW w:w="1371" w:type="pct"/>
            <w:gridSpan w:val="5"/>
            <w:tcBorders>
              <w:top w:val="single" w:sz="4" w:space="0" w:color="auto"/>
              <w:left w:val="single" w:sz="12" w:space="0" w:color="auto"/>
              <w:bottom w:val="single" w:sz="4"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Ödev</w:t>
            </w:r>
          </w:p>
        </w:tc>
        <w:tc>
          <w:tcPr>
            <w:tcW w:w="933" w:type="pct"/>
            <w:tcBorders>
              <w:top w:val="single" w:sz="4" w:space="0" w:color="auto"/>
              <w:left w:val="single" w:sz="4" w:space="0" w:color="auto"/>
              <w:bottom w:val="single" w:sz="4" w:space="0" w:color="auto"/>
              <w:right w:val="single" w:sz="8"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1</w:t>
            </w:r>
            <w:r w:rsidRPr="00C867FB">
              <w:rPr>
                <w:rFonts w:ascii="Arial Narrow" w:eastAsia="Times New Roman" w:hAnsi="Arial Narrow" w:cs="Times New Roman"/>
                <w:kern w:val="0"/>
                <w:sz w:val="21"/>
                <w:szCs w:val="21"/>
                <w:lang w:val="tr-TR" w:eastAsia="tr-TR" w:bidi="ar-SA"/>
                <w14:ligatures w14:val="none"/>
              </w:rPr>
              <w:fldChar w:fldCharType="end"/>
            </w:r>
          </w:p>
        </w:tc>
        <w:tc>
          <w:tcPr>
            <w:tcW w:w="993" w:type="pct"/>
            <w:tcBorders>
              <w:top w:val="single" w:sz="4" w:space="0" w:color="auto"/>
              <w:left w:val="single" w:sz="8" w:space="0" w:color="auto"/>
              <w:bottom w:val="single" w:sz="4"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50</w:t>
            </w:r>
          </w:p>
        </w:tc>
      </w:tr>
      <w:tr w:rsidTr="00D56F6E">
        <w:tblPrEx>
          <w:tblW w:w="5126" w:type="pct"/>
          <w:tblInd w:w="-72" w:type="dxa"/>
          <w:tblLayout w:type="fixed"/>
          <w:tblLook w:val="01E0"/>
        </w:tblPrEx>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p>
        </w:tc>
        <w:tc>
          <w:tcPr>
            <w:tcW w:w="1371" w:type="pct"/>
            <w:gridSpan w:val="5"/>
            <w:tcBorders>
              <w:top w:val="single" w:sz="4" w:space="0" w:color="auto"/>
              <w:left w:val="single" w:sz="12" w:space="0" w:color="auto"/>
              <w:bottom w:val="single" w:sz="8"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Proje</w:t>
            </w:r>
          </w:p>
        </w:tc>
        <w:tc>
          <w:tcPr>
            <w:tcW w:w="933" w:type="pct"/>
            <w:tcBorders>
              <w:top w:val="single" w:sz="4" w:space="0" w:color="auto"/>
              <w:left w:val="single" w:sz="4" w:space="0" w:color="auto"/>
              <w:bottom w:val="single" w:sz="8" w:space="0" w:color="auto"/>
              <w:right w:val="single" w:sz="8"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c>
          <w:tcPr>
            <w:tcW w:w="993" w:type="pct"/>
            <w:tcBorders>
              <w:top w:val="single" w:sz="4" w:space="0" w:color="auto"/>
              <w:left w:val="single" w:sz="8" w:space="0" w:color="auto"/>
              <w:bottom w:val="single" w:sz="8"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r>
      <w:tr w:rsidTr="00D56F6E">
        <w:tblPrEx>
          <w:tblW w:w="5126" w:type="pct"/>
          <w:tblInd w:w="-72" w:type="dxa"/>
          <w:tblLayout w:type="fixed"/>
          <w:tblLook w:val="01E0"/>
        </w:tblPrEx>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p>
        </w:tc>
        <w:tc>
          <w:tcPr>
            <w:tcW w:w="1371" w:type="pct"/>
            <w:gridSpan w:val="5"/>
            <w:tcBorders>
              <w:top w:val="single" w:sz="8" w:space="0" w:color="auto"/>
              <w:left w:val="single" w:sz="12" w:space="0" w:color="auto"/>
              <w:bottom w:val="single" w:sz="8"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Rapor</w:t>
            </w:r>
          </w:p>
        </w:tc>
        <w:tc>
          <w:tcPr>
            <w:tcW w:w="933" w:type="pct"/>
            <w:tcBorders>
              <w:top w:val="single" w:sz="8" w:space="0" w:color="auto"/>
              <w:left w:val="single" w:sz="4" w:space="0" w:color="auto"/>
              <w:bottom w:val="single" w:sz="8" w:space="0" w:color="auto"/>
              <w:right w:val="single" w:sz="8"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c>
          <w:tcPr>
            <w:tcW w:w="993" w:type="pct"/>
            <w:tcBorders>
              <w:top w:val="single" w:sz="8" w:space="0" w:color="auto"/>
              <w:left w:val="single" w:sz="8" w:space="0" w:color="auto"/>
              <w:bottom w:val="single" w:sz="8"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r>
      <w:tr w:rsidTr="00D56F6E">
        <w:tblPrEx>
          <w:tblW w:w="5126" w:type="pct"/>
          <w:tblInd w:w="-72" w:type="dxa"/>
          <w:tblLayout w:type="fixed"/>
          <w:tblLook w:val="01E0"/>
        </w:tblPrEx>
        <w:tc>
          <w:tcPr>
            <w:tcW w:w="1703" w:type="pct"/>
            <w:gridSpan w:val="5"/>
            <w:vMerge/>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p>
        </w:tc>
        <w:tc>
          <w:tcPr>
            <w:tcW w:w="1371" w:type="pct"/>
            <w:gridSpan w:val="5"/>
            <w:tcBorders>
              <w:top w:val="single" w:sz="8" w:space="0" w:color="auto"/>
              <w:left w:val="single" w:sz="12" w:space="0" w:color="auto"/>
              <w:bottom w:val="single" w:sz="12" w:space="0" w:color="auto"/>
              <w:right w:val="single" w:sz="4"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Diğer (</w:t>
            </w:r>
            <w:r w:rsidRPr="00D56F6E" w:rsidR="00A43A34">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D56F6E">
              <w:rPr>
                <w:rFonts w:ascii="Arial Narrow" w:eastAsia="Times New Roman" w:hAnsi="Arial Narrow" w:cs="Times New Roman"/>
                <w:kern w:val="0"/>
                <w:sz w:val="21"/>
                <w:szCs w:val="21"/>
                <w:lang w:val="tr-TR" w:eastAsia="tr-TR" w:bidi="ar-SA"/>
                <w14:ligatures w14:val="none"/>
              </w:rPr>
              <w:instrText xml:space="preserve"> FORMTEXT </w:instrText>
            </w:r>
            <w:r w:rsidRPr="00D56F6E" w:rsidR="00A43A34">
              <w:rPr>
                <w:rFonts w:ascii="Arial Narrow" w:eastAsia="Times New Roman" w:hAnsi="Arial Narrow" w:cs="Times New Roman"/>
                <w:kern w:val="0"/>
                <w:sz w:val="21"/>
                <w:szCs w:val="21"/>
                <w:lang w:val="tr-TR" w:eastAsia="tr-TR" w:bidi="ar-SA"/>
                <w14:ligatures w14:val="none"/>
              </w:rPr>
              <w:fldChar w:fldCharType="separate"/>
            </w:r>
            <w:r w:rsidRPr="00D56F6E">
              <w:rPr>
                <w:rFonts w:ascii="Arial Narrow" w:eastAsia="Times New Roman" w:hAnsi="Arial Narrow" w:cs="Times New Roman"/>
                <w:kern w:val="0"/>
                <w:sz w:val="21"/>
                <w:szCs w:val="21"/>
                <w:lang w:val="tr-TR" w:eastAsia="tr-TR" w:bidi="ar-SA"/>
                <w14:ligatures w14:val="none"/>
              </w:rPr>
              <w:t> </w:t>
            </w:r>
            <w:r w:rsidRPr="00D56F6E">
              <w:rPr>
                <w:rFonts w:ascii="Arial Narrow" w:eastAsia="Times New Roman" w:hAnsi="Arial Narrow" w:cs="Times New Roman"/>
                <w:kern w:val="0"/>
                <w:sz w:val="21"/>
                <w:szCs w:val="21"/>
                <w:lang w:val="tr-TR" w:eastAsia="tr-TR" w:bidi="ar-SA"/>
                <w14:ligatures w14:val="none"/>
              </w:rPr>
              <w:t> </w:t>
            </w:r>
            <w:r w:rsidRPr="00D56F6E">
              <w:rPr>
                <w:rFonts w:ascii="Arial Narrow" w:eastAsia="Times New Roman" w:hAnsi="Arial Narrow" w:cs="Times New Roman"/>
                <w:kern w:val="0"/>
                <w:sz w:val="21"/>
                <w:szCs w:val="21"/>
                <w:lang w:val="tr-TR" w:eastAsia="tr-TR" w:bidi="ar-SA"/>
                <w14:ligatures w14:val="none"/>
              </w:rPr>
              <w:t> </w:t>
            </w:r>
            <w:r w:rsidRPr="00D56F6E">
              <w:rPr>
                <w:rFonts w:ascii="Arial Narrow" w:eastAsia="Times New Roman" w:hAnsi="Arial Narrow" w:cs="Times New Roman"/>
                <w:kern w:val="0"/>
                <w:sz w:val="21"/>
                <w:szCs w:val="21"/>
                <w:lang w:val="tr-TR" w:eastAsia="tr-TR" w:bidi="ar-SA"/>
                <w14:ligatures w14:val="none"/>
              </w:rPr>
              <w:t> </w:t>
            </w:r>
            <w:r w:rsidRPr="00D56F6E">
              <w:rPr>
                <w:rFonts w:ascii="Arial Narrow" w:eastAsia="Times New Roman" w:hAnsi="Arial Narrow" w:cs="Times New Roman"/>
                <w:kern w:val="0"/>
                <w:sz w:val="21"/>
                <w:szCs w:val="21"/>
                <w:lang w:val="tr-TR" w:eastAsia="tr-TR" w:bidi="ar-SA"/>
                <w14:ligatures w14:val="none"/>
              </w:rPr>
              <w:t> </w:t>
            </w:r>
            <w:r w:rsidRPr="00D56F6E" w:rsidR="00A43A34">
              <w:rPr>
                <w:rFonts w:ascii="Arial Narrow" w:eastAsia="Times New Roman" w:hAnsi="Arial Narrow" w:cs="Times New Roman"/>
                <w:kern w:val="0"/>
                <w:sz w:val="21"/>
                <w:szCs w:val="21"/>
                <w:lang w:val="tr-TR" w:eastAsia="tr-TR" w:bidi="ar-SA"/>
                <w14:ligatures w14:val="none"/>
              </w:rPr>
              <w:fldChar w:fldCharType="end"/>
            </w:r>
            <w:r w:rsidRPr="00C867FB">
              <w:rPr>
                <w:rFonts w:ascii="Arial Narrow" w:eastAsia="Times New Roman" w:hAnsi="Arial Narrow" w:cs="Times New Roman"/>
                <w:kern w:val="0"/>
                <w:sz w:val="21"/>
                <w:szCs w:val="21"/>
                <w:lang w:val="tr-TR" w:eastAsia="tr-TR" w:bidi="ar-SA"/>
                <w14:ligatures w14:val="none"/>
              </w:rPr>
              <w:t>)</w:t>
            </w:r>
          </w:p>
        </w:tc>
        <w:tc>
          <w:tcPr>
            <w:tcW w:w="933" w:type="pct"/>
            <w:tcBorders>
              <w:top w:val="single" w:sz="8" w:space="0" w:color="auto"/>
              <w:left w:val="single" w:sz="4" w:space="0" w:color="auto"/>
              <w:bottom w:val="single" w:sz="12" w:space="0" w:color="auto"/>
              <w:right w:val="single" w:sz="8"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c>
          <w:tcPr>
            <w:tcW w:w="993" w:type="pct"/>
            <w:tcBorders>
              <w:top w:val="single" w:sz="8" w:space="0" w:color="auto"/>
              <w:left w:val="single" w:sz="8" w:space="0" w:color="auto"/>
              <w:bottom w:val="single" w:sz="12"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r>
      <w:tr w:rsidTr="00D56F6E">
        <w:tblPrEx>
          <w:tblW w:w="5126" w:type="pct"/>
          <w:tblInd w:w="-72" w:type="dxa"/>
          <w:tblLayout w:type="fixed"/>
          <w:tblLook w:val="01E0"/>
        </w:tblPrEx>
        <w:trPr>
          <w:trHeight w:val="337"/>
        </w:trPr>
        <w:tc>
          <w:tcPr>
            <w:tcW w:w="1703"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YARIYIL SONU SINAVI</w:t>
            </w:r>
          </w:p>
        </w:tc>
        <w:tc>
          <w:tcPr>
            <w:tcW w:w="1371" w:type="pct"/>
            <w:gridSpan w:val="5"/>
            <w:tcBorders>
              <w:top w:val="single" w:sz="12" w:space="0" w:color="auto"/>
              <w:left w:val="single" w:sz="12" w:space="0" w:color="auto"/>
              <w:bottom w:val="single" w:sz="8" w:space="0" w:color="auto"/>
              <w:right w:val="single" w:sz="4" w:space="0" w:color="auto"/>
            </w:tcBorders>
            <w:shd w:val="clear" w:color="auto" w:fill="auto"/>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p>
        </w:tc>
        <w:tc>
          <w:tcPr>
            <w:tcW w:w="933" w:type="pct"/>
            <w:tcBorders>
              <w:top w:val="single" w:sz="12" w:space="0" w:color="auto"/>
              <w:left w:val="single" w:sz="4" w:space="0" w:color="auto"/>
              <w:bottom w:val="single" w:sz="8" w:space="0" w:color="auto"/>
              <w:right w:val="single" w:sz="8"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1</w:t>
            </w:r>
            <w:r w:rsidRPr="00C867FB">
              <w:rPr>
                <w:rFonts w:ascii="Arial Narrow" w:eastAsia="Times New Roman" w:hAnsi="Arial Narrow" w:cs="Times New Roman"/>
                <w:kern w:val="0"/>
                <w:sz w:val="21"/>
                <w:szCs w:val="21"/>
                <w:lang w:val="tr-TR" w:eastAsia="tr-TR" w:bidi="ar-SA"/>
                <w14:ligatures w14:val="none"/>
              </w:rPr>
              <w:fldChar w:fldCharType="end"/>
            </w:r>
          </w:p>
        </w:tc>
        <w:tc>
          <w:tcPr>
            <w:tcW w:w="993" w:type="pct"/>
            <w:tcBorders>
              <w:top w:val="single" w:sz="12" w:space="0" w:color="auto"/>
              <w:left w:val="single" w:sz="8" w:space="0" w:color="auto"/>
              <w:bottom w:val="single" w:sz="8" w:space="0" w:color="auto"/>
              <w:right w:val="single" w:sz="12" w:space="0" w:color="auto"/>
            </w:tcBorders>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50</w:t>
            </w:r>
          </w:p>
        </w:tc>
      </w:tr>
      <w:tr w:rsidTr="00D56F6E">
        <w:tblPrEx>
          <w:tblW w:w="5126" w:type="pct"/>
          <w:tblInd w:w="-72" w:type="dxa"/>
          <w:tblLayout w:type="fixed"/>
          <w:tblLook w:val="01E0"/>
        </w:tblPrEx>
        <w:trPr>
          <w:trHeight w:val="276"/>
        </w:trPr>
        <w:tc>
          <w:tcPr>
            <w:tcW w:w="1703"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VARSA ÖNERİLEN ÖNKOŞUL(LAR)</w:t>
            </w:r>
          </w:p>
        </w:tc>
        <w:tc>
          <w:tcPr>
            <w:tcW w:w="3297"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w:t>
            </w:r>
            <w:r w:rsidRPr="00C867FB">
              <w:rPr>
                <w:rFonts w:ascii="Arial Narrow" w:eastAsia="Times New Roman" w:hAnsi="Arial Narrow" w:cs="Times New Roman"/>
                <w:kern w:val="0"/>
                <w:sz w:val="21"/>
                <w:szCs w:val="21"/>
                <w:lang w:val="tr-TR" w:eastAsia="tr-TR" w:bidi="ar-SA"/>
                <w14:ligatures w14:val="none"/>
              </w:rPr>
              <w:fldChar w:fldCharType="end"/>
            </w:r>
          </w:p>
        </w:tc>
      </w:tr>
      <w:tr w:rsidTr="00D56F6E">
        <w:tblPrEx>
          <w:tblW w:w="5126" w:type="pct"/>
          <w:tblInd w:w="-72" w:type="dxa"/>
          <w:tblLayout w:type="fixed"/>
          <w:tblLook w:val="01E0"/>
        </w:tblPrEx>
        <w:trPr>
          <w:trHeight w:val="356"/>
        </w:trPr>
        <w:tc>
          <w:tcPr>
            <w:tcW w:w="1703" w:type="pct"/>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DERSİN KISA İÇERİĞİ</w:t>
            </w:r>
          </w:p>
        </w:tc>
        <w:tc>
          <w:tcPr>
            <w:tcW w:w="3297" w:type="pct"/>
            <w:gridSpan w:val="7"/>
            <w:tcBorders>
              <w:top w:val="single" w:sz="12" w:space="0" w:color="auto"/>
              <w:left w:val="single" w:sz="12" w:space="0" w:color="auto"/>
              <w:bottom w:val="single" w:sz="12" w:space="0" w:color="auto"/>
              <w:right w:val="single" w:sz="12" w:space="0" w:color="auto"/>
            </w:tcBorders>
            <w:shd w:val="clear" w:color="auto" w:fill="auto"/>
            <w:vAlign w:val="center"/>
          </w:tcPr>
          <w:p w:rsidR="00145FF3" w:rsidRPr="00C867FB" w:rsidP="000F7DF2">
            <w:pPr>
              <w:spacing w:after="0" w:line="240" w:lineRule="auto"/>
              <w:rPr>
                <w:rFonts w:ascii="Arial Narrow" w:eastAsia="Times New Roman" w:hAnsi="Arial Narrow" w:cs="Times New Roman"/>
                <w:kern w:val="0"/>
                <w:sz w:val="21"/>
                <w:szCs w:val="21"/>
                <w:lang w:val="tr-TR" w:eastAsia="tr-TR" w:bidi="ar-SA"/>
                <w14:ligatures w14:val="none"/>
              </w:rPr>
            </w:pPr>
            <w:r w:rsidRPr="000F7DF2">
              <w:rPr>
                <w:rFonts w:ascii="Arial Narrow" w:eastAsia="Times New Roman" w:hAnsi="Arial Narrow" w:cs="Times New Roman"/>
                <w:kern w:val="0"/>
                <w:sz w:val="21"/>
                <w:szCs w:val="21"/>
                <w:lang w:val="tr-TR" w:eastAsia="tr-TR" w:bidi="ar-SA"/>
                <w14:ligatures w14:val="none"/>
              </w:rPr>
              <w:t xml:space="preserve">Yaşam temelli öğrenme kuramında, </w:t>
            </w:r>
            <w:r>
              <w:rPr>
                <w:rFonts w:ascii="Arial Narrow" w:eastAsia="Times New Roman" w:hAnsi="Arial Narrow" w:cs="Times New Roman"/>
                <w:kern w:val="0"/>
                <w:sz w:val="21"/>
                <w:szCs w:val="21"/>
                <w:lang w:val="tr-TR" w:eastAsia="tr-TR" w:bidi="ar-SA"/>
                <w14:ligatures w14:val="none"/>
              </w:rPr>
              <w:t>bireylerin</w:t>
            </w:r>
            <w:r w:rsidRPr="000F7DF2">
              <w:rPr>
                <w:rFonts w:ascii="Arial Narrow" w:eastAsia="Times New Roman" w:hAnsi="Arial Narrow" w:cs="Times New Roman"/>
                <w:kern w:val="0"/>
                <w:sz w:val="21"/>
                <w:szCs w:val="21"/>
                <w:lang w:val="tr-TR" w:eastAsia="tr-TR" w:bidi="ar-SA"/>
                <w14:ligatures w14:val="none"/>
              </w:rPr>
              <w:t xml:space="preserve"> günlük hayatta karşılaştıkları olayları öğrendiği bilgilerle yorumlayabilmeli, basit bilimsel yazıları ve günlük radyo ve televizyon haberlerini yorumlayabilmeli, günlük yaşamın içinde de y</w:t>
            </w:r>
            <w:r>
              <w:rPr>
                <w:rFonts w:ascii="Arial Narrow" w:eastAsia="Times New Roman" w:hAnsi="Arial Narrow" w:cs="Times New Roman"/>
                <w:kern w:val="0"/>
                <w:sz w:val="21"/>
                <w:szCs w:val="21"/>
                <w:lang w:val="tr-TR" w:eastAsia="tr-TR" w:bidi="ar-SA"/>
                <w14:ligatures w14:val="none"/>
              </w:rPr>
              <w:t>er alan konuları</w:t>
            </w:r>
            <w:r w:rsidR="00D007C3">
              <w:rPr>
                <w:rFonts w:ascii="Arial Narrow" w:eastAsia="Times New Roman" w:hAnsi="Arial Narrow" w:cs="Times New Roman"/>
                <w:kern w:val="0"/>
                <w:sz w:val="21"/>
                <w:szCs w:val="21"/>
                <w:lang w:val="tr-TR" w:eastAsia="tr-TR" w:bidi="ar-SA"/>
                <w14:ligatures w14:val="none"/>
              </w:rPr>
              <w:t>n öğretimi</w:t>
            </w:r>
            <w:r>
              <w:rPr>
                <w:rFonts w:ascii="Arial Narrow" w:eastAsia="Times New Roman" w:hAnsi="Arial Narrow" w:cs="Times New Roman"/>
                <w:kern w:val="0"/>
                <w:sz w:val="21"/>
                <w:szCs w:val="21"/>
                <w:lang w:val="tr-TR" w:eastAsia="tr-TR" w:bidi="ar-SA"/>
                <w14:ligatures w14:val="none"/>
              </w:rPr>
              <w:t xml:space="preserve"> </w:t>
            </w:r>
          </w:p>
        </w:tc>
      </w:tr>
      <w:tr w:rsidTr="0015592A">
        <w:tblPrEx>
          <w:tblW w:w="5126" w:type="pct"/>
          <w:tblInd w:w="-72" w:type="dxa"/>
          <w:tblLayout w:type="fixed"/>
          <w:tblLook w:val="01E0"/>
        </w:tblPrEx>
        <w:trPr>
          <w:trHeight w:val="338"/>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DERSİN AMAÇLARI</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P="0015592A">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w:t>
            </w:r>
            <w:r w:rsidRPr="00CE202D" w:rsidR="00CE202D">
              <w:rPr>
                <w:rFonts w:ascii="Arial Narrow" w:eastAsia="Times New Roman" w:hAnsi="Arial Narrow" w:cs="Times New Roman"/>
                <w:kern w:val="0"/>
                <w:sz w:val="21"/>
                <w:szCs w:val="21"/>
                <w:lang w:val="tr-TR" w:eastAsia="tr-TR" w:bidi="ar-SA"/>
                <w14:ligatures w14:val="none"/>
              </w:rPr>
              <w:t>ilimsel kavramları günlük yaşamdan seçilmiş olaylar</w:t>
            </w:r>
            <w:r w:rsidR="00ED138A">
              <w:rPr>
                <w:rFonts w:ascii="Arial Narrow" w:eastAsia="Times New Roman" w:hAnsi="Arial Narrow" w:cs="Times New Roman"/>
                <w:kern w:val="0"/>
                <w:sz w:val="21"/>
                <w:szCs w:val="21"/>
                <w:lang w:val="tr-TR" w:eastAsia="tr-TR" w:bidi="ar-SA"/>
                <w14:ligatures w14:val="none"/>
              </w:rPr>
              <w:t xml:space="preserve"> ile ilişkilendirmek</w:t>
            </w:r>
            <w:r>
              <w:rPr>
                <w:rFonts w:ascii="Arial Narrow" w:eastAsia="Times New Roman" w:hAnsi="Arial Narrow" w:cs="Times New Roman"/>
                <w:kern w:val="0"/>
                <w:sz w:val="21"/>
                <w:szCs w:val="21"/>
                <w:lang w:val="tr-TR" w:eastAsia="tr-TR" w:bidi="ar-SA"/>
                <w14:ligatures w14:val="none"/>
              </w:rPr>
              <w:t xml:space="preserve">, </w:t>
            </w:r>
            <w:r w:rsidRPr="00CE202D" w:rsidR="00CE202D">
              <w:rPr>
                <w:rFonts w:ascii="Arial Narrow" w:eastAsia="Times New Roman" w:hAnsi="Arial Narrow" w:cs="Times New Roman"/>
                <w:kern w:val="0"/>
                <w:sz w:val="21"/>
                <w:szCs w:val="21"/>
                <w:lang w:val="tr-TR" w:eastAsia="tr-TR" w:bidi="ar-SA"/>
                <w14:ligatures w14:val="none"/>
              </w:rPr>
              <w:t>gerçek yaşam konuları ile fen bilimleri arasındaki ilişkinin farkına varmalarını sağlamak</w:t>
            </w:r>
          </w:p>
          <w:p w:rsidR="00D007C3" w:rsidP="0015592A">
            <w:pPr>
              <w:spacing w:after="0" w:line="240" w:lineRule="auto"/>
              <w:rPr>
                <w:rFonts w:ascii="Arial Narrow" w:eastAsia="Times New Roman" w:hAnsi="Arial Narrow" w:cs="Times New Roman"/>
                <w:kern w:val="0"/>
                <w:sz w:val="21"/>
                <w:szCs w:val="21"/>
                <w:lang w:val="tr-TR" w:eastAsia="tr-TR" w:bidi="ar-SA"/>
                <w14:ligatures w14:val="none"/>
              </w:rPr>
            </w:pPr>
          </w:p>
          <w:p w:rsidR="00ED138A" w:rsidP="0015592A">
            <w:pPr>
              <w:spacing w:after="0" w:line="240" w:lineRule="auto"/>
              <w:rPr>
                <w:rFonts w:ascii="Arial Narrow" w:eastAsia="Times New Roman" w:hAnsi="Arial Narrow" w:cs="Times New Roman"/>
                <w:kern w:val="0"/>
                <w:sz w:val="21"/>
                <w:szCs w:val="21"/>
                <w:lang w:val="tr-TR" w:eastAsia="tr-TR" w:bidi="ar-SA"/>
                <w14:ligatures w14:val="none"/>
              </w:rPr>
            </w:pPr>
            <w:r w:rsidRPr="00ED138A">
              <w:rPr>
                <w:rFonts w:ascii="Arial Narrow" w:eastAsia="Times New Roman" w:hAnsi="Arial Narrow" w:cs="Times New Roman"/>
                <w:kern w:val="0"/>
                <w:sz w:val="21"/>
                <w:szCs w:val="21"/>
                <w:lang w:val="tr-TR" w:eastAsia="tr-TR" w:bidi="ar-SA"/>
                <w14:ligatures w14:val="none"/>
              </w:rPr>
              <w:t>Yaşam temelli materyaller</w:t>
            </w:r>
            <w:r w:rsidR="00D007C3">
              <w:rPr>
                <w:rFonts w:ascii="Arial Narrow" w:eastAsia="Times New Roman" w:hAnsi="Arial Narrow" w:cs="Times New Roman"/>
                <w:kern w:val="0"/>
                <w:sz w:val="21"/>
                <w:szCs w:val="21"/>
                <w:lang w:val="tr-TR" w:eastAsia="tr-TR" w:bidi="ar-SA"/>
                <w14:ligatures w14:val="none"/>
              </w:rPr>
              <w:t xml:space="preserve"> ile </w:t>
            </w:r>
            <w:r w:rsidRPr="00ED138A">
              <w:rPr>
                <w:rFonts w:ascii="Arial Narrow" w:eastAsia="Times New Roman" w:hAnsi="Arial Narrow" w:cs="Times New Roman"/>
                <w:kern w:val="0"/>
                <w:sz w:val="21"/>
                <w:szCs w:val="21"/>
                <w:lang w:val="tr-TR" w:eastAsia="tr-TR" w:bidi="ar-SA"/>
                <w14:ligatures w14:val="none"/>
              </w:rPr>
              <w:t>günlük yaşamları ve okuldaki fen dersleri arasındaki ilişkileri görmelerini ve fark etmelerini sağla</w:t>
            </w:r>
            <w:r w:rsidR="00D007C3">
              <w:rPr>
                <w:rFonts w:ascii="Arial Narrow" w:eastAsia="Times New Roman" w:hAnsi="Arial Narrow" w:cs="Times New Roman"/>
                <w:kern w:val="0"/>
                <w:sz w:val="21"/>
                <w:szCs w:val="21"/>
                <w:lang w:val="tr-TR" w:eastAsia="tr-TR" w:bidi="ar-SA"/>
                <w14:ligatures w14:val="none"/>
              </w:rPr>
              <w:t>mayı amaçlamaktadır.</w:t>
            </w:r>
          </w:p>
          <w:p w:rsidR="00377A9D"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p>
        </w:tc>
      </w:tr>
      <w:tr w:rsidTr="0015592A">
        <w:tblPrEx>
          <w:tblW w:w="5126" w:type="pct"/>
          <w:tblInd w:w="-72" w:type="dxa"/>
          <w:tblLayout w:type="fixed"/>
          <w:tblLook w:val="01E0"/>
        </w:tblPrEx>
        <w:trPr>
          <w:trHeight w:val="334"/>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DERSİN MESLEK EĞİTİMİNİ SAĞLAMAYA YÖNELİK KATKISI</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RPr="00C867FB" w:rsidP="000F7DF2">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Öğretmenlerin </w:t>
            </w:r>
            <w:r w:rsidRPr="000F7DF2">
              <w:rPr>
                <w:rFonts w:ascii="Arial Narrow" w:eastAsia="Times New Roman" w:hAnsi="Arial Narrow" w:cs="Times New Roman"/>
                <w:kern w:val="0"/>
                <w:sz w:val="21"/>
                <w:szCs w:val="21"/>
                <w:lang w:val="tr-TR" w:eastAsia="tr-TR" w:bidi="ar-SA"/>
                <w14:ligatures w14:val="none"/>
              </w:rPr>
              <w:t>fenin günlük yaşamımızdaki varlığı, hayatımızla olan ilişkileri, nerede nasıl ve hangi sorularına cevap bulmada, farklı bağlamlarla</w:t>
            </w:r>
            <w:r>
              <w:rPr>
                <w:rFonts w:ascii="Arial Narrow" w:eastAsia="Times New Roman" w:hAnsi="Arial Narrow" w:cs="Times New Roman"/>
                <w:kern w:val="0"/>
                <w:sz w:val="21"/>
                <w:szCs w:val="21"/>
                <w:lang w:val="tr-TR" w:eastAsia="tr-TR" w:bidi="ar-SA"/>
                <w14:ligatures w14:val="none"/>
              </w:rPr>
              <w:t xml:space="preserve"> teorik bilgileri anlamalarına ve nasıl anlatabileceklerine yönelik katkısı</w:t>
            </w:r>
          </w:p>
        </w:tc>
      </w:tr>
      <w:tr w:rsidTr="0015592A">
        <w:tblPrEx>
          <w:tblW w:w="5126" w:type="pct"/>
          <w:tblInd w:w="-72" w:type="dxa"/>
          <w:tblLayout w:type="fixed"/>
          <w:tblLook w:val="01E0"/>
        </w:tblPrEx>
        <w:trPr>
          <w:trHeight w:val="328"/>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DERSİN ÖĞRENİM ÇIKTILARI</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P="0015592A">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Yaşam temelli öğrenme yaklaşımını açıklar.</w:t>
            </w:r>
          </w:p>
          <w:p w:rsidR="00D007C3" w:rsidP="0015592A">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w:t>
            </w:r>
            <w:r w:rsidRPr="00CE202D">
              <w:rPr>
                <w:rFonts w:ascii="Arial Narrow" w:eastAsia="Times New Roman" w:hAnsi="Arial Narrow" w:cs="Times New Roman"/>
                <w:kern w:val="0"/>
                <w:sz w:val="21"/>
                <w:szCs w:val="21"/>
                <w:lang w:val="tr-TR" w:eastAsia="tr-TR" w:bidi="ar-SA"/>
                <w14:ligatures w14:val="none"/>
              </w:rPr>
              <w:t>ilimsel kavramları günlük yaşamdan seçilmiş olaylar</w:t>
            </w:r>
            <w:r>
              <w:rPr>
                <w:rFonts w:ascii="Arial Narrow" w:eastAsia="Times New Roman" w:hAnsi="Arial Narrow" w:cs="Times New Roman"/>
                <w:kern w:val="0"/>
                <w:sz w:val="21"/>
                <w:szCs w:val="21"/>
                <w:lang w:val="tr-TR" w:eastAsia="tr-TR" w:bidi="ar-SA"/>
                <w14:ligatures w14:val="none"/>
              </w:rPr>
              <w:t xml:space="preserve"> ile ilişkilendirmek.</w:t>
            </w:r>
          </w:p>
          <w:p w:rsidR="000166D8" w:rsidP="0015592A">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F</w:t>
            </w:r>
            <w:r w:rsidRPr="000166D8">
              <w:rPr>
                <w:rFonts w:ascii="Arial Narrow" w:eastAsia="Times New Roman" w:hAnsi="Arial Narrow" w:cs="Times New Roman"/>
                <w:kern w:val="0"/>
                <w:sz w:val="21"/>
                <w:szCs w:val="21"/>
                <w:lang w:val="tr-TR" w:eastAsia="tr-TR" w:bidi="ar-SA"/>
                <w14:ligatures w14:val="none"/>
              </w:rPr>
              <w:t>en okurya</w:t>
            </w:r>
            <w:r>
              <w:rPr>
                <w:rFonts w:ascii="Arial Narrow" w:eastAsia="Times New Roman" w:hAnsi="Arial Narrow" w:cs="Times New Roman"/>
                <w:kern w:val="0"/>
                <w:sz w:val="21"/>
                <w:szCs w:val="21"/>
                <w:lang w:val="tr-TR" w:eastAsia="tr-TR" w:bidi="ar-SA"/>
                <w14:ligatures w14:val="none"/>
              </w:rPr>
              <w:t>zarı bireyler olarak yetişmeleri.</w:t>
            </w:r>
          </w:p>
          <w:p w:rsidR="00D007C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p>
        </w:tc>
      </w:tr>
      <w:tr w:rsidTr="0015592A">
        <w:tblPrEx>
          <w:tblW w:w="5126" w:type="pct"/>
          <w:tblInd w:w="-72" w:type="dxa"/>
          <w:tblLayout w:type="fixed"/>
          <w:tblLook w:val="01E0"/>
        </w:tblPrEx>
        <w:trPr>
          <w:trHeight w:val="310"/>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TEMEL DERS KİTABI</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5F7F81" w:rsidP="0076168B">
            <w:pPr>
              <w:spacing w:after="0" w:line="240" w:lineRule="auto"/>
              <w:rPr>
                <w:rFonts w:ascii="Arial Narrow" w:eastAsia="Times New Roman" w:hAnsi="Arial Narrow" w:cs="Times New Roman"/>
                <w:kern w:val="0"/>
                <w:sz w:val="21"/>
                <w:szCs w:val="21"/>
                <w:lang w:val="tr-TR" w:eastAsia="tr-TR" w:bidi="ar-SA"/>
                <w14:ligatures w14:val="none"/>
              </w:rPr>
            </w:pPr>
            <w:r w:rsidRPr="005F7F81">
              <w:rPr>
                <w:rFonts w:ascii="Arial Narrow" w:eastAsia="Times New Roman" w:hAnsi="Arial Narrow" w:cs="Times New Roman"/>
                <w:kern w:val="0"/>
                <w:sz w:val="21"/>
                <w:szCs w:val="21"/>
                <w:lang w:val="tr-TR" w:eastAsia="tr-TR" w:bidi="ar-SA"/>
                <w14:ligatures w14:val="none"/>
              </w:rPr>
              <w:t xml:space="preserve">Bennett, J. (2003). </w:t>
            </w:r>
            <w:r w:rsidRPr="005F7F81">
              <w:rPr>
                <w:rFonts w:ascii="Arial Narrow" w:eastAsia="Times New Roman" w:hAnsi="Arial Narrow" w:cs="Times New Roman"/>
                <w:kern w:val="0"/>
                <w:sz w:val="21"/>
                <w:szCs w:val="21"/>
                <w:lang w:val="tr-TR" w:eastAsia="tr-TR" w:bidi="ar-SA"/>
                <w14:ligatures w14:val="none"/>
              </w:rPr>
              <w:t>Teaching</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and</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learning</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science</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London</w:t>
            </w:r>
            <w:r w:rsidRPr="005F7F81">
              <w:rPr>
                <w:rFonts w:ascii="Arial Narrow" w:eastAsia="Times New Roman" w:hAnsi="Arial Narrow" w:cs="Times New Roman"/>
                <w:kern w:val="0"/>
                <w:sz w:val="21"/>
                <w:szCs w:val="21"/>
                <w:lang w:val="tr-TR" w:eastAsia="tr-TR" w:bidi="ar-SA"/>
                <w14:ligatures w14:val="none"/>
              </w:rPr>
              <w:t xml:space="preserve">: </w:t>
            </w:r>
            <w:r w:rsidRPr="005F7F81">
              <w:rPr>
                <w:rFonts w:ascii="Arial Narrow" w:eastAsia="Times New Roman" w:hAnsi="Arial Narrow" w:cs="Times New Roman"/>
                <w:kern w:val="0"/>
                <w:sz w:val="21"/>
                <w:szCs w:val="21"/>
                <w:lang w:val="tr-TR" w:eastAsia="tr-TR" w:bidi="ar-SA"/>
                <w14:ligatures w14:val="none"/>
              </w:rPr>
              <w:t>Bookcraft</w:t>
            </w:r>
            <w:r w:rsidRPr="005F7F81">
              <w:rPr>
                <w:rFonts w:ascii="Arial Narrow" w:eastAsia="Times New Roman" w:hAnsi="Arial Narrow" w:cs="Times New Roman"/>
                <w:kern w:val="0"/>
                <w:sz w:val="21"/>
                <w:szCs w:val="21"/>
                <w:lang w:val="tr-TR" w:eastAsia="tr-TR" w:bidi="ar-SA"/>
                <w14:ligatures w14:val="none"/>
              </w:rPr>
              <w:t>.</w:t>
            </w:r>
          </w:p>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 xml:space="preserve">Çepni, S., &amp; Özmen, H. (2012). Yaşam (bağlam) temelli ve beyin temelli öğrenme kuramları ve fen bilimleri öğretimindeki uygulamaları. Çepni (Ed.), Kuramdan uygulamaya fen ve teknoloji öğretimi. Ankara: </w:t>
            </w:r>
            <w:r w:rsidRPr="0076168B">
              <w:rPr>
                <w:rFonts w:ascii="Arial Narrow" w:eastAsia="Times New Roman" w:hAnsi="Arial Narrow" w:cs="Times New Roman"/>
                <w:kern w:val="0"/>
                <w:sz w:val="21"/>
                <w:szCs w:val="21"/>
                <w:lang w:val="tr-TR" w:eastAsia="tr-TR" w:bidi="ar-SA"/>
                <w14:ligatures w14:val="none"/>
              </w:rPr>
              <w:t>Pegem</w:t>
            </w:r>
            <w:r w:rsidRPr="0076168B">
              <w:rPr>
                <w:rFonts w:ascii="Arial Narrow" w:eastAsia="Times New Roman" w:hAnsi="Arial Narrow" w:cs="Times New Roman"/>
                <w:kern w:val="0"/>
                <w:sz w:val="21"/>
                <w:szCs w:val="21"/>
                <w:lang w:val="tr-TR" w:eastAsia="tr-TR" w:bidi="ar-SA"/>
                <w14:ligatures w14:val="none"/>
              </w:rPr>
              <w:t xml:space="preserve"> A.</w:t>
            </w:r>
          </w:p>
        </w:tc>
      </w:tr>
      <w:tr w:rsidTr="0015592A">
        <w:tblPrEx>
          <w:tblW w:w="5126" w:type="pct"/>
          <w:tblInd w:w="-72" w:type="dxa"/>
          <w:tblLayout w:type="fixed"/>
          <w:tblLook w:val="01E0"/>
        </w:tblPrEx>
        <w:trPr>
          <w:trHeight w:val="348"/>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YARDIMCI KAYNAKLAR</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76168B" w:rsidP="0015592A">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Ar, M. E. (2019). </w:t>
            </w:r>
            <w:r w:rsidRPr="0076168B">
              <w:rPr>
                <w:rFonts w:ascii="Arial Narrow" w:eastAsia="Times New Roman" w:hAnsi="Arial Narrow" w:cs="Times New Roman"/>
                <w:i/>
                <w:iCs/>
                <w:kern w:val="0"/>
                <w:sz w:val="21"/>
                <w:szCs w:val="21"/>
                <w:lang w:val="tr-TR" w:eastAsia="tr-TR" w:bidi="ar-SA"/>
                <w14:ligatures w14:val="none"/>
              </w:rPr>
              <w:t>Fen bilimleri öğretmenlerine yönelik geliştirilen nitelikli yaşam temelli açık uçlu soru hazırlama kursunun uygulanması ve değerlendirilmesi</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kern w:val="0"/>
                <w:sz w:val="21"/>
                <w:szCs w:val="21"/>
                <w:lang w:val="tr-TR" w:eastAsia="tr-TR" w:bidi="ar-SA"/>
                <w14:ligatures w14:val="none"/>
              </w:rPr>
              <w:t>Doctoral</w:t>
            </w:r>
            <w:r w:rsidRPr="0076168B">
              <w:rPr>
                <w:rFonts w:ascii="Arial Narrow" w:eastAsia="Times New Roman" w:hAnsi="Arial Narrow" w:cs="Times New Roman"/>
                <w:kern w:val="0"/>
                <w:sz w:val="21"/>
                <w:szCs w:val="21"/>
                <w:lang w:val="tr-TR" w:eastAsia="tr-TR" w:bidi="ar-SA"/>
                <w14:ligatures w14:val="none"/>
              </w:rPr>
              <w:t xml:space="preserve"> </w:t>
            </w:r>
            <w:r w:rsidRPr="0076168B">
              <w:rPr>
                <w:rFonts w:ascii="Arial Narrow" w:eastAsia="Times New Roman" w:hAnsi="Arial Narrow" w:cs="Times New Roman"/>
                <w:kern w:val="0"/>
                <w:sz w:val="21"/>
                <w:szCs w:val="21"/>
                <w:lang w:val="tr-TR" w:eastAsia="tr-TR" w:bidi="ar-SA"/>
                <w14:ligatures w14:val="none"/>
              </w:rPr>
              <w:t>dissertation</w:t>
            </w:r>
            <w:r w:rsidRPr="0076168B">
              <w:rPr>
                <w:rFonts w:ascii="Arial Narrow" w:eastAsia="Times New Roman" w:hAnsi="Arial Narrow" w:cs="Times New Roman"/>
                <w:kern w:val="0"/>
                <w:sz w:val="21"/>
                <w:szCs w:val="21"/>
                <w:lang w:val="tr-TR" w:eastAsia="tr-TR" w:bidi="ar-SA"/>
                <w14:ligatures w14:val="none"/>
              </w:rPr>
              <w:t xml:space="preserve">, Bursa </w:t>
            </w:r>
            <w:r w:rsidRPr="0076168B">
              <w:rPr>
                <w:rFonts w:ascii="Arial Narrow" w:eastAsia="Times New Roman" w:hAnsi="Arial Narrow" w:cs="Times New Roman"/>
                <w:kern w:val="0"/>
                <w:sz w:val="21"/>
                <w:szCs w:val="21"/>
                <w:lang w:val="tr-TR" w:eastAsia="tr-TR" w:bidi="ar-SA"/>
                <w14:ligatures w14:val="none"/>
              </w:rPr>
              <w:t>Uludag</w:t>
            </w:r>
            <w:r w:rsidRPr="0076168B">
              <w:rPr>
                <w:rFonts w:ascii="Arial Narrow" w:eastAsia="Times New Roman" w:hAnsi="Arial Narrow" w:cs="Times New Roman"/>
                <w:kern w:val="0"/>
                <w:sz w:val="21"/>
                <w:szCs w:val="21"/>
                <w:lang w:val="tr-TR" w:eastAsia="tr-TR" w:bidi="ar-SA"/>
                <w14:ligatures w14:val="none"/>
              </w:rPr>
              <w:t xml:space="preserve"> </w:t>
            </w:r>
            <w:r w:rsidRPr="0076168B">
              <w:rPr>
                <w:rFonts w:ascii="Arial Narrow" w:eastAsia="Times New Roman" w:hAnsi="Arial Narrow" w:cs="Times New Roman"/>
                <w:kern w:val="0"/>
                <w:sz w:val="21"/>
                <w:szCs w:val="21"/>
                <w:lang w:val="tr-TR" w:eastAsia="tr-TR" w:bidi="ar-SA"/>
                <w14:ligatures w14:val="none"/>
              </w:rPr>
              <w:t>University</w:t>
            </w:r>
            <w:r w:rsidRPr="0076168B">
              <w:rPr>
                <w:rFonts w:ascii="Arial Narrow" w:eastAsia="Times New Roman" w:hAnsi="Arial Narrow" w:cs="Times New Roman"/>
                <w:kern w:val="0"/>
                <w:sz w:val="21"/>
                <w:szCs w:val="21"/>
                <w:lang w:val="tr-TR" w:eastAsia="tr-TR" w:bidi="ar-SA"/>
                <w14:ligatures w14:val="none"/>
              </w:rPr>
              <w:t>).</w:t>
            </w:r>
          </w:p>
          <w:p w:rsidR="0076168B" w:rsidP="0015592A">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Can, H. (2016). </w:t>
            </w:r>
            <w:r w:rsidRPr="0076168B">
              <w:rPr>
                <w:rFonts w:ascii="Arial Narrow" w:eastAsia="Times New Roman" w:hAnsi="Arial Narrow" w:cs="Times New Roman"/>
                <w:i/>
                <w:iCs/>
                <w:kern w:val="0"/>
                <w:sz w:val="21"/>
                <w:szCs w:val="21"/>
                <w:lang w:val="tr-TR" w:eastAsia="tr-TR" w:bidi="ar-SA"/>
                <w14:ligatures w14:val="none"/>
              </w:rPr>
              <w:t>Yaşam temelli ısı ve sıcaklık konusu öğretiminin sekizinci sınıf öğrencilerinin kavramsal anlamalarına etkisi</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kern w:val="0"/>
                <w:sz w:val="21"/>
                <w:szCs w:val="21"/>
                <w:lang w:val="tr-TR" w:eastAsia="tr-TR" w:bidi="ar-SA"/>
                <w14:ligatures w14:val="none"/>
              </w:rPr>
              <w:t>Master's</w:t>
            </w:r>
            <w:r w:rsidRPr="0076168B">
              <w:rPr>
                <w:rFonts w:ascii="Arial Narrow" w:eastAsia="Times New Roman" w:hAnsi="Arial Narrow" w:cs="Times New Roman"/>
                <w:kern w:val="0"/>
                <w:sz w:val="21"/>
                <w:szCs w:val="21"/>
                <w:lang w:val="tr-TR" w:eastAsia="tr-TR" w:bidi="ar-SA"/>
                <w14:ligatures w14:val="none"/>
              </w:rPr>
              <w:t xml:space="preserve"> </w:t>
            </w:r>
            <w:r w:rsidRPr="0076168B">
              <w:rPr>
                <w:rFonts w:ascii="Arial Narrow" w:eastAsia="Times New Roman" w:hAnsi="Arial Narrow" w:cs="Times New Roman"/>
                <w:kern w:val="0"/>
                <w:sz w:val="21"/>
                <w:szCs w:val="21"/>
                <w:lang w:val="tr-TR" w:eastAsia="tr-TR" w:bidi="ar-SA"/>
                <w14:ligatures w14:val="none"/>
              </w:rPr>
              <w:t>thesis</w:t>
            </w:r>
            <w:r w:rsidRPr="0076168B">
              <w:rPr>
                <w:rFonts w:ascii="Arial Narrow" w:eastAsia="Times New Roman" w:hAnsi="Arial Narrow" w:cs="Times New Roman"/>
                <w:kern w:val="0"/>
                <w:sz w:val="21"/>
                <w:szCs w:val="21"/>
                <w:lang w:val="tr-TR" w:eastAsia="tr-TR" w:bidi="ar-SA"/>
                <w14:ligatures w14:val="none"/>
              </w:rPr>
              <w:t>, Balıkesir Üniversitesi Fen Bilimleri Enstitüsü).</w:t>
            </w:r>
          </w:p>
          <w:p w:rsidR="00ED138A" w:rsidP="0015592A">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ED138A">
              <w:rPr>
                <w:rFonts w:ascii="Arial Narrow" w:eastAsia="Times New Roman" w:hAnsi="Arial Narrow" w:cs="Times New Roman"/>
                <w:kern w:val="0"/>
                <w:sz w:val="21"/>
                <w:szCs w:val="21"/>
                <w:lang w:val="tr-TR" w:eastAsia="tr-TR" w:bidi="ar-SA"/>
                <w14:ligatures w14:val="none"/>
              </w:rPr>
              <w:t xml:space="preserve">Çelik, B. &amp; Öner Armağan, F. (2021). Fen bilgisi öğretmen adaylarının bağlam temelli öğrenme uygulamaları hakkındaki görüşlerinin belirlenmesi. </w:t>
            </w:r>
            <w:r w:rsidRPr="00ED138A">
              <w:rPr>
                <w:rFonts w:ascii="Arial Narrow" w:eastAsia="Times New Roman" w:hAnsi="Arial Narrow" w:cs="Times New Roman"/>
                <w:kern w:val="0"/>
                <w:sz w:val="21"/>
                <w:szCs w:val="21"/>
                <w:lang w:val="tr-TR" w:eastAsia="tr-TR" w:bidi="ar-SA"/>
                <w14:ligatures w14:val="none"/>
              </w:rPr>
              <w:t>Journal</w:t>
            </w:r>
            <w:r w:rsidRPr="00ED138A">
              <w:rPr>
                <w:rFonts w:ascii="Arial Narrow" w:eastAsia="Times New Roman" w:hAnsi="Arial Narrow" w:cs="Times New Roman"/>
                <w:kern w:val="0"/>
                <w:sz w:val="21"/>
                <w:szCs w:val="21"/>
                <w:lang w:val="tr-TR" w:eastAsia="tr-TR" w:bidi="ar-SA"/>
                <w14:ligatures w14:val="none"/>
              </w:rPr>
              <w:t xml:space="preserve"> of </w:t>
            </w:r>
            <w:r w:rsidRPr="00ED138A">
              <w:rPr>
                <w:rFonts w:ascii="Arial Narrow" w:eastAsia="Times New Roman" w:hAnsi="Arial Narrow" w:cs="Times New Roman"/>
                <w:kern w:val="0"/>
                <w:sz w:val="21"/>
                <w:szCs w:val="21"/>
                <w:lang w:val="tr-TR" w:eastAsia="tr-TR" w:bidi="ar-SA"/>
                <w14:ligatures w14:val="none"/>
              </w:rPr>
              <w:t>Social</w:t>
            </w:r>
            <w:r w:rsidRPr="00ED138A">
              <w:rPr>
                <w:rFonts w:ascii="Arial Narrow" w:eastAsia="Times New Roman" w:hAnsi="Arial Narrow" w:cs="Times New Roman"/>
                <w:kern w:val="0"/>
                <w:sz w:val="21"/>
                <w:szCs w:val="21"/>
                <w:lang w:val="tr-TR" w:eastAsia="tr-TR" w:bidi="ar-SA"/>
                <w14:ligatures w14:val="none"/>
              </w:rPr>
              <w:t xml:space="preserve"> </w:t>
            </w:r>
            <w:r w:rsidRPr="00ED138A">
              <w:rPr>
                <w:rFonts w:ascii="Arial Narrow" w:eastAsia="Times New Roman" w:hAnsi="Arial Narrow" w:cs="Times New Roman"/>
                <w:kern w:val="0"/>
                <w:sz w:val="21"/>
                <w:szCs w:val="21"/>
                <w:lang w:val="tr-TR" w:eastAsia="tr-TR" w:bidi="ar-SA"/>
                <w14:ligatures w14:val="none"/>
              </w:rPr>
              <w:t>and</w:t>
            </w:r>
            <w:r w:rsidRPr="00ED138A">
              <w:rPr>
                <w:rFonts w:ascii="Arial Narrow" w:eastAsia="Times New Roman" w:hAnsi="Arial Narrow" w:cs="Times New Roman"/>
                <w:kern w:val="0"/>
                <w:sz w:val="21"/>
                <w:szCs w:val="21"/>
                <w:lang w:val="tr-TR" w:eastAsia="tr-TR" w:bidi="ar-SA"/>
                <w14:ligatures w14:val="none"/>
              </w:rPr>
              <w:t xml:space="preserve"> </w:t>
            </w:r>
            <w:r w:rsidRPr="00ED138A">
              <w:rPr>
                <w:rFonts w:ascii="Arial Narrow" w:eastAsia="Times New Roman" w:hAnsi="Arial Narrow" w:cs="Times New Roman"/>
                <w:kern w:val="0"/>
                <w:sz w:val="21"/>
                <w:szCs w:val="21"/>
                <w:lang w:val="tr-TR" w:eastAsia="tr-TR" w:bidi="ar-SA"/>
                <w14:ligatures w14:val="none"/>
              </w:rPr>
              <w:t>Humanities</w:t>
            </w:r>
            <w:r w:rsidRPr="00ED138A">
              <w:rPr>
                <w:rFonts w:ascii="Arial Narrow" w:eastAsia="Times New Roman" w:hAnsi="Arial Narrow" w:cs="Times New Roman"/>
                <w:kern w:val="0"/>
                <w:sz w:val="21"/>
                <w:szCs w:val="21"/>
                <w:lang w:val="tr-TR" w:eastAsia="tr-TR" w:bidi="ar-SA"/>
                <w14:ligatures w14:val="none"/>
              </w:rPr>
              <w:t xml:space="preserve"> </w:t>
            </w:r>
            <w:r w:rsidRPr="00ED138A">
              <w:rPr>
                <w:rFonts w:ascii="Arial Narrow" w:eastAsia="Times New Roman" w:hAnsi="Arial Narrow" w:cs="Times New Roman"/>
                <w:kern w:val="0"/>
                <w:sz w:val="21"/>
                <w:szCs w:val="21"/>
                <w:lang w:val="tr-TR" w:eastAsia="tr-TR" w:bidi="ar-SA"/>
                <w14:ligatures w14:val="none"/>
              </w:rPr>
              <w:t>Sciences</w:t>
            </w:r>
            <w:r w:rsidRPr="00ED138A">
              <w:rPr>
                <w:rFonts w:ascii="Arial Narrow" w:eastAsia="Times New Roman" w:hAnsi="Arial Narrow" w:cs="Times New Roman"/>
                <w:kern w:val="0"/>
                <w:sz w:val="21"/>
                <w:szCs w:val="21"/>
                <w:lang w:val="tr-TR" w:eastAsia="tr-TR" w:bidi="ar-SA"/>
                <w14:ligatures w14:val="none"/>
              </w:rPr>
              <w:t xml:space="preserve"> </w:t>
            </w:r>
            <w:r w:rsidRPr="00ED138A">
              <w:rPr>
                <w:rFonts w:ascii="Arial Narrow" w:eastAsia="Times New Roman" w:hAnsi="Arial Narrow" w:cs="Times New Roman"/>
                <w:kern w:val="0"/>
                <w:sz w:val="21"/>
                <w:szCs w:val="21"/>
                <w:lang w:val="tr-TR" w:eastAsia="tr-TR" w:bidi="ar-SA"/>
                <w14:ligatures w14:val="none"/>
              </w:rPr>
              <w:t>Research</w:t>
            </w:r>
            <w:r w:rsidRPr="00ED138A">
              <w:rPr>
                <w:rFonts w:ascii="Arial Narrow" w:eastAsia="Times New Roman" w:hAnsi="Arial Narrow" w:cs="Times New Roman"/>
                <w:kern w:val="0"/>
                <w:sz w:val="21"/>
                <w:szCs w:val="21"/>
                <w:lang w:val="tr-TR" w:eastAsia="tr-TR" w:bidi="ar-SA"/>
                <w14:ligatures w14:val="none"/>
              </w:rPr>
              <w:t>, 8(67), 748-766. http://dx.doi.org/10.26450/jshsr.2313</w:t>
            </w:r>
          </w:p>
          <w:p w:rsidR="00145FF3" w:rsidP="0015592A">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Hoşbaş</w:t>
            </w:r>
            <w:r w:rsidRPr="0076168B">
              <w:rPr>
                <w:rFonts w:ascii="Arial Narrow" w:eastAsia="Times New Roman" w:hAnsi="Arial Narrow" w:cs="Times New Roman"/>
                <w:kern w:val="0"/>
                <w:sz w:val="21"/>
                <w:szCs w:val="21"/>
                <w:lang w:val="tr-TR" w:eastAsia="tr-TR" w:bidi="ar-SA"/>
                <w14:ligatures w14:val="none"/>
              </w:rPr>
              <w:t>, A. A. (2018). </w:t>
            </w:r>
            <w:r w:rsidRPr="0076168B">
              <w:rPr>
                <w:rFonts w:ascii="Arial Narrow" w:eastAsia="Times New Roman" w:hAnsi="Arial Narrow" w:cs="Times New Roman"/>
                <w:i/>
                <w:iCs/>
                <w:kern w:val="0"/>
                <w:sz w:val="21"/>
                <w:szCs w:val="21"/>
                <w:lang w:val="tr-TR" w:eastAsia="tr-TR" w:bidi="ar-SA"/>
                <w14:ligatures w14:val="none"/>
              </w:rPr>
              <w:t>Fen bilimleri öğretiminde yaşam temelli öğrenme yaklaşımının öğrenme ürünleri üzerine etkisi</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kern w:val="0"/>
                <w:sz w:val="21"/>
                <w:szCs w:val="21"/>
                <w:lang w:val="tr-TR" w:eastAsia="tr-TR" w:bidi="ar-SA"/>
                <w14:ligatures w14:val="none"/>
              </w:rPr>
              <w:t>Master's</w:t>
            </w:r>
            <w:r w:rsidRPr="0076168B">
              <w:rPr>
                <w:rFonts w:ascii="Arial Narrow" w:eastAsia="Times New Roman" w:hAnsi="Arial Narrow" w:cs="Times New Roman"/>
                <w:kern w:val="0"/>
                <w:sz w:val="21"/>
                <w:szCs w:val="21"/>
                <w:lang w:val="tr-TR" w:eastAsia="tr-TR" w:bidi="ar-SA"/>
                <w14:ligatures w14:val="none"/>
              </w:rPr>
              <w:t xml:space="preserve"> </w:t>
            </w:r>
            <w:r w:rsidRPr="0076168B">
              <w:rPr>
                <w:rFonts w:ascii="Arial Narrow" w:eastAsia="Times New Roman" w:hAnsi="Arial Narrow" w:cs="Times New Roman"/>
                <w:kern w:val="0"/>
                <w:sz w:val="21"/>
                <w:szCs w:val="21"/>
                <w:lang w:val="tr-TR" w:eastAsia="tr-TR" w:bidi="ar-SA"/>
                <w14:ligatures w14:val="none"/>
              </w:rPr>
              <w:t>thesis</w:t>
            </w:r>
            <w:r w:rsidRPr="0076168B">
              <w:rPr>
                <w:rFonts w:ascii="Arial Narrow" w:eastAsia="Times New Roman" w:hAnsi="Arial Narrow" w:cs="Times New Roman"/>
                <w:kern w:val="0"/>
                <w:sz w:val="21"/>
                <w:szCs w:val="21"/>
                <w:lang w:val="tr-TR" w:eastAsia="tr-TR" w:bidi="ar-SA"/>
                <w14:ligatures w14:val="none"/>
              </w:rPr>
              <w:t>, Kırıkkale Üniversitesi)</w:t>
            </w:r>
          </w:p>
          <w:p w:rsidR="0076168B" w:rsidP="0015592A">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Ilhan</w:t>
            </w:r>
            <w:r w:rsidRPr="0076168B">
              <w:rPr>
                <w:rFonts w:ascii="Arial Narrow" w:eastAsia="Times New Roman" w:hAnsi="Arial Narrow" w:cs="Times New Roman"/>
                <w:kern w:val="0"/>
                <w:sz w:val="21"/>
                <w:szCs w:val="21"/>
                <w:lang w:val="tr-TR" w:eastAsia="tr-TR" w:bidi="ar-SA"/>
                <w14:ligatures w14:val="none"/>
              </w:rPr>
              <w:t>, N., DOĞAN, Y., &amp; Çiçek, Ö. (2015). Fen bilimleri öğretmen adaylarının “özel öğretim yöntemleri” dersindeki yaşam temelli öğretim uygulamaları. </w:t>
            </w:r>
            <w:r w:rsidRPr="0076168B">
              <w:rPr>
                <w:rFonts w:ascii="Arial Narrow" w:eastAsia="Times New Roman" w:hAnsi="Arial Narrow" w:cs="Times New Roman"/>
                <w:i/>
                <w:iCs/>
                <w:kern w:val="0"/>
                <w:sz w:val="21"/>
                <w:szCs w:val="21"/>
                <w:lang w:val="tr-TR" w:eastAsia="tr-TR" w:bidi="ar-SA"/>
                <w14:ligatures w14:val="none"/>
              </w:rPr>
              <w:t xml:space="preserve">Bartın </w:t>
            </w:r>
            <w:r w:rsidRPr="0076168B">
              <w:rPr>
                <w:rFonts w:ascii="Arial Narrow" w:eastAsia="Times New Roman" w:hAnsi="Arial Narrow" w:cs="Times New Roman"/>
                <w:i/>
                <w:iCs/>
                <w:kern w:val="0"/>
                <w:sz w:val="21"/>
                <w:szCs w:val="21"/>
                <w:lang w:val="tr-TR" w:eastAsia="tr-TR" w:bidi="ar-SA"/>
                <w14:ligatures w14:val="none"/>
              </w:rPr>
              <w:t>University</w:t>
            </w:r>
            <w:r w:rsidRPr="0076168B">
              <w:rPr>
                <w:rFonts w:ascii="Arial Narrow" w:eastAsia="Times New Roman" w:hAnsi="Arial Narrow" w:cs="Times New Roman"/>
                <w:i/>
                <w:iCs/>
                <w:kern w:val="0"/>
                <w:sz w:val="21"/>
                <w:szCs w:val="21"/>
                <w:lang w:val="tr-TR" w:eastAsia="tr-TR" w:bidi="ar-SA"/>
                <w14:ligatures w14:val="none"/>
              </w:rPr>
              <w:t xml:space="preserve"> </w:t>
            </w:r>
            <w:r w:rsidRPr="0076168B">
              <w:rPr>
                <w:rFonts w:ascii="Arial Narrow" w:eastAsia="Times New Roman" w:hAnsi="Arial Narrow" w:cs="Times New Roman"/>
                <w:i/>
                <w:iCs/>
                <w:kern w:val="0"/>
                <w:sz w:val="21"/>
                <w:szCs w:val="21"/>
                <w:lang w:val="tr-TR" w:eastAsia="tr-TR" w:bidi="ar-SA"/>
                <w14:ligatures w14:val="none"/>
              </w:rPr>
              <w:t>Journal</w:t>
            </w:r>
            <w:r w:rsidRPr="0076168B">
              <w:rPr>
                <w:rFonts w:ascii="Arial Narrow" w:eastAsia="Times New Roman" w:hAnsi="Arial Narrow" w:cs="Times New Roman"/>
                <w:i/>
                <w:iCs/>
                <w:kern w:val="0"/>
                <w:sz w:val="21"/>
                <w:szCs w:val="21"/>
                <w:lang w:val="tr-TR" w:eastAsia="tr-TR" w:bidi="ar-SA"/>
                <w14:ligatures w14:val="none"/>
              </w:rPr>
              <w:t xml:space="preserve"> of </w:t>
            </w:r>
            <w:r w:rsidRPr="0076168B">
              <w:rPr>
                <w:rFonts w:ascii="Arial Narrow" w:eastAsia="Times New Roman" w:hAnsi="Arial Narrow" w:cs="Times New Roman"/>
                <w:i/>
                <w:iCs/>
                <w:kern w:val="0"/>
                <w:sz w:val="21"/>
                <w:szCs w:val="21"/>
                <w:lang w:val="tr-TR" w:eastAsia="tr-TR" w:bidi="ar-SA"/>
                <w14:ligatures w14:val="none"/>
              </w:rPr>
              <w:t>Faculty</w:t>
            </w:r>
            <w:r w:rsidRPr="0076168B">
              <w:rPr>
                <w:rFonts w:ascii="Arial Narrow" w:eastAsia="Times New Roman" w:hAnsi="Arial Narrow" w:cs="Times New Roman"/>
                <w:i/>
                <w:iCs/>
                <w:kern w:val="0"/>
                <w:sz w:val="21"/>
                <w:szCs w:val="21"/>
                <w:lang w:val="tr-TR" w:eastAsia="tr-TR" w:bidi="ar-SA"/>
                <w14:ligatures w14:val="none"/>
              </w:rPr>
              <w:t xml:space="preserve"> of </w:t>
            </w:r>
            <w:r w:rsidRPr="0076168B">
              <w:rPr>
                <w:rFonts w:ascii="Arial Narrow" w:eastAsia="Times New Roman" w:hAnsi="Arial Narrow" w:cs="Times New Roman"/>
                <w:i/>
                <w:iCs/>
                <w:kern w:val="0"/>
                <w:sz w:val="21"/>
                <w:szCs w:val="21"/>
                <w:lang w:val="tr-TR" w:eastAsia="tr-TR" w:bidi="ar-SA"/>
                <w14:ligatures w14:val="none"/>
              </w:rPr>
              <w:t>Education</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i/>
                <w:iCs/>
                <w:kern w:val="0"/>
                <w:sz w:val="21"/>
                <w:szCs w:val="21"/>
                <w:lang w:val="tr-TR" w:eastAsia="tr-TR" w:bidi="ar-SA"/>
                <w14:ligatures w14:val="none"/>
              </w:rPr>
              <w:t>4</w:t>
            </w:r>
            <w:r w:rsidRPr="0076168B">
              <w:rPr>
                <w:rFonts w:ascii="Arial Narrow" w:eastAsia="Times New Roman" w:hAnsi="Arial Narrow" w:cs="Times New Roman"/>
                <w:kern w:val="0"/>
                <w:sz w:val="21"/>
                <w:szCs w:val="21"/>
                <w:lang w:val="tr-TR" w:eastAsia="tr-TR" w:bidi="ar-SA"/>
                <w14:ligatures w14:val="none"/>
              </w:rPr>
              <w:t>(2), 666-681.</w:t>
            </w:r>
          </w:p>
          <w:p w:rsidR="0076168B" w:rsidP="0015592A">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Kabuklu, Ü. N., &amp; Kurnaz, M. A. (2019). Fen eğitimi alanında Türkiye’de yapılmış bağlam temelli öğretim konulu çalışmaların tematik incelemesi. </w:t>
            </w:r>
            <w:r w:rsidRPr="0076168B">
              <w:rPr>
                <w:rFonts w:ascii="Arial Narrow" w:eastAsia="Times New Roman" w:hAnsi="Arial Narrow" w:cs="Times New Roman"/>
                <w:i/>
                <w:iCs/>
                <w:kern w:val="0"/>
                <w:sz w:val="21"/>
                <w:szCs w:val="21"/>
                <w:lang w:val="tr-TR" w:eastAsia="tr-TR" w:bidi="ar-SA"/>
                <w14:ligatures w14:val="none"/>
              </w:rPr>
              <w:t>Asya Öğretim Dergisi</w:t>
            </w:r>
            <w:r w:rsidRPr="0076168B">
              <w:rPr>
                <w:rFonts w:ascii="Arial Narrow" w:eastAsia="Times New Roman" w:hAnsi="Arial Narrow" w:cs="Times New Roman"/>
                <w:kern w:val="0"/>
                <w:sz w:val="21"/>
                <w:szCs w:val="21"/>
                <w:lang w:val="tr-TR" w:eastAsia="tr-TR" w:bidi="ar-SA"/>
                <w14:ligatures w14:val="none"/>
              </w:rPr>
              <w:t>, </w:t>
            </w:r>
            <w:r w:rsidRPr="0076168B">
              <w:rPr>
                <w:rFonts w:ascii="Arial Narrow" w:eastAsia="Times New Roman" w:hAnsi="Arial Narrow" w:cs="Times New Roman"/>
                <w:i/>
                <w:iCs/>
                <w:kern w:val="0"/>
                <w:sz w:val="21"/>
                <w:szCs w:val="21"/>
                <w:lang w:val="tr-TR" w:eastAsia="tr-TR" w:bidi="ar-SA"/>
                <w14:ligatures w14:val="none"/>
              </w:rPr>
              <w:t>7</w:t>
            </w:r>
            <w:r w:rsidRPr="0076168B">
              <w:rPr>
                <w:rFonts w:ascii="Arial Narrow" w:eastAsia="Times New Roman" w:hAnsi="Arial Narrow" w:cs="Times New Roman"/>
                <w:kern w:val="0"/>
                <w:sz w:val="21"/>
                <w:szCs w:val="21"/>
                <w:lang w:val="tr-TR" w:eastAsia="tr-TR" w:bidi="ar-SA"/>
                <w14:ligatures w14:val="none"/>
              </w:rPr>
              <w:t>(1), 32-53.</w:t>
            </w:r>
          </w:p>
          <w:p w:rsidR="0076168B" w:rsidP="0015592A">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Kabuklu, Ü. N., Yüzbaşıoğlu, M. K., &amp; Kurnaz, A. (2019). Fen Eğitimiyle Alakalı Araştırmalarda Bağlam Temelli Soru Yazma Ölçütlerinin Belirlenmesi. </w:t>
            </w:r>
            <w:r w:rsidRPr="0076168B">
              <w:rPr>
                <w:rFonts w:ascii="Arial Narrow" w:eastAsia="Times New Roman" w:hAnsi="Arial Narrow" w:cs="Times New Roman"/>
                <w:i/>
                <w:iCs/>
                <w:kern w:val="0"/>
                <w:sz w:val="21"/>
                <w:szCs w:val="21"/>
                <w:lang w:val="tr-TR" w:eastAsia="tr-TR" w:bidi="ar-SA"/>
                <w14:ligatures w14:val="none"/>
              </w:rPr>
              <w:t>Uluslararası Fen, Matematik, Girişimcilik ve Teknoloji Eğitimi Kongresi Tam Meti</w:t>
            </w:r>
            <w:r>
              <w:rPr>
                <w:rFonts w:ascii="Arial Narrow" w:eastAsia="Times New Roman" w:hAnsi="Arial Narrow" w:cs="Times New Roman"/>
                <w:i/>
                <w:iCs/>
                <w:kern w:val="0"/>
                <w:sz w:val="21"/>
                <w:szCs w:val="21"/>
                <w:lang w:val="tr-TR" w:eastAsia="tr-TR" w:bidi="ar-SA"/>
                <w14:ligatures w14:val="none"/>
              </w:rPr>
              <w:t>n</w:t>
            </w:r>
            <w:r w:rsidRPr="0076168B">
              <w:rPr>
                <w:rFonts w:ascii="Arial Narrow" w:eastAsia="Times New Roman" w:hAnsi="Arial Narrow" w:cs="Times New Roman"/>
                <w:i/>
                <w:iCs/>
                <w:kern w:val="0"/>
                <w:sz w:val="21"/>
                <w:szCs w:val="21"/>
                <w:lang w:val="tr-TR" w:eastAsia="tr-TR" w:bidi="ar-SA"/>
                <w14:ligatures w14:val="none"/>
              </w:rPr>
              <w:t xml:space="preserve"> Kitabı</w:t>
            </w:r>
            <w:r w:rsidRPr="0076168B">
              <w:rPr>
                <w:rFonts w:ascii="Arial Narrow" w:eastAsia="Times New Roman" w:hAnsi="Arial Narrow" w:cs="Times New Roman"/>
                <w:kern w:val="0"/>
                <w:sz w:val="21"/>
                <w:szCs w:val="21"/>
                <w:lang w:val="tr-TR" w:eastAsia="tr-TR" w:bidi="ar-SA"/>
                <w14:ligatures w14:val="none"/>
              </w:rPr>
              <w:t>, 227-232.</w:t>
            </w:r>
          </w:p>
          <w:p w:rsidR="0076168B" w:rsidRPr="0076168B" w:rsidP="0015592A">
            <w:pPr>
              <w:shd w:val="clear" w:color="auto" w:fill="FFFFFF"/>
              <w:spacing w:after="0" w:line="240" w:lineRule="auto"/>
              <w:rPr>
                <w:rFonts w:ascii="Arial Narrow" w:eastAsia="Times New Roman" w:hAnsi="Arial Narrow" w:cs="Times New Roman"/>
                <w:kern w:val="0"/>
                <w:sz w:val="21"/>
                <w:szCs w:val="21"/>
                <w:lang w:val="tr-TR" w:eastAsia="tr-TR" w:bidi="ar-SA"/>
                <w14:ligatures w14:val="none"/>
              </w:rPr>
            </w:pPr>
            <w:r w:rsidRPr="0076168B">
              <w:rPr>
                <w:rFonts w:ascii="Arial Narrow" w:eastAsia="Times New Roman" w:hAnsi="Arial Narrow" w:cs="Times New Roman"/>
                <w:kern w:val="0"/>
                <w:sz w:val="21"/>
                <w:szCs w:val="21"/>
                <w:lang w:val="tr-TR" w:eastAsia="tr-TR" w:bidi="ar-SA"/>
                <w14:ligatures w14:val="none"/>
              </w:rPr>
              <w:t xml:space="preserve">YILDIRIM, B. (2018). Bağlam temelli öğrenmeye uygun olarak </w:t>
            </w:r>
            <w:r w:rsidRPr="0076168B">
              <w:rPr>
                <w:rFonts w:ascii="Arial Narrow" w:eastAsia="Times New Roman" w:hAnsi="Arial Narrow" w:cs="Times New Roman"/>
                <w:kern w:val="0"/>
                <w:sz w:val="21"/>
                <w:szCs w:val="21"/>
                <w:lang w:val="tr-TR" w:eastAsia="tr-TR" w:bidi="ar-SA"/>
                <w14:ligatures w14:val="none"/>
              </w:rPr>
              <w:t>hazirlanmiş</w:t>
            </w:r>
            <w:r w:rsidRPr="0076168B">
              <w:rPr>
                <w:rFonts w:ascii="Arial Narrow" w:eastAsia="Times New Roman" w:hAnsi="Arial Narrow" w:cs="Times New Roman"/>
                <w:kern w:val="0"/>
                <w:sz w:val="21"/>
                <w:szCs w:val="21"/>
                <w:lang w:val="tr-TR" w:eastAsia="tr-TR" w:bidi="ar-SA"/>
                <w14:ligatures w14:val="none"/>
              </w:rPr>
              <w:t xml:space="preserve"> STEM </w:t>
            </w:r>
            <w:r w:rsidRPr="0076168B">
              <w:rPr>
                <w:rFonts w:ascii="Arial Narrow" w:eastAsia="Times New Roman" w:hAnsi="Arial Narrow" w:cs="Times New Roman"/>
                <w:kern w:val="0"/>
                <w:sz w:val="21"/>
                <w:szCs w:val="21"/>
                <w:lang w:val="tr-TR" w:eastAsia="tr-TR" w:bidi="ar-SA"/>
                <w14:ligatures w14:val="none"/>
              </w:rPr>
              <w:t>uygulamalarinin</w:t>
            </w:r>
            <w:r w:rsidRPr="0076168B">
              <w:rPr>
                <w:rFonts w:ascii="Arial Narrow" w:eastAsia="Times New Roman" w:hAnsi="Arial Narrow" w:cs="Times New Roman"/>
                <w:kern w:val="0"/>
                <w:sz w:val="21"/>
                <w:szCs w:val="21"/>
                <w:lang w:val="tr-TR" w:eastAsia="tr-TR" w:bidi="ar-SA"/>
                <w14:ligatures w14:val="none"/>
              </w:rPr>
              <w:t xml:space="preserve"> etkilerinin incelenmesi. </w:t>
            </w:r>
            <w:r w:rsidRPr="0076168B">
              <w:rPr>
                <w:rFonts w:ascii="Arial Narrow" w:eastAsia="Times New Roman" w:hAnsi="Arial Narrow" w:cs="Times New Roman"/>
                <w:i/>
                <w:iCs/>
                <w:kern w:val="0"/>
                <w:sz w:val="21"/>
                <w:szCs w:val="21"/>
                <w:lang w:val="tr-TR" w:eastAsia="tr-TR" w:bidi="ar-SA"/>
                <w14:ligatures w14:val="none"/>
              </w:rPr>
              <w:t>Atatürk Üniversitesi Kazım Karabekir Eğitim Fakültesi Dergisi</w:t>
            </w:r>
            <w:r w:rsidRPr="0076168B">
              <w:rPr>
                <w:rFonts w:ascii="Arial Narrow" w:eastAsia="Times New Roman" w:hAnsi="Arial Narrow" w:cs="Times New Roman"/>
                <w:kern w:val="0"/>
                <w:sz w:val="21"/>
                <w:szCs w:val="21"/>
                <w:lang w:val="tr-TR" w:eastAsia="tr-TR" w:bidi="ar-SA"/>
                <w14:ligatures w14:val="none"/>
              </w:rPr>
              <w:t>, (36), 1-20.</w:t>
            </w:r>
          </w:p>
        </w:tc>
      </w:tr>
      <w:tr w:rsidTr="0015592A">
        <w:tblPrEx>
          <w:tblW w:w="5126" w:type="pct"/>
          <w:tblInd w:w="-72" w:type="dxa"/>
          <w:tblLayout w:type="fixed"/>
          <w:tblLook w:val="01E0"/>
        </w:tblPrEx>
        <w:trPr>
          <w:trHeight w:val="510"/>
        </w:trPr>
        <w:tc>
          <w:tcPr>
            <w:tcW w:w="1703" w:type="pct"/>
            <w:gridSpan w:val="5"/>
            <w:tcBorders>
              <w:top w:val="single" w:sz="12" w:space="0" w:color="auto"/>
              <w:left w:val="single" w:sz="12" w:space="0" w:color="auto"/>
              <w:bottom w:val="single" w:sz="12" w:space="0" w:color="auto"/>
              <w:right w:val="single" w:sz="12" w:space="0" w:color="auto"/>
            </w:tcBorders>
            <w:vAlign w:val="center"/>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DERSTE GEREKLİ ARAÇ VE GEREÇLER</w:t>
            </w:r>
          </w:p>
        </w:tc>
        <w:tc>
          <w:tcPr>
            <w:tcW w:w="3297" w:type="pct"/>
            <w:gridSpan w:val="7"/>
            <w:tcBorders>
              <w:top w:val="single" w:sz="12" w:space="0" w:color="auto"/>
              <w:left w:val="single" w:sz="12" w:space="0" w:color="auto"/>
              <w:bottom w:val="single" w:sz="12" w:space="0" w:color="auto"/>
              <w:right w:val="single" w:sz="12" w:space="0" w:color="auto"/>
            </w:tcBorders>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Bilgisayar ve projeksiyon cihazı</w:t>
            </w:r>
          </w:p>
        </w:tc>
      </w:tr>
    </w:tbl>
    <w:p w:rsidR="00145FF3" w:rsidRPr="006D5C4F" w:rsidP="00145FF3">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145FF3" w:rsidRPr="00C867FB" w:rsidP="00145FF3">
      <w:pPr>
        <w:spacing w:after="0" w:line="240" w:lineRule="auto"/>
        <w:rPr>
          <w:rFonts w:ascii="Arial Narrow" w:eastAsia="Times New Roman" w:hAnsi="Arial Narrow" w:cs="Times New Roman"/>
          <w:kern w:val="0"/>
          <w:sz w:val="21"/>
          <w:szCs w:val="21"/>
          <w:lang w:val="tr-TR" w:eastAsia="tr-TR" w:bidi="ar-SA"/>
          <w14:ligatures w14:val="none"/>
        </w:rPr>
      </w:pPr>
    </w:p>
    <w:tbl>
      <w:tblPr>
        <w:tblStyle w:val="TableNormal"/>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40"/>
        <w:gridCol w:w="8551"/>
      </w:tblGrid>
      <w:tr w:rsidTr="0015592A">
        <w:tblPrEx>
          <w:tblW w:w="5043" w:type="pct"/>
          <w:tblInd w:w="-72" w:type="dxa"/>
          <w:tblLook w:val="01E0"/>
        </w:tblPrEx>
        <w:trPr>
          <w:trHeight w:val="370"/>
        </w:trPr>
        <w:tc>
          <w:tcPr>
            <w:tcW w:w="5000" w:type="pct"/>
            <w:gridSpan w:val="2"/>
            <w:shd w:val="clear" w:color="auto" w:fill="auto"/>
            <w:vAlign w:val="center"/>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DERSİN HAFTALIK PLANI</w:t>
            </w:r>
          </w:p>
        </w:tc>
      </w:tr>
      <w:tr w:rsidTr="0015592A">
        <w:tblPrEx>
          <w:tblW w:w="5043" w:type="pct"/>
          <w:tblInd w:w="-72" w:type="dxa"/>
          <w:tblLook w:val="01E0"/>
        </w:tblPrEx>
        <w:tc>
          <w:tcPr>
            <w:tcW w:w="588" w:type="pct"/>
            <w:shd w:val="clear" w:color="auto" w:fill="auto"/>
          </w:tcPr>
          <w:p w:rsidR="00145FF3" w:rsidRPr="00C867FB" w:rsidP="0015592A">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HAFTA</w:t>
            </w:r>
          </w:p>
        </w:tc>
        <w:tc>
          <w:tcPr>
            <w:tcW w:w="4412" w:type="pct"/>
            <w:shd w:val="clear" w:color="auto" w:fill="auto"/>
          </w:tcPr>
          <w:p w:rsidR="00145FF3" w:rsidRPr="00C867FB" w:rsidP="0015592A">
            <w:pPr>
              <w:spacing w:after="0" w:line="240" w:lineRule="auto"/>
              <w:rPr>
                <w:rFonts w:ascii="Arial Narrow" w:eastAsia="Times New Roman" w:hAnsi="Arial Narrow" w:cs="Times New Roman"/>
                <w:b/>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İŞLENEN KONULAR</w:t>
            </w:r>
          </w:p>
        </w:tc>
      </w:tr>
      <w:tr w:rsidTr="0015592A">
        <w:tblPrEx>
          <w:tblW w:w="5043" w:type="pct"/>
          <w:tblInd w:w="-72" w:type="dxa"/>
          <w:tblLook w:val="01E0"/>
        </w:tblPrEx>
        <w:tc>
          <w:tcPr>
            <w:tcW w:w="588" w:type="pct"/>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1</w:t>
            </w:r>
          </w:p>
        </w:tc>
        <w:tc>
          <w:tcPr>
            <w:tcW w:w="4412" w:type="pct"/>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Tanışma ve ders içeriğinin verilmesi</w:t>
            </w:r>
          </w:p>
        </w:tc>
      </w:tr>
      <w:tr w:rsidTr="0015592A">
        <w:tblPrEx>
          <w:tblW w:w="5043" w:type="pct"/>
          <w:tblInd w:w="-72" w:type="dxa"/>
          <w:tblLook w:val="01E0"/>
        </w:tblPrEx>
        <w:tc>
          <w:tcPr>
            <w:tcW w:w="588" w:type="pct"/>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2</w:t>
            </w:r>
          </w:p>
        </w:tc>
        <w:tc>
          <w:tcPr>
            <w:tcW w:w="4412" w:type="pct"/>
            <w:shd w:val="clear" w:color="auto" w:fill="auto"/>
            <w:vAlign w:val="center"/>
          </w:tcPr>
          <w:p w:rsidR="005244EB" w:rsidRPr="00C867FB" w:rsidP="005244EB">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Yaşam temelli öğrenme yaklaşımının kavramsal açıklaması  </w:t>
            </w:r>
          </w:p>
        </w:tc>
      </w:tr>
      <w:tr w:rsidTr="0015592A">
        <w:tblPrEx>
          <w:tblW w:w="5043" w:type="pct"/>
          <w:tblInd w:w="-72" w:type="dxa"/>
          <w:tblLook w:val="01E0"/>
        </w:tblPrEx>
        <w:tc>
          <w:tcPr>
            <w:tcW w:w="588" w:type="pct"/>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3</w:t>
            </w:r>
          </w:p>
        </w:tc>
        <w:tc>
          <w:tcPr>
            <w:tcW w:w="4412" w:type="pct"/>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Yaşam temelli öğrenme yaklaşımına örnek makalelerin incelenmesi</w:t>
            </w:r>
          </w:p>
        </w:tc>
      </w:tr>
      <w:tr w:rsidTr="0015592A">
        <w:tblPrEx>
          <w:tblW w:w="5043" w:type="pct"/>
          <w:tblInd w:w="-72" w:type="dxa"/>
          <w:tblLook w:val="01E0"/>
        </w:tblPrEx>
        <w:tc>
          <w:tcPr>
            <w:tcW w:w="588" w:type="pct"/>
            <w:shd w:val="clear" w:color="auto" w:fill="auto"/>
            <w:vAlign w:val="center"/>
          </w:tcPr>
          <w:p w:rsidR="00145FF3" w:rsidRPr="00C867FB" w:rsidP="0015592A">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4</w:t>
            </w:r>
          </w:p>
        </w:tc>
        <w:tc>
          <w:tcPr>
            <w:tcW w:w="4412" w:type="pct"/>
            <w:shd w:val="clear" w:color="auto" w:fill="auto"/>
            <w:vAlign w:val="center"/>
          </w:tcPr>
          <w:p w:rsidR="00145FF3" w:rsidRPr="00C867FB" w:rsidP="0015592A">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Yaşam temelli öğrenme yaklaşımına örnek makalelerin incelenmesi</w:t>
            </w:r>
          </w:p>
        </w:tc>
      </w:tr>
      <w:tr w:rsidTr="0015592A">
        <w:tblPrEx>
          <w:tblW w:w="5043" w:type="pct"/>
          <w:tblInd w:w="-72" w:type="dxa"/>
          <w:tblLook w:val="01E0"/>
        </w:tblPrEx>
        <w:tc>
          <w:tcPr>
            <w:tcW w:w="588" w:type="pct"/>
            <w:shd w:val="clear" w:color="auto" w:fill="auto"/>
            <w:vAlign w:val="center"/>
          </w:tcPr>
          <w:p w:rsidR="000F7DF2" w:rsidRPr="00C867FB" w:rsidP="000F7DF2">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5</w:t>
            </w:r>
          </w:p>
        </w:tc>
        <w:tc>
          <w:tcPr>
            <w:tcW w:w="4412" w:type="pct"/>
            <w:shd w:val="clear" w:color="auto" w:fill="auto"/>
            <w:vAlign w:val="center"/>
          </w:tcPr>
          <w:p w:rsidR="000F7DF2" w:rsidRPr="00C867FB" w:rsidP="000F7DF2">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Bilimsel yazı örneklerini yorumlama</w:t>
            </w:r>
          </w:p>
        </w:tc>
      </w:tr>
      <w:tr w:rsidTr="0015592A">
        <w:tblPrEx>
          <w:tblW w:w="5043" w:type="pct"/>
          <w:tblInd w:w="-72" w:type="dxa"/>
          <w:tblLook w:val="01E0"/>
        </w:tblPrEx>
        <w:tc>
          <w:tcPr>
            <w:tcW w:w="588" w:type="pct"/>
            <w:tcBorders>
              <w:bottom w:val="single" w:sz="6" w:space="0" w:color="auto"/>
            </w:tcBorders>
            <w:shd w:val="clear" w:color="auto" w:fill="auto"/>
            <w:vAlign w:val="center"/>
          </w:tcPr>
          <w:p w:rsidR="000F7DF2" w:rsidRPr="00C867FB" w:rsidP="000F7DF2">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6</w:t>
            </w:r>
          </w:p>
        </w:tc>
        <w:tc>
          <w:tcPr>
            <w:tcW w:w="4412" w:type="pct"/>
            <w:tcBorders>
              <w:bottom w:val="single" w:sz="6" w:space="0" w:color="auto"/>
            </w:tcBorders>
            <w:shd w:val="clear" w:color="auto" w:fill="auto"/>
            <w:vAlign w:val="center"/>
          </w:tcPr>
          <w:p w:rsidR="000F7DF2" w:rsidRPr="00C867FB" w:rsidP="000F7DF2">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Günlük radyo ve televizyon haberlerini yorumlama</w:t>
            </w:r>
          </w:p>
        </w:tc>
      </w:tr>
      <w:tr w:rsidTr="0015592A">
        <w:tblPrEx>
          <w:tblW w:w="5043" w:type="pct"/>
          <w:tblInd w:w="-72" w:type="dxa"/>
          <w:tblLook w:val="01E0"/>
        </w:tblPrEx>
        <w:tc>
          <w:tcPr>
            <w:tcW w:w="588" w:type="pct"/>
            <w:tcBorders>
              <w:bottom w:val="single" w:sz="6" w:space="0" w:color="auto"/>
            </w:tcBorders>
            <w:shd w:val="clear" w:color="auto" w:fill="auto"/>
            <w:vAlign w:val="center"/>
          </w:tcPr>
          <w:p w:rsidR="000F7DF2" w:rsidRPr="00EC1157" w:rsidP="000F7DF2">
            <w:pPr>
              <w:spacing w:after="0" w:line="240" w:lineRule="auto"/>
              <w:jc w:val="center"/>
              <w:rPr>
                <w:rFonts w:ascii="Arial Narrow" w:eastAsia="Times New Roman" w:hAnsi="Arial Narrow" w:cs="Times New Roman"/>
                <w:kern w:val="0"/>
                <w:sz w:val="21"/>
                <w:szCs w:val="21"/>
                <w:lang w:val="tr-TR" w:eastAsia="tr-TR" w:bidi="ar-SA"/>
                <w14:ligatures w14:val="none"/>
              </w:rPr>
            </w:pPr>
            <w:r w:rsidRPr="00EC1157">
              <w:rPr>
                <w:rFonts w:ascii="Arial Narrow" w:eastAsia="Times New Roman" w:hAnsi="Arial Narrow" w:cs="Times New Roman"/>
                <w:kern w:val="0"/>
                <w:sz w:val="21"/>
                <w:szCs w:val="21"/>
                <w:lang w:val="tr-TR" w:eastAsia="tr-TR" w:bidi="ar-SA"/>
                <w14:ligatures w14:val="none"/>
              </w:rPr>
              <w:t>7</w:t>
            </w:r>
          </w:p>
        </w:tc>
        <w:tc>
          <w:tcPr>
            <w:tcW w:w="4412" w:type="pct"/>
            <w:tcBorders>
              <w:bottom w:val="single" w:sz="6" w:space="0" w:color="auto"/>
            </w:tcBorders>
            <w:shd w:val="clear" w:color="auto" w:fill="auto"/>
            <w:vAlign w:val="center"/>
          </w:tcPr>
          <w:p w:rsidR="000F7DF2" w:rsidRPr="00EC1157" w:rsidP="000F7DF2">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Günlük radyo ve televizyon haberlerini yorumlama</w:t>
            </w:r>
          </w:p>
        </w:tc>
      </w:tr>
      <w:tr w:rsidTr="0015592A">
        <w:tblPrEx>
          <w:tblW w:w="5043" w:type="pct"/>
          <w:tblInd w:w="-72" w:type="dxa"/>
          <w:tblLook w:val="01E0"/>
        </w:tblPrEx>
        <w:tc>
          <w:tcPr>
            <w:tcW w:w="588" w:type="pct"/>
            <w:tcBorders>
              <w:top w:val="single" w:sz="6" w:space="0" w:color="auto"/>
              <w:bottom w:val="single" w:sz="6" w:space="0" w:color="auto"/>
            </w:tcBorders>
            <w:shd w:val="clear" w:color="auto" w:fill="D9D9D9"/>
            <w:vAlign w:val="center"/>
          </w:tcPr>
          <w:p w:rsidR="000F7DF2" w:rsidRPr="00EC1157" w:rsidP="000F7DF2">
            <w:pPr>
              <w:spacing w:after="0" w:line="240" w:lineRule="auto"/>
              <w:jc w:val="center"/>
              <w:rPr>
                <w:rFonts w:ascii="Arial Narrow" w:eastAsia="Times New Roman" w:hAnsi="Arial Narrow" w:cs="Times New Roman"/>
                <w:kern w:val="0"/>
                <w:sz w:val="21"/>
                <w:szCs w:val="21"/>
                <w:lang w:val="tr-TR" w:eastAsia="tr-TR" w:bidi="ar-SA"/>
                <w14:ligatures w14:val="none"/>
              </w:rPr>
            </w:pPr>
            <w:r w:rsidRPr="00EC1157">
              <w:rPr>
                <w:rFonts w:ascii="Arial Narrow" w:eastAsia="Times New Roman" w:hAnsi="Arial Narrow" w:cs="Times New Roman"/>
                <w:kern w:val="0"/>
                <w:sz w:val="21"/>
                <w:szCs w:val="21"/>
                <w:lang w:val="tr-TR" w:eastAsia="tr-TR" w:bidi="ar-SA"/>
                <w14:ligatures w14:val="none"/>
              </w:rPr>
              <w:t>8</w:t>
            </w:r>
          </w:p>
        </w:tc>
        <w:tc>
          <w:tcPr>
            <w:tcW w:w="4412" w:type="pct"/>
            <w:tcBorders>
              <w:top w:val="single" w:sz="6" w:space="0" w:color="auto"/>
              <w:bottom w:val="single" w:sz="6" w:space="0" w:color="auto"/>
            </w:tcBorders>
            <w:shd w:val="clear" w:color="auto" w:fill="D9D9D9"/>
            <w:vAlign w:val="center"/>
          </w:tcPr>
          <w:p w:rsidR="000F7DF2" w:rsidRPr="00EC1157" w:rsidP="000F7DF2">
            <w:pPr>
              <w:spacing w:after="0" w:line="240" w:lineRule="auto"/>
              <w:rPr>
                <w:rFonts w:ascii="Arial Narrow" w:eastAsia="Times New Roman" w:hAnsi="Arial Narrow" w:cs="Times New Roman"/>
                <w:kern w:val="0"/>
                <w:sz w:val="21"/>
                <w:szCs w:val="21"/>
                <w:lang w:val="tr-TR" w:eastAsia="tr-TR" w:bidi="ar-SA"/>
                <w14:ligatures w14:val="none"/>
              </w:rPr>
            </w:pPr>
            <w:r w:rsidRPr="00EC1157">
              <w:rPr>
                <w:rFonts w:ascii="Arial Narrow" w:eastAsia="Times New Roman" w:hAnsi="Arial Narrow" w:cs="Times New Roman"/>
                <w:kern w:val="0"/>
                <w:sz w:val="21"/>
                <w:szCs w:val="21"/>
                <w:lang w:val="tr-TR" w:eastAsia="tr-TR" w:bidi="ar-SA"/>
                <w14:ligatures w14:val="none"/>
              </w:rPr>
              <w:t>ARA SINAV</w:t>
            </w:r>
          </w:p>
        </w:tc>
      </w:tr>
      <w:tr w:rsidTr="0015592A">
        <w:tblPrEx>
          <w:tblW w:w="5043" w:type="pct"/>
          <w:tblInd w:w="-72" w:type="dxa"/>
          <w:tblLook w:val="01E0"/>
        </w:tblPrEx>
        <w:tc>
          <w:tcPr>
            <w:tcW w:w="588" w:type="pct"/>
            <w:tcBorders>
              <w:top w:val="single" w:sz="6" w:space="0" w:color="auto"/>
            </w:tcBorders>
            <w:shd w:val="clear" w:color="auto" w:fill="auto"/>
            <w:vAlign w:val="center"/>
          </w:tcPr>
          <w:p w:rsidR="000F7DF2" w:rsidRPr="00C867FB" w:rsidP="000F7DF2">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9</w:t>
            </w:r>
          </w:p>
        </w:tc>
        <w:tc>
          <w:tcPr>
            <w:tcW w:w="4412" w:type="pct"/>
            <w:tcBorders>
              <w:top w:val="single" w:sz="6" w:space="0" w:color="auto"/>
            </w:tcBorders>
            <w:shd w:val="clear" w:color="auto" w:fill="auto"/>
            <w:vAlign w:val="center"/>
          </w:tcPr>
          <w:p w:rsidR="000F7DF2" w:rsidRPr="00C867FB" w:rsidP="000F7DF2">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Çizgi filmlerin bilimsel açıdan incelenmesi</w:t>
            </w:r>
          </w:p>
        </w:tc>
      </w:tr>
      <w:tr w:rsidTr="0015592A">
        <w:tblPrEx>
          <w:tblW w:w="5043" w:type="pct"/>
          <w:tblInd w:w="-72" w:type="dxa"/>
          <w:tblLook w:val="01E0"/>
        </w:tblPrEx>
        <w:tc>
          <w:tcPr>
            <w:tcW w:w="588" w:type="pct"/>
            <w:shd w:val="clear" w:color="auto" w:fill="auto"/>
            <w:vAlign w:val="center"/>
          </w:tcPr>
          <w:p w:rsidR="00C87B6C" w:rsidRPr="00C867FB" w:rsidP="00C87B6C">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10</w:t>
            </w:r>
          </w:p>
        </w:tc>
        <w:tc>
          <w:tcPr>
            <w:tcW w:w="4412" w:type="pct"/>
            <w:shd w:val="clear" w:color="auto" w:fill="auto"/>
            <w:vAlign w:val="center"/>
          </w:tcPr>
          <w:p w:rsidR="00C87B6C" w:rsidRPr="00C867FB" w:rsidP="00C87B6C">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Dijital oyunların bilimsel açıdan incelenmesi</w:t>
            </w:r>
          </w:p>
        </w:tc>
      </w:tr>
      <w:tr w:rsidTr="0015592A">
        <w:tblPrEx>
          <w:tblW w:w="5043" w:type="pct"/>
          <w:tblInd w:w="-72" w:type="dxa"/>
          <w:tblLook w:val="01E0"/>
        </w:tblPrEx>
        <w:tc>
          <w:tcPr>
            <w:tcW w:w="588" w:type="pct"/>
            <w:shd w:val="clear" w:color="auto" w:fill="auto"/>
            <w:vAlign w:val="center"/>
          </w:tcPr>
          <w:p w:rsidR="00C87B6C" w:rsidRPr="00C867FB" w:rsidP="00C87B6C">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11</w:t>
            </w:r>
          </w:p>
        </w:tc>
        <w:tc>
          <w:tcPr>
            <w:tcW w:w="4412" w:type="pct"/>
            <w:shd w:val="clear" w:color="auto" w:fill="auto"/>
            <w:vAlign w:val="center"/>
          </w:tcPr>
          <w:p w:rsidR="00C87B6C" w:rsidRPr="00C867FB" w:rsidP="00C87B6C">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Yakın çevredeki uygulamaların (bilim deney merkezi) incelenmesi</w:t>
            </w:r>
          </w:p>
        </w:tc>
      </w:tr>
      <w:tr w:rsidTr="0015592A">
        <w:tblPrEx>
          <w:tblW w:w="5043" w:type="pct"/>
          <w:tblInd w:w="-72" w:type="dxa"/>
          <w:tblLook w:val="01E0"/>
        </w:tblPrEx>
        <w:tc>
          <w:tcPr>
            <w:tcW w:w="588" w:type="pct"/>
            <w:shd w:val="clear" w:color="auto" w:fill="auto"/>
            <w:vAlign w:val="center"/>
          </w:tcPr>
          <w:p w:rsidR="00C87B6C" w:rsidRPr="00C867FB" w:rsidP="00C87B6C">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12</w:t>
            </w:r>
          </w:p>
        </w:tc>
        <w:tc>
          <w:tcPr>
            <w:tcW w:w="4412" w:type="pct"/>
            <w:shd w:val="clear" w:color="auto" w:fill="auto"/>
            <w:vAlign w:val="center"/>
          </w:tcPr>
          <w:p w:rsidR="00C87B6C" w:rsidRPr="00C867FB" w:rsidP="00C87B6C">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Yakın çevredeki uygulamaların (oyun parkları) incelenmesi</w:t>
            </w:r>
          </w:p>
        </w:tc>
      </w:tr>
      <w:tr w:rsidTr="0015592A">
        <w:tblPrEx>
          <w:tblW w:w="5043" w:type="pct"/>
          <w:tblInd w:w="-72" w:type="dxa"/>
          <w:tblLook w:val="01E0"/>
        </w:tblPrEx>
        <w:tc>
          <w:tcPr>
            <w:tcW w:w="588" w:type="pct"/>
            <w:shd w:val="clear" w:color="auto" w:fill="auto"/>
            <w:vAlign w:val="center"/>
          </w:tcPr>
          <w:p w:rsidR="00C87B6C" w:rsidRPr="00C867FB" w:rsidP="00C87B6C">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13</w:t>
            </w:r>
          </w:p>
        </w:tc>
        <w:tc>
          <w:tcPr>
            <w:tcW w:w="4412" w:type="pct"/>
            <w:shd w:val="clear" w:color="auto" w:fill="auto"/>
            <w:vAlign w:val="center"/>
          </w:tcPr>
          <w:p w:rsidR="00C87B6C" w:rsidRPr="00C867FB" w:rsidP="00C87B6C">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Kavram yanılgılarının giderilmesinde Yaşam Temelli Ö</w:t>
            </w:r>
            <w:r w:rsidRPr="000166D8">
              <w:rPr>
                <w:rFonts w:ascii="Arial Narrow" w:eastAsia="Times New Roman" w:hAnsi="Arial Narrow" w:cs="Times New Roman"/>
                <w:kern w:val="0"/>
                <w:sz w:val="21"/>
                <w:szCs w:val="21"/>
                <w:lang w:val="tr-TR" w:eastAsia="tr-TR" w:bidi="ar-SA"/>
                <w14:ligatures w14:val="none"/>
              </w:rPr>
              <w:t>ğrenme</w:t>
            </w:r>
            <w:r>
              <w:rPr>
                <w:rFonts w:ascii="Arial Narrow" w:eastAsia="Times New Roman" w:hAnsi="Arial Narrow" w:cs="Times New Roman"/>
                <w:kern w:val="0"/>
                <w:sz w:val="21"/>
                <w:szCs w:val="21"/>
                <w:lang w:val="tr-TR" w:eastAsia="tr-TR" w:bidi="ar-SA"/>
                <w14:ligatures w14:val="none"/>
              </w:rPr>
              <w:t xml:space="preserve"> modelinin kullanılması </w:t>
            </w:r>
            <w:r w:rsidRPr="000166D8">
              <w:rPr>
                <w:rFonts w:ascii="Arial Narrow" w:eastAsia="Times New Roman" w:hAnsi="Arial Narrow" w:cs="Times New Roman"/>
                <w:kern w:val="0"/>
                <w:sz w:val="21"/>
                <w:szCs w:val="21"/>
                <w:lang w:val="tr-TR" w:eastAsia="tr-TR" w:bidi="ar-SA"/>
                <w14:ligatures w14:val="none"/>
              </w:rPr>
              <w:t xml:space="preserve"> </w:t>
            </w:r>
          </w:p>
        </w:tc>
      </w:tr>
      <w:tr w:rsidTr="0015592A">
        <w:tblPrEx>
          <w:tblW w:w="5043" w:type="pct"/>
          <w:tblInd w:w="-72" w:type="dxa"/>
          <w:tblLook w:val="01E0"/>
        </w:tblPrEx>
        <w:tc>
          <w:tcPr>
            <w:tcW w:w="588" w:type="pct"/>
            <w:tcBorders>
              <w:bottom w:val="single" w:sz="6" w:space="0" w:color="auto"/>
            </w:tcBorders>
            <w:shd w:val="clear" w:color="auto" w:fill="auto"/>
            <w:vAlign w:val="center"/>
          </w:tcPr>
          <w:p w:rsidR="00C87B6C" w:rsidRPr="00C867FB" w:rsidP="00C87B6C">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14</w:t>
            </w:r>
          </w:p>
        </w:tc>
        <w:tc>
          <w:tcPr>
            <w:tcW w:w="4412" w:type="pct"/>
            <w:tcBorders>
              <w:bottom w:val="single" w:sz="6" w:space="0" w:color="auto"/>
            </w:tcBorders>
            <w:shd w:val="clear" w:color="auto" w:fill="auto"/>
            <w:vAlign w:val="center"/>
          </w:tcPr>
          <w:p w:rsidR="00C87B6C" w:rsidRPr="00C867FB" w:rsidP="00C87B6C">
            <w:pPr>
              <w:spacing w:after="0" w:line="240" w:lineRule="auto"/>
              <w:rPr>
                <w:rFonts w:ascii="Arial Narrow" w:eastAsia="Times New Roman" w:hAnsi="Arial Narrow" w:cs="Times New Roman"/>
                <w:kern w:val="0"/>
                <w:sz w:val="21"/>
                <w:szCs w:val="21"/>
                <w:lang w:val="tr-TR" w:eastAsia="tr-TR" w:bidi="ar-SA"/>
                <w14:ligatures w14:val="none"/>
              </w:rPr>
            </w:pPr>
            <w:r w:rsidRPr="005F7F81">
              <w:rPr>
                <w:rFonts w:ascii="Arial Narrow" w:eastAsia="Times New Roman" w:hAnsi="Arial Narrow" w:cs="Times New Roman"/>
                <w:kern w:val="0"/>
                <w:sz w:val="21"/>
                <w:szCs w:val="21"/>
                <w:lang w:val="tr-TR" w:eastAsia="tr-TR" w:bidi="ar-SA"/>
                <w14:ligatures w14:val="none"/>
              </w:rPr>
              <w:t>Yaşam temelli öğrenme yaklaşımının öğrencilerin bilimsel süreç becerilerine etkisini incelemek</w:t>
            </w:r>
          </w:p>
        </w:tc>
      </w:tr>
      <w:tr w:rsidTr="0015592A">
        <w:tblPrEx>
          <w:tblW w:w="5043" w:type="pct"/>
          <w:tblInd w:w="-72" w:type="dxa"/>
          <w:tblLook w:val="01E0"/>
        </w:tblPrEx>
        <w:tc>
          <w:tcPr>
            <w:tcW w:w="588" w:type="pct"/>
            <w:tcBorders>
              <w:bottom w:val="single" w:sz="6" w:space="0" w:color="auto"/>
            </w:tcBorders>
            <w:shd w:val="clear" w:color="auto" w:fill="auto"/>
            <w:vAlign w:val="center"/>
          </w:tcPr>
          <w:p w:rsidR="00C87B6C" w:rsidRPr="00C867FB" w:rsidP="00C87B6C">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1</w:t>
            </w:r>
            <w:r>
              <w:rPr>
                <w:rFonts w:ascii="Arial Narrow" w:eastAsia="Times New Roman" w:hAnsi="Arial Narrow" w:cs="Times New Roman"/>
                <w:kern w:val="0"/>
                <w:sz w:val="21"/>
                <w:szCs w:val="21"/>
                <w:lang w:val="tr-TR" w:eastAsia="tr-TR" w:bidi="ar-SA"/>
                <w14:ligatures w14:val="none"/>
              </w:rPr>
              <w:t>5</w:t>
            </w:r>
          </w:p>
        </w:tc>
        <w:tc>
          <w:tcPr>
            <w:tcW w:w="4412" w:type="pct"/>
            <w:tcBorders>
              <w:bottom w:val="single" w:sz="6" w:space="0" w:color="auto"/>
            </w:tcBorders>
            <w:shd w:val="clear" w:color="auto" w:fill="auto"/>
            <w:vAlign w:val="center"/>
          </w:tcPr>
          <w:p w:rsidR="00C87B6C" w:rsidRPr="00C867FB" w:rsidP="00C87B6C">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Yaşam temelli öğrenme ortamları uygulama çalışması</w:t>
            </w:r>
          </w:p>
        </w:tc>
      </w:tr>
      <w:tr w:rsidTr="0015592A">
        <w:tblPrEx>
          <w:tblW w:w="5043" w:type="pct"/>
          <w:tblInd w:w="-72" w:type="dxa"/>
          <w:tblLook w:val="01E0"/>
        </w:tblPrEx>
        <w:trPr>
          <w:trHeight w:val="322"/>
        </w:trPr>
        <w:tc>
          <w:tcPr>
            <w:tcW w:w="588" w:type="pct"/>
            <w:tcBorders>
              <w:top w:val="single" w:sz="6" w:space="0" w:color="auto"/>
              <w:bottom w:val="single" w:sz="12" w:space="0" w:color="auto"/>
            </w:tcBorders>
            <w:shd w:val="clear" w:color="auto" w:fill="D9D9D9"/>
            <w:vAlign w:val="center"/>
          </w:tcPr>
          <w:p w:rsidR="00C87B6C" w:rsidRPr="00C867FB" w:rsidP="00C87B6C">
            <w:pPr>
              <w:spacing w:after="0" w:line="240" w:lineRule="auto"/>
              <w:jc w:val="center"/>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t>16</w:t>
            </w:r>
            <w:r w:rsidR="00D06F2D">
              <w:rPr>
                <w:rFonts w:ascii="Arial Narrow" w:eastAsia="Times New Roman" w:hAnsi="Arial Narrow" w:cs="Times New Roman"/>
                <w:kern w:val="0"/>
                <w:sz w:val="21"/>
                <w:szCs w:val="21"/>
                <w:lang w:val="tr-TR" w:eastAsia="tr-TR" w:bidi="ar-SA"/>
                <w14:ligatures w14:val="none"/>
              </w:rPr>
              <w:t>-17</w:t>
            </w:r>
          </w:p>
        </w:tc>
        <w:tc>
          <w:tcPr>
            <w:tcW w:w="4412" w:type="pct"/>
            <w:tcBorders>
              <w:top w:val="single" w:sz="6" w:space="0" w:color="auto"/>
              <w:bottom w:val="single" w:sz="12" w:space="0" w:color="auto"/>
            </w:tcBorders>
            <w:shd w:val="clear" w:color="auto" w:fill="D9D9D9"/>
            <w:vAlign w:val="center"/>
          </w:tcPr>
          <w:p w:rsidR="00C87B6C" w:rsidRPr="00C867FB" w:rsidP="00C87B6C">
            <w:pPr>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kern w:val="0"/>
                <w:sz w:val="21"/>
                <w:szCs w:val="21"/>
                <w:lang w:val="tr-TR" w:eastAsia="tr-TR" w:bidi="ar-SA"/>
                <w14:ligatures w14:val="none"/>
              </w:rPr>
              <w:fldChar w:fldCharType="begin">
                <w:ffData>
                  <w:name w:val=""/>
                  <w:enabled/>
                  <w:calcOnExit w:val="0"/>
                  <w:textInput/>
                </w:ffData>
              </w:fldChar>
            </w:r>
            <w:r w:rsidRPr="00C867FB">
              <w:rPr>
                <w:rFonts w:ascii="Arial Narrow" w:eastAsia="Times New Roman" w:hAnsi="Arial Narrow" w:cs="Times New Roman"/>
                <w:kern w:val="0"/>
                <w:sz w:val="21"/>
                <w:szCs w:val="21"/>
                <w:lang w:val="tr-TR" w:eastAsia="tr-TR" w:bidi="ar-SA"/>
                <w14:ligatures w14:val="none"/>
              </w:rPr>
              <w:instrText xml:space="preserve"> FORMTEXT </w:instrText>
            </w:r>
            <w:r w:rsidRPr="00C867FB">
              <w:rPr>
                <w:rFonts w:ascii="Arial Narrow" w:eastAsia="Times New Roman" w:hAnsi="Arial Narrow" w:cs="Times New Roman"/>
                <w:kern w:val="0"/>
                <w:sz w:val="21"/>
                <w:szCs w:val="21"/>
                <w:lang w:val="tr-TR" w:eastAsia="tr-TR" w:bidi="ar-SA"/>
                <w14:ligatures w14:val="none"/>
              </w:rPr>
              <w:fldChar w:fldCharType="separate"/>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t> </w:t>
            </w:r>
            <w:r w:rsidRPr="00C867FB">
              <w:rPr>
                <w:rFonts w:ascii="Arial Narrow" w:eastAsia="Times New Roman" w:hAnsi="Arial Narrow" w:cs="Times New Roman"/>
                <w:kern w:val="0"/>
                <w:sz w:val="21"/>
                <w:szCs w:val="21"/>
                <w:lang w:val="tr-TR" w:eastAsia="tr-TR" w:bidi="ar-SA"/>
                <w14:ligatures w14:val="none"/>
              </w:rPr>
              <w:fldChar w:fldCharType="end"/>
            </w:r>
            <w:r>
              <w:rPr>
                <w:rFonts w:ascii="Arial Narrow" w:eastAsia="Times New Roman" w:hAnsi="Arial Narrow" w:cs="Times New Roman"/>
                <w:kern w:val="0"/>
                <w:sz w:val="21"/>
                <w:szCs w:val="21"/>
                <w:lang w:val="tr-TR" w:eastAsia="tr-TR" w:bidi="ar-SA"/>
                <w14:ligatures w14:val="none"/>
              </w:rPr>
              <w:t>FİNAL</w:t>
            </w:r>
          </w:p>
        </w:tc>
      </w:tr>
    </w:tbl>
    <w:p w:rsidR="00145FF3" w:rsidRPr="00C867FB" w:rsidP="00145FF3">
      <w:pPr>
        <w:spacing w:after="0" w:line="240" w:lineRule="auto"/>
        <w:rPr>
          <w:rFonts w:ascii="Arial Narrow" w:eastAsia="Times New Roman" w:hAnsi="Arial Narrow" w:cs="Times New Roman"/>
          <w:kern w:val="0"/>
          <w:sz w:val="21"/>
          <w:szCs w:val="21"/>
          <w:lang w:val="tr-TR" w:eastAsia="tr-TR" w:bidi="ar-SA"/>
          <w14:ligatures w14:val="none"/>
        </w:rPr>
      </w:pPr>
    </w:p>
    <w:tbl>
      <w:tblPr>
        <w:tblStyle w:val="TableNormal"/>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08"/>
        <w:gridCol w:w="7920"/>
        <w:gridCol w:w="390"/>
        <w:gridCol w:w="390"/>
        <w:gridCol w:w="360"/>
      </w:tblGrid>
      <w:tr w:rsidTr="00C114FA">
        <w:tblPrEx>
          <w:tblW w:w="10068" w:type="dxa"/>
          <w:tblLook w:val="01E0"/>
        </w:tblPrEx>
        <w:trPr>
          <w:trHeight w:val="20"/>
        </w:trPr>
        <w:tc>
          <w:tcPr>
            <w:tcW w:w="1008" w:type="dxa"/>
          </w:tcPr>
          <w:p w:rsidR="00A31799"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No</w:t>
            </w:r>
          </w:p>
        </w:tc>
        <w:tc>
          <w:tcPr>
            <w:tcW w:w="7920" w:type="dxa"/>
          </w:tcPr>
          <w:p w:rsidR="00A31799" w:rsidRPr="00A70704" w:rsidP="00C114FA">
            <w:pPr>
              <w:tabs>
                <w:tab w:val="right" w:pos="6984"/>
              </w:tabs>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Program Çıktıları </w:t>
            </w:r>
            <w:r w:rsidRPr="00A70704">
              <w:rPr>
                <w:rFonts w:ascii="Arial Narrow" w:eastAsia="Times New Roman" w:hAnsi="Arial Narrow" w:cs="Times New Roman"/>
                <w:b/>
                <w:kern w:val="0"/>
                <w:sz w:val="21"/>
                <w:szCs w:val="21"/>
                <w:lang w:val="tr-TR" w:eastAsia="tr-TR" w:bidi="ar-SA"/>
                <w14:ligatures w14:val="none"/>
              </w:rPr>
              <w:tab/>
            </w:r>
          </w:p>
        </w:tc>
        <w:tc>
          <w:tcPr>
            <w:tcW w:w="390" w:type="dxa"/>
          </w:tcPr>
          <w:p w:rsidR="00A31799"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3</w:t>
            </w:r>
          </w:p>
        </w:tc>
        <w:tc>
          <w:tcPr>
            <w:tcW w:w="390" w:type="dxa"/>
          </w:tcPr>
          <w:p w:rsidR="00A31799"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2</w:t>
            </w:r>
          </w:p>
        </w:tc>
        <w:tc>
          <w:tcPr>
            <w:tcW w:w="360" w:type="dxa"/>
          </w:tcPr>
          <w:p w:rsidR="00A31799"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1</w:t>
            </w:r>
          </w:p>
        </w:tc>
      </w:tr>
      <w:tr w:rsidTr="00C114FA">
        <w:tblPrEx>
          <w:tblW w:w="10068" w:type="dxa"/>
          <w:tblLook w:val="01E0"/>
        </w:tblPrEx>
        <w:trPr>
          <w:trHeight w:val="20"/>
        </w:trPr>
        <w:tc>
          <w:tcPr>
            <w:tcW w:w="1008" w:type="dxa"/>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920" w:type="dxa"/>
          </w:tcPr>
          <w:p w:rsidR="00A31799" w:rsidRPr="00A70704" w:rsidP="00A3179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Öğretim ilke, teori, strateji, yöntem ve tekniklerinin</w:t>
            </w:r>
            <w:r>
              <w:rPr>
                <w:rFonts w:ascii="Arial Narrow" w:eastAsia="Times New Roman" w:hAnsi="Arial Narrow" w:cs="Times New Roman"/>
                <w:kern w:val="0"/>
                <w:sz w:val="21"/>
                <w:szCs w:val="21"/>
                <w:lang w:val="tr-TR" w:eastAsia="en-US" w:bidi="ar-SA"/>
                <w14:ligatures w14:val="none"/>
              </w:rPr>
              <w:t>,</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fen bilimleri</w:t>
            </w:r>
            <w:r w:rsidRPr="00A70704">
              <w:rPr>
                <w:rFonts w:ascii="Arial Narrow" w:eastAsia="Times New Roman" w:hAnsi="Arial Narrow" w:cs="Times New Roman"/>
                <w:kern w:val="0"/>
                <w:sz w:val="21"/>
                <w:szCs w:val="21"/>
                <w:lang w:val="tr-TR" w:eastAsia="en-US" w:bidi="ar-SA"/>
                <w14:ligatures w14:val="none"/>
              </w:rPr>
              <w:t xml:space="preserve"> derslerinde uygulamaları hakkında bilgi sahibi olur</w:t>
            </w:r>
            <w:r>
              <w:rPr>
                <w:rFonts w:ascii="Arial Narrow" w:eastAsia="Times New Roman" w:hAnsi="Arial Narrow" w:cs="Times New Roman"/>
                <w:kern w:val="0"/>
                <w:sz w:val="21"/>
                <w:szCs w:val="21"/>
                <w:lang w:val="tr-TR" w:eastAsia="en-US" w:bidi="ar-SA"/>
                <w14:ligatures w14:val="none"/>
              </w:rPr>
              <w:t>,</w:t>
            </w: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7920" w:type="dxa"/>
          </w:tcPr>
          <w:p w:rsidR="00A31799" w:rsidRPr="00A70704" w:rsidP="00A3179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en-US" w:bidi="ar-SA"/>
                <w14:ligatures w14:val="none"/>
              </w:rPr>
              <w:t>Bilimsel ve analitik düşünceye sahiptir, çalışmalarında bilimsel araştırma yöntem ve tekniklerini kullanır,</w:t>
            </w: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6D5C4F">
              <w:rPr>
                <w:rFonts w:ascii="Arial Narrow" w:eastAsia="Times New Roman" w:hAnsi="Arial Narrow" w:cs="Times New Roman"/>
                <w:kern w:val="0"/>
                <w:sz w:val="21"/>
                <w:szCs w:val="21"/>
                <w:lang w:val="tr-TR" w:eastAsia="tr-TR" w:bidi="ar-SA"/>
                <w14:ligatures w14:val="none"/>
              </w:rPr>
              <w:t>X</w:t>
            </w: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7920" w:type="dxa"/>
          </w:tcPr>
          <w:p w:rsidR="00A31799" w:rsidRPr="00A70704" w:rsidP="00A3179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Bilgileri disiplinler arası ilişkilendirebilme becerisi kazanır</w:t>
            </w:r>
            <w:r w:rsidRPr="00A70704">
              <w:rPr>
                <w:rFonts w:ascii="Arial Narrow" w:eastAsia="Times New Roman" w:hAnsi="Arial Narrow" w:cs="Times New Roman"/>
                <w:kern w:val="0"/>
                <w:sz w:val="21"/>
                <w:szCs w:val="21"/>
                <w:lang w:val="tr-TR" w:eastAsia="tr-TR" w:bidi="ar-SA"/>
                <w14:ligatures w14:val="none"/>
              </w:rPr>
              <w:t>,</w:t>
            </w: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7920" w:type="dxa"/>
          </w:tcPr>
          <w:p w:rsidR="00A31799" w:rsidRPr="00A70704" w:rsidP="00A3179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Teknolojik gelişmelerin fen öğretimi üzerindeki etkileri hakkında bilgi sahibi olur,</w:t>
            </w: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7920" w:type="dxa"/>
          </w:tcPr>
          <w:p w:rsidR="00A31799" w:rsidRPr="00A70704" w:rsidP="00A3179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 xml:space="preserve">dersinde </w:t>
            </w:r>
            <w:r w:rsidRPr="00A70704">
              <w:rPr>
                <w:rFonts w:ascii="Arial Narrow" w:eastAsia="Times New Roman" w:hAnsi="Arial Narrow" w:cs="Times New Roman"/>
                <w:kern w:val="0"/>
                <w:sz w:val="21"/>
                <w:szCs w:val="21"/>
                <w:lang w:val="tr-TR" w:eastAsia="en-US" w:bidi="ar-SA"/>
                <w14:ligatures w14:val="none"/>
              </w:rPr>
              <w:t>çok yönlü ölçme ve değerlendirme hakkında bilgi sahibi olur,</w:t>
            </w: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7920" w:type="dxa"/>
          </w:tcPr>
          <w:p w:rsidR="00A31799" w:rsidRPr="00A70704" w:rsidP="00A3179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öğretim programını inceler ve uygular,</w:t>
            </w: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7920" w:type="dxa"/>
            <w:tcBorders>
              <w:top w:val="single" w:sz="12" w:space="0" w:color="auto"/>
              <w:left w:val="single" w:sz="12" w:space="0" w:color="auto"/>
              <w:bottom w:val="single" w:sz="12" w:space="0" w:color="auto"/>
              <w:right w:val="single" w:sz="12" w:space="0" w:color="auto"/>
            </w:tcBorders>
          </w:tcPr>
          <w:p w:rsidR="00A31799" w:rsidRPr="00A70704" w:rsidP="00A3179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Türkiye’ de ve Dünya’ </w:t>
            </w:r>
            <w:r w:rsidRPr="00A70704">
              <w:rPr>
                <w:rFonts w:ascii="Arial Narrow" w:eastAsia="Times New Roman" w:hAnsi="Arial Narrow" w:cs="Times New Roman"/>
                <w:kern w:val="0"/>
                <w:sz w:val="21"/>
                <w:szCs w:val="21"/>
                <w:lang w:val="tr-TR" w:eastAsia="en-US" w:bidi="ar-SA"/>
                <w14:ligatures w14:val="none"/>
              </w:rPr>
              <w:t>daki</w:t>
            </w:r>
            <w:r w:rsidRPr="00A70704">
              <w:rPr>
                <w:rFonts w:ascii="Arial Narrow" w:eastAsia="Times New Roman" w:hAnsi="Arial Narrow" w:cs="Times New Roman"/>
                <w:kern w:val="0"/>
                <w:sz w:val="21"/>
                <w:szCs w:val="21"/>
                <w:lang w:val="tr-TR" w:eastAsia="en-US" w:bidi="ar-SA"/>
                <w14:ligatures w14:val="none"/>
              </w:rPr>
              <w:t xml:space="preserve"> fen öğretimlerini karşılaştırabilme becerisini kaza</w:t>
            </w:r>
            <w:r>
              <w:rPr>
                <w:rFonts w:ascii="Arial Narrow" w:eastAsia="Times New Roman" w:hAnsi="Arial Narrow" w:cs="Times New Roman"/>
                <w:kern w:val="0"/>
                <w:sz w:val="21"/>
                <w:szCs w:val="21"/>
                <w:lang w:val="tr-TR" w:eastAsia="en-US" w:bidi="ar-SA"/>
                <w14:ligatures w14:val="none"/>
              </w:rPr>
              <w:t>nır</w:t>
            </w:r>
            <w:r w:rsidRPr="00A70704">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7920" w:type="dxa"/>
            <w:tcBorders>
              <w:top w:val="single" w:sz="12" w:space="0" w:color="auto"/>
              <w:left w:val="single" w:sz="12" w:space="0" w:color="auto"/>
              <w:bottom w:val="single" w:sz="12" w:space="0" w:color="auto"/>
              <w:right w:val="single" w:sz="12" w:space="0" w:color="auto"/>
            </w:tcBorders>
          </w:tcPr>
          <w:p w:rsidR="00A31799" w:rsidRPr="00A70704" w:rsidP="00A3179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Fen öğretiminde karşılaşılan sorunlara çözüm yolları öner</w:t>
            </w:r>
            <w:r>
              <w:rPr>
                <w:rFonts w:ascii="Arial Narrow" w:eastAsia="Times New Roman" w:hAnsi="Arial Narrow" w:cs="Times New Roman"/>
                <w:kern w:val="0"/>
                <w:sz w:val="21"/>
                <w:szCs w:val="21"/>
                <w:lang w:val="tr-TR" w:eastAsia="en-US" w:bidi="ar-SA"/>
                <w14:ligatures w14:val="none"/>
              </w:rPr>
              <w:t>ir</w:t>
            </w:r>
            <w:r w:rsidRPr="00A70704">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7920" w:type="dxa"/>
            <w:tcBorders>
              <w:top w:val="single" w:sz="12" w:space="0" w:color="auto"/>
              <w:left w:val="single" w:sz="12" w:space="0" w:color="auto"/>
              <w:bottom w:val="single" w:sz="12" w:space="0" w:color="auto"/>
              <w:right w:val="single" w:sz="12" w:space="0" w:color="auto"/>
            </w:tcBorders>
          </w:tcPr>
          <w:p w:rsidR="00A31799" w:rsidRPr="00A70704" w:rsidP="00A31799">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7920" w:type="dxa"/>
            <w:tcBorders>
              <w:top w:val="single" w:sz="12" w:space="0" w:color="auto"/>
              <w:left w:val="single" w:sz="12" w:space="0" w:color="auto"/>
              <w:bottom w:val="single" w:sz="12" w:space="0" w:color="auto"/>
              <w:right w:val="single" w:sz="12" w:space="0" w:color="auto"/>
            </w:tcBorders>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Alanında </w:t>
            </w:r>
            <w:r>
              <w:rPr>
                <w:rFonts w:ascii="Arial Narrow" w:eastAsia="Times New Roman" w:hAnsi="Arial Narrow" w:cs="Times New Roman"/>
                <w:kern w:val="0"/>
                <w:sz w:val="21"/>
                <w:szCs w:val="21"/>
                <w:lang w:val="tr-TR" w:eastAsia="tr-TR" w:bidi="ar-SA"/>
                <w14:ligatures w14:val="none"/>
              </w:rPr>
              <w:t xml:space="preserve">yürütülen ulusal ve uluslararası çalışmaları takip eder, </w:t>
            </w:r>
            <w:r w:rsidRPr="00A70704">
              <w:rPr>
                <w:rFonts w:ascii="Arial Narrow" w:eastAsia="Times New Roman" w:hAnsi="Arial Narrow" w:cs="Times New Roman"/>
                <w:kern w:val="0"/>
                <w:sz w:val="21"/>
                <w:szCs w:val="21"/>
                <w:lang w:val="tr-TR" w:eastAsia="tr-TR" w:bidi="ar-SA"/>
                <w14:ligatures w14:val="none"/>
              </w:rPr>
              <w:t xml:space="preserve">karşılaştığı bir problemi tanımlar, araştırmayı </w:t>
            </w:r>
            <w:r>
              <w:rPr>
                <w:rFonts w:ascii="Arial Narrow" w:eastAsia="Times New Roman" w:hAnsi="Arial Narrow" w:cs="Times New Roman"/>
                <w:kern w:val="0"/>
                <w:sz w:val="21"/>
                <w:szCs w:val="21"/>
                <w:lang w:val="tr-TR" w:eastAsia="tr-TR" w:bidi="ar-SA"/>
                <w14:ligatures w14:val="none"/>
              </w:rPr>
              <w:t xml:space="preserve">tasarlar </w:t>
            </w:r>
            <w:r w:rsidRPr="00A70704">
              <w:rPr>
                <w:rFonts w:ascii="Arial Narrow" w:eastAsia="Times New Roman" w:hAnsi="Arial Narrow" w:cs="Times New Roman"/>
                <w:kern w:val="0"/>
                <w:sz w:val="21"/>
                <w:szCs w:val="21"/>
                <w:lang w:val="tr-TR" w:eastAsia="tr-TR" w:bidi="ar-SA"/>
                <w14:ligatures w14:val="none"/>
              </w:rPr>
              <w:t>ve yürütür</w:t>
            </w:r>
            <w:r>
              <w:rPr>
                <w:rFonts w:ascii="Arial Narrow" w:eastAsia="Times New Roman" w:hAnsi="Arial Narrow" w:cs="Times New Roman"/>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11</w:t>
            </w:r>
          </w:p>
        </w:tc>
        <w:tc>
          <w:tcPr>
            <w:tcW w:w="7920" w:type="dxa"/>
            <w:tcBorders>
              <w:top w:val="single" w:sz="12" w:space="0" w:color="auto"/>
              <w:left w:val="single" w:sz="12" w:space="0" w:color="auto"/>
              <w:bottom w:val="single" w:sz="12" w:space="0" w:color="auto"/>
              <w:right w:val="single" w:sz="12" w:space="0" w:color="auto"/>
            </w:tcBorders>
          </w:tcPr>
          <w:p w:rsidR="00A31799" w:rsidRPr="00A70704"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Araştırmalarında bilim, araştırma ve yayın etiği ilkelerine uygun davranış sergiler, </w:t>
            </w:r>
          </w:p>
        </w:tc>
        <w:tc>
          <w:tcPr>
            <w:tcW w:w="39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A31799"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A31799" w:rsidRPr="006D5C4F" w:rsidP="00A31799">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A31799"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7920" w:type="dxa"/>
            <w:tcBorders>
              <w:top w:val="single" w:sz="12" w:space="0" w:color="auto"/>
              <w:left w:val="single" w:sz="12" w:space="0" w:color="auto"/>
              <w:bottom w:val="single" w:sz="12" w:space="0" w:color="auto"/>
              <w:right w:val="single" w:sz="12" w:space="0" w:color="auto"/>
            </w:tcBorders>
          </w:tcPr>
          <w:p w:rsidR="00A31799" w:rsidRPr="007E1B05" w:rsidP="00C114FA">
            <w:pPr>
              <w:spacing w:after="0" w:line="240" w:lineRule="auto"/>
              <w:jc w:val="both"/>
              <w:rPr>
                <w:rFonts w:ascii="Arial Narrow" w:eastAsia="Times New Roman" w:hAnsi="Arial Narrow" w:cs="Times New Roman"/>
                <w:b/>
                <w:bCs/>
                <w:kern w:val="0"/>
                <w:sz w:val="21"/>
                <w:szCs w:val="21"/>
                <w:lang w:val="tr-TR" w:eastAsia="tr-TR" w:bidi="ar-SA"/>
                <w14:ligatures w14:val="none"/>
              </w:rPr>
            </w:pPr>
            <w:r w:rsidRPr="007E1B05">
              <w:rPr>
                <w:rFonts w:ascii="Arial Narrow" w:eastAsia="Times New Roman" w:hAnsi="Arial Narrow" w:cs="Times New Roman"/>
                <w:b/>
                <w:bCs/>
                <w:kern w:val="0"/>
                <w:sz w:val="21"/>
                <w:szCs w:val="21"/>
                <w:lang w:val="tr-TR" w:eastAsia="tr-TR" w:bidi="ar-SA"/>
                <w14:ligatures w14:val="none"/>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A31799" w:rsidRPr="00A70704" w:rsidP="00C114FA">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A31799" w:rsidRPr="00A70704" w:rsidP="00C114FA">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A31799" w:rsidRPr="00A70704" w:rsidP="00C114FA">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r>
    </w:tbl>
    <w:p w:rsidR="00145FF3" w:rsidP="00145FF3">
      <w:pPr>
        <w:spacing w:after="0" w:line="240" w:lineRule="auto"/>
        <w:rPr>
          <w:rFonts w:ascii="Arial Narrow" w:eastAsia="Times New Roman" w:hAnsi="Arial Narrow" w:cs="Times New Roman"/>
          <w:kern w:val="0"/>
          <w:sz w:val="21"/>
          <w:szCs w:val="21"/>
          <w:lang w:val="tr-TR" w:eastAsia="tr-TR" w:bidi="ar-SA"/>
          <w14:ligatures w14:val="none"/>
        </w:rPr>
      </w:pPr>
    </w:p>
    <w:p w:rsidR="00145FF3" w:rsidP="00145FF3">
      <w:pPr>
        <w:spacing w:after="0" w:line="240" w:lineRule="auto"/>
        <w:rPr>
          <w:rFonts w:ascii="Arial Narrow" w:eastAsia="Times New Roman" w:hAnsi="Arial Narrow" w:cs="Times New Roman"/>
          <w:kern w:val="0"/>
          <w:sz w:val="21"/>
          <w:szCs w:val="21"/>
          <w:lang w:val="tr-TR" w:eastAsia="tr-TR" w:bidi="ar-SA"/>
          <w14:ligatures w14:val="none"/>
        </w:rPr>
      </w:pPr>
    </w:p>
    <w:p w:rsidR="00145FF3" w:rsidP="00145FF3">
      <w:pPr>
        <w:spacing w:after="0" w:line="240" w:lineRule="auto"/>
        <w:rPr>
          <w:rFonts w:ascii="Arial Narrow" w:eastAsia="Times New Roman" w:hAnsi="Arial Narrow" w:cs="Times New Roman"/>
          <w:kern w:val="0"/>
          <w:sz w:val="21"/>
          <w:szCs w:val="21"/>
          <w:lang w:val="tr-TR" w:eastAsia="tr-TR" w:bidi="ar-SA"/>
          <w14:ligatures w14:val="none"/>
        </w:rPr>
      </w:pPr>
    </w:p>
    <w:p w:rsidR="00145FF3" w:rsidP="00145FF3">
      <w:pPr>
        <w:spacing w:after="0" w:line="240" w:lineRule="auto"/>
        <w:rPr>
          <w:rFonts w:ascii="Arial Narrow" w:eastAsia="Times New Roman" w:hAnsi="Arial Narrow" w:cs="Times New Roman"/>
          <w:kern w:val="0"/>
          <w:sz w:val="21"/>
          <w:szCs w:val="21"/>
          <w:lang w:val="tr-TR" w:eastAsia="tr-TR" w:bidi="ar-SA"/>
          <w14:ligatures w14:val="none"/>
        </w:rPr>
      </w:pPr>
    </w:p>
    <w:p w:rsidR="00145FF3" w:rsidRPr="00C867FB" w:rsidP="00145FF3">
      <w:pPr>
        <w:tabs>
          <w:tab w:val="right" w:pos="6480"/>
        </w:tabs>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Tarih:</w:t>
      </w:r>
      <w:r w:rsidR="00C64DF4">
        <w:rPr>
          <w:rFonts w:ascii="Arial Narrow" w:eastAsia="Times New Roman" w:hAnsi="Arial Narrow" w:cs="Times New Roman"/>
          <w:b/>
          <w:kern w:val="0"/>
          <w:sz w:val="21"/>
          <w:szCs w:val="21"/>
          <w:lang w:val="tr-TR" w:eastAsia="tr-TR" w:bidi="ar-SA"/>
          <w14:ligatures w14:val="none"/>
        </w:rPr>
        <w:t xml:space="preserve"> 1</w:t>
      </w:r>
      <w:r w:rsidR="000A4928">
        <w:rPr>
          <w:rFonts w:ascii="Arial Narrow" w:eastAsia="Times New Roman" w:hAnsi="Arial Narrow" w:cs="Times New Roman"/>
          <w:b/>
          <w:kern w:val="0"/>
          <w:sz w:val="21"/>
          <w:szCs w:val="21"/>
          <w:lang w:val="tr-TR" w:eastAsia="tr-TR" w:bidi="ar-SA"/>
          <w14:ligatures w14:val="none"/>
        </w:rPr>
        <w:t>6</w:t>
      </w:r>
      <w:r w:rsidR="00C64DF4">
        <w:rPr>
          <w:rFonts w:ascii="Arial Narrow" w:eastAsia="Times New Roman" w:hAnsi="Arial Narrow" w:cs="Times New Roman"/>
          <w:b/>
          <w:kern w:val="0"/>
          <w:sz w:val="21"/>
          <w:szCs w:val="21"/>
          <w:lang w:val="tr-TR" w:eastAsia="tr-TR" w:bidi="ar-SA"/>
          <w14:ligatures w14:val="none"/>
        </w:rPr>
        <w:t>.0</w:t>
      </w:r>
      <w:r w:rsidR="000A4928">
        <w:rPr>
          <w:rFonts w:ascii="Arial Narrow" w:eastAsia="Times New Roman" w:hAnsi="Arial Narrow" w:cs="Times New Roman"/>
          <w:b/>
          <w:kern w:val="0"/>
          <w:sz w:val="21"/>
          <w:szCs w:val="21"/>
          <w:lang w:val="tr-TR" w:eastAsia="tr-TR" w:bidi="ar-SA"/>
          <w14:ligatures w14:val="none"/>
        </w:rPr>
        <w:t>1</w:t>
      </w:r>
      <w:r w:rsidR="00C64DF4">
        <w:rPr>
          <w:rFonts w:ascii="Arial Narrow" w:eastAsia="Times New Roman" w:hAnsi="Arial Narrow" w:cs="Times New Roman"/>
          <w:b/>
          <w:kern w:val="0"/>
          <w:sz w:val="21"/>
          <w:szCs w:val="21"/>
          <w:lang w:val="tr-TR" w:eastAsia="tr-TR" w:bidi="ar-SA"/>
          <w14:ligatures w14:val="none"/>
        </w:rPr>
        <w:t>.202</w:t>
      </w:r>
      <w:r w:rsidR="000A4928">
        <w:rPr>
          <w:rFonts w:ascii="Arial Narrow" w:eastAsia="Times New Roman" w:hAnsi="Arial Narrow" w:cs="Times New Roman"/>
          <w:b/>
          <w:kern w:val="0"/>
          <w:sz w:val="21"/>
          <w:szCs w:val="21"/>
          <w:lang w:val="tr-TR" w:eastAsia="tr-TR" w:bidi="ar-SA"/>
          <w14:ligatures w14:val="none"/>
        </w:rPr>
        <w:t>4</w:t>
      </w:r>
    </w:p>
    <w:p w:rsidR="00145FF3" w:rsidRPr="00C867FB" w:rsidP="00145FF3">
      <w:pPr>
        <w:tabs>
          <w:tab w:val="right" w:pos="6480"/>
        </w:tabs>
        <w:spacing w:after="0" w:line="240" w:lineRule="auto"/>
        <w:rPr>
          <w:rFonts w:ascii="Arial Narrow" w:eastAsia="Times New Roman" w:hAnsi="Arial Narrow" w:cs="Times New Roman"/>
          <w:kern w:val="0"/>
          <w:sz w:val="21"/>
          <w:szCs w:val="21"/>
          <w:lang w:val="tr-TR" w:eastAsia="tr-TR" w:bidi="ar-SA"/>
          <w14:ligatures w14:val="none"/>
        </w:rPr>
      </w:pPr>
      <w:r w:rsidRPr="00C867FB">
        <w:rPr>
          <w:rFonts w:ascii="Arial Narrow" w:eastAsia="Times New Roman" w:hAnsi="Arial Narrow" w:cs="Times New Roman"/>
          <w:b/>
          <w:kern w:val="0"/>
          <w:sz w:val="21"/>
          <w:szCs w:val="21"/>
          <w:lang w:val="tr-TR" w:eastAsia="tr-TR" w:bidi="ar-SA"/>
          <w14:ligatures w14:val="none"/>
        </w:rPr>
        <w:t>Dersin Öğretim Üyesi:</w:t>
      </w:r>
      <w:r w:rsidRPr="00C867FB">
        <w:rPr>
          <w:rFonts w:ascii="Arial Narrow" w:eastAsia="Times New Roman" w:hAnsi="Arial Narrow" w:cs="Times New Roman"/>
          <w:kern w:val="0"/>
          <w:sz w:val="21"/>
          <w:szCs w:val="21"/>
          <w:lang w:val="tr-TR" w:eastAsia="tr-TR" w:bidi="ar-SA"/>
          <w14:ligatures w14:val="none"/>
        </w:rPr>
        <w:t xml:space="preserve"> </w:t>
      </w:r>
    </w:p>
    <w:p w:rsidR="00145FF3" w:rsidRPr="000A4928" w:rsidP="000A4928">
      <w:pPr>
        <w:tabs>
          <w:tab w:val="right" w:pos="6480"/>
        </w:tabs>
        <w:spacing w:after="0" w:line="240" w:lineRule="auto"/>
        <w:rPr>
          <w:rFonts w:ascii="Arial Narrow" w:eastAsia="Times New Roman" w:hAnsi="Arial Narrow" w:cs="Times New Roman"/>
          <w:kern w:val="0"/>
          <w:sz w:val="21"/>
          <w:szCs w:val="21"/>
          <w:lang w:val="tr-TR" w:eastAsia="tr-TR" w:bidi="ar-SA"/>
          <w14:ligatures w14:val="none"/>
        </w:rPr>
        <w:sectPr w:rsidSect="00E525C1">
          <w:headerReference w:type="default" r:id="rId25"/>
          <w:footerReference w:type="default" r:id="rId26"/>
          <w:type w:val="nextPage"/>
          <w:pgSz w:w="11906" w:h="16838"/>
          <w:pgMar w:top="720" w:right="1134" w:bottom="720" w:left="1134" w:header="0" w:footer="0" w:gutter="0"/>
          <w:pgNumType w:start="1"/>
          <w:cols w:space="708"/>
        </w:sectPr>
      </w:pPr>
      <w:r w:rsidRPr="00C867FB">
        <w:rPr>
          <w:rFonts w:ascii="Arial Narrow" w:eastAsia="Times New Roman" w:hAnsi="Arial Narrow" w:cs="Times New Roman"/>
          <w:b/>
          <w:kern w:val="0"/>
          <w:sz w:val="21"/>
          <w:szCs w:val="21"/>
          <w:lang w:val="tr-TR" w:eastAsia="tr-TR" w:bidi="ar-SA"/>
          <w14:ligatures w14:val="none"/>
        </w:rPr>
        <w:t>İmza</w:t>
      </w:r>
      <w:r w:rsidRPr="00C867FB">
        <w:rPr>
          <w:rFonts w:ascii="Arial Narrow" w:eastAsia="Times New Roman" w:hAnsi="Arial Narrow" w:cs="Times New Roman"/>
          <w:kern w:val="0"/>
          <w:sz w:val="21"/>
          <w:szCs w:val="21"/>
          <w:lang w:val="tr-TR" w:eastAsia="tr-TR" w:bidi="ar-SA"/>
          <w14:ligatures w14:val="none"/>
        </w:rPr>
        <w:t xml:space="preserve">: </w:t>
      </w: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14:paraId="04D2BA43" w14:textId="77777777" w:rsidTr="00A834FB">
        <w:tblPrEx>
          <w:tblW w:w="10122" w:type="dxa"/>
          <w:tblInd w:w="-72" w:type="dxa"/>
          <w:tblLook w:val="01E0"/>
        </w:tblPrEx>
        <w:tc>
          <w:tcPr>
            <w:tcW w:w="1800" w:type="dxa"/>
            <w:vAlign w:val="center"/>
          </w:tcPr>
          <w:p w:rsidR="00CE22B7" w:rsidRPr="00CE22B7" w:rsidP="00CE22B7" w14:paraId="534D18EC" w14:textId="7777777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865665237"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665237"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14:paraId="4FC1E5D5" w14:textId="7777777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14:paraId="5C9AFCE3" w14:textId="7777777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14:paraId="40E46881" w14:textId="7777777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14:paraId="158A071D" w14:textId="7777777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14:paraId="6B3FACBD" w14:textId="7777777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14:paraId="23404986" w14:textId="77777777">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14:paraId="4502C1BA" w14:textId="77777777" w:rsidTr="00A834FB">
        <w:tblPrEx>
          <w:tblW w:w="2922" w:type="dxa"/>
          <w:tblInd w:w="7128" w:type="dxa"/>
          <w:tblLook w:val="01E0"/>
        </w:tblPrEx>
        <w:tc>
          <w:tcPr>
            <w:tcW w:w="965" w:type="dxa"/>
            <w:vAlign w:val="center"/>
          </w:tcPr>
          <w:p w:rsidR="00CE22B7" w:rsidRPr="00FA5FC2" w:rsidP="00FA5FC2" w14:paraId="74516175" w14:textId="77777777">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DF6731" w14:paraId="7114C627" w14:textId="77777777">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GÜZ</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14:paraId="15CEC448" w14:textId="77777777">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14:paraId="670050DA" w14:textId="77777777" w:rsidTr="00A834FB">
        <w:tblPrEx>
          <w:tblW w:w="10122" w:type="dxa"/>
          <w:tblInd w:w="-72" w:type="dxa"/>
          <w:tblLook w:val="01E0"/>
        </w:tblPrEx>
        <w:tc>
          <w:tcPr>
            <w:tcW w:w="1548" w:type="dxa"/>
            <w:vAlign w:val="center"/>
          </w:tcPr>
          <w:p w:rsidR="00CE22B7" w:rsidRPr="00FA5FC2" w:rsidP="00FA5FC2" w14:paraId="384CAB1D" w14:textId="77777777">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FA5FC2" w14:paraId="704D50C6" w14:textId="77777777">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14:paraId="6120A294" w14:textId="77777777">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6B5DDC" w14:paraId="3C0A0220" w14:textId="77777777">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B5DDC">
              <w:rPr>
                <w:rFonts w:ascii="Calibri" w:eastAsia="Times New Roman" w:hAnsi="Calibri" w:cs="Times New Roman"/>
                <w:kern w:val="0"/>
                <w:sz w:val="22"/>
                <w:szCs w:val="22"/>
                <w:lang w:val="tr-TR" w:eastAsia="en-US" w:bidi="ar-SA"/>
                <w14:ligatures w14:val="none"/>
              </w:rPr>
              <w:t>ÖLÇEK GELİŞTİRME VE UYARLAMA</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14:paraId="122AA320" w14:textId="77777777">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14:paraId="72CCC36A" w14:textId="77777777"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14:paraId="08C0B3A2"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14:paraId="63B7F962"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14:paraId="23E712E6"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14:paraId="01C0D4DD" w14:textId="77777777"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14:paraId="3471ACC0"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07FD032B" w14:textId="77777777">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106F2BB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14:paraId="13EBD914" w14:textId="77777777">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14:paraId="59F39B72" w14:textId="77777777">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14:paraId="719F53AE" w14:textId="77777777">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14:paraId="085A304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14:paraId="06FBB7A4"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14:paraId="3DF35042" w14:textId="77777777"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DF6731" w14:paraId="5DB2E44C"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GÜZ</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DF6731" w14:paraId="32ED126D"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DF6731" w14:paraId="4BE8AFC5"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DF6731" w14:paraId="38AC000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DF6731" w14:paraId="398A79E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DF6731" w14:paraId="1073F0A2"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10</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14:paraId="4AE33C89" w14:textId="77777777">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DF6731" w14:paraId="0A962AC4" w14:textId="77777777">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14:paraId="48FE17F1" w14:textId="77777777"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14:paraId="3A5AD084"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14:paraId="6E6AF737" w14:textId="77777777"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14:paraId="56E95709"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14:paraId="50BCCFFB"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DF6731" w14:paraId="7683B69C"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Fen Bilgisi Eğitimi</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14:paraId="36016420"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14:paraId="6F7E74FA" w14:textId="77777777"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14:paraId="189ADFC9"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DF6731" w14:paraId="0887DD97"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X</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14:paraId="5F4CACD7"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14:paraId="1B8F9CC8"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6A5C198C" w14:textId="77777777"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14:paraId="615A903B"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14:paraId="2A79387F" w14:textId="77777777"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14:paraId="6A4D0233"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14:paraId="275A3F69"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14:paraId="4C3F73A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14:paraId="39451667"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14:paraId="3A21E88A"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07793A21"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14:paraId="50B7BD3C"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DF6731" w14:paraId="33E377F2"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DF6731" w14:paraId="387D4DE4"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30</w:t>
            </w:r>
            <w:r w:rsidRPr="00FA5FC2">
              <w:rPr>
                <w:rFonts w:ascii="Arial Narrow" w:eastAsia="Times New Roman" w:hAnsi="Arial Narrow" w:cs="Times New Roman"/>
                <w:kern w:val="0"/>
                <w:sz w:val="20"/>
                <w:szCs w:val="20"/>
                <w:lang w:val="tr-TR" w:eastAsia="en-US" w:bidi="ar-SA"/>
                <w14:ligatures w14:val="none"/>
              </w:rPr>
              <w:fldChar w:fldCharType="end"/>
            </w:r>
          </w:p>
        </w:tc>
      </w:tr>
      <w:tr w14:paraId="39B1ACC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41E2BF43"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32D051F8"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14:paraId="7CE56EC2"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14:paraId="08D6F640"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5B024809"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703DF242"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14:paraId="1383AF03"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DF6731" w14:paraId="3DDDC242"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DF6731" w14:paraId="7F723258"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14:paraId="665723F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01927B08"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14:paraId="6B869BC0"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14:paraId="2611F749"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14:paraId="1A4864FE"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0F0A8B82"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380B7D58"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14:paraId="2BD45ECE"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14:paraId="0D45C368"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14:paraId="48661398"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5198F496" w14:textId="77777777"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14:paraId="2296B32D" w14:textId="77777777">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14:paraId="0A647AA0"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14:paraId="4BC10538"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14:paraId="46F21EE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143D5446" w14:textId="77777777"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73EC08D0"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14:paraId="411B0A19"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DF6731" w14:paraId="455F488F"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DF6731" w14:paraId="736F69DE"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14:paraId="652CCC5A" w14:textId="77777777"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FD6C731"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14:paraId="3DA45A66"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14:paraId="132394F6" w14:textId="77777777"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02A8759C"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32F74" w14:paraId="13B49E24"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DF6731">
              <w:rPr>
                <w:rFonts w:ascii="Calibri" w:eastAsia="Times New Roman" w:hAnsi="Calibri" w:cs="Times New Roman"/>
                <w:kern w:val="0"/>
                <w:sz w:val="22"/>
                <w:szCs w:val="22"/>
                <w:lang w:val="tr-TR" w:eastAsia="en-US" w:bidi="ar-SA"/>
                <w14:ligatures w14:val="none"/>
              </w:rPr>
              <w:t xml:space="preserve">Ölçme araçlarında bulunması gereken psikometrik nitelikler, ölçme araçlarının türleri, </w:t>
            </w:r>
            <w:r w:rsidR="00A952A8">
              <w:rPr>
                <w:rFonts w:ascii="Calibri" w:eastAsia="Times New Roman" w:hAnsi="Calibri" w:cs="Times New Roman"/>
                <w:kern w:val="0"/>
                <w:sz w:val="22"/>
                <w:szCs w:val="22"/>
                <w:lang w:val="tr-TR" w:eastAsia="en-US" w:bidi="ar-SA"/>
                <w14:ligatures w14:val="none"/>
              </w:rPr>
              <w:t xml:space="preserve">ölçekleme teknikleri, </w:t>
            </w:r>
            <w:r w:rsidR="00DF6731">
              <w:rPr>
                <w:rFonts w:ascii="Calibri" w:eastAsia="Times New Roman" w:hAnsi="Calibri" w:cs="Times New Roman"/>
                <w:kern w:val="0"/>
                <w:sz w:val="22"/>
                <w:szCs w:val="22"/>
                <w:lang w:val="tr-TR" w:eastAsia="en-US" w:bidi="ar-SA"/>
                <w14:ligatures w14:val="none"/>
              </w:rPr>
              <w:t>ölçek</w:t>
            </w:r>
            <w:r w:rsidRPr="00DF6731" w:rsidR="00DF6731">
              <w:rPr>
                <w:rFonts w:ascii="Calibri" w:eastAsia="Times New Roman" w:hAnsi="Calibri" w:cs="Times New Roman"/>
                <w:kern w:val="0"/>
                <w:sz w:val="22"/>
                <w:szCs w:val="22"/>
                <w:lang w:val="tr-TR" w:eastAsia="en-US" w:bidi="ar-SA"/>
                <w14:ligatures w14:val="none"/>
              </w:rPr>
              <w:t xml:space="preserve"> geliştirme</w:t>
            </w:r>
            <w:r w:rsidR="00DF6731">
              <w:rPr>
                <w:rFonts w:ascii="Calibri" w:eastAsia="Times New Roman" w:hAnsi="Calibri" w:cs="Times New Roman"/>
                <w:kern w:val="0"/>
                <w:sz w:val="22"/>
                <w:szCs w:val="22"/>
                <w:lang w:val="tr-TR" w:eastAsia="en-US" w:bidi="ar-SA"/>
                <w14:ligatures w14:val="none"/>
              </w:rPr>
              <w:t xml:space="preserve"> </w:t>
            </w:r>
            <w:r w:rsidR="00632F74">
              <w:rPr>
                <w:rFonts w:ascii="Calibri" w:eastAsia="Times New Roman" w:hAnsi="Calibri" w:cs="Times New Roman"/>
                <w:kern w:val="0"/>
                <w:sz w:val="22"/>
                <w:szCs w:val="22"/>
                <w:lang w:val="tr-TR" w:eastAsia="en-US" w:bidi="ar-SA"/>
                <w14:ligatures w14:val="none"/>
              </w:rPr>
              <w:t xml:space="preserve">süreci, ölçek </w:t>
            </w:r>
            <w:r w:rsidRPr="00DF6731" w:rsidR="00DF6731">
              <w:rPr>
                <w:rFonts w:ascii="Calibri" w:eastAsia="Times New Roman" w:hAnsi="Calibri" w:cs="Times New Roman"/>
                <w:kern w:val="0"/>
                <w:sz w:val="22"/>
                <w:szCs w:val="22"/>
                <w:lang w:val="tr-TR" w:eastAsia="en-US" w:bidi="ar-SA"/>
                <w14:ligatures w14:val="none"/>
              </w:rPr>
              <w:t xml:space="preserve">uyarlama </w:t>
            </w:r>
            <w:r w:rsidR="00DF6731">
              <w:rPr>
                <w:rFonts w:ascii="Calibri" w:eastAsia="Times New Roman" w:hAnsi="Calibri" w:cs="Times New Roman"/>
                <w:kern w:val="0"/>
                <w:sz w:val="22"/>
                <w:szCs w:val="22"/>
                <w:lang w:val="tr-TR" w:eastAsia="en-US" w:bidi="ar-SA"/>
                <w14:ligatures w14:val="none"/>
              </w:rPr>
              <w:t xml:space="preserve">süreci, </w:t>
            </w:r>
            <w:r w:rsidR="00A53EF3">
              <w:rPr>
                <w:rFonts w:ascii="Calibri" w:eastAsia="Times New Roman" w:hAnsi="Calibri" w:cs="Times New Roman"/>
                <w:kern w:val="0"/>
                <w:sz w:val="22"/>
                <w:szCs w:val="22"/>
                <w:lang w:val="tr-TR" w:eastAsia="en-US" w:bidi="ar-SA"/>
                <w14:ligatures w14:val="none"/>
              </w:rPr>
              <w:t xml:space="preserve">madde analizi ve test istatistikleri, </w:t>
            </w:r>
            <w:r w:rsidR="00DF6731">
              <w:rPr>
                <w:rFonts w:ascii="Calibri" w:eastAsia="Times New Roman" w:hAnsi="Calibri" w:cs="Times New Roman"/>
                <w:kern w:val="0"/>
                <w:sz w:val="22"/>
                <w:szCs w:val="22"/>
                <w:lang w:val="tr-TR" w:eastAsia="en-US" w:bidi="ar-SA"/>
                <w14:ligatures w14:val="none"/>
              </w:rPr>
              <w:t xml:space="preserve">gözlemlenen sorunlar ve çözüm önerileri </w:t>
            </w:r>
            <w:r w:rsidRPr="00FA5FC2">
              <w:rPr>
                <w:rFonts w:ascii="Arial Narrow" w:eastAsia="Times New Roman" w:hAnsi="Arial Narrow" w:cs="Times New Roman"/>
                <w:kern w:val="0"/>
                <w:sz w:val="20"/>
                <w:szCs w:val="20"/>
                <w:lang w:val="tr-TR" w:eastAsia="en-US" w:bidi="ar-SA"/>
                <w14:ligatures w14:val="none"/>
              </w:rPr>
              <w:fldChar w:fldCharType="end"/>
            </w:r>
          </w:p>
        </w:tc>
      </w:tr>
      <w:tr w14:paraId="005A4D70" w14:textId="77777777"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57166F97"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A53EF3" w14:paraId="12C3E5F9" w14:textId="77777777">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53EF3" w:rsidR="00A53EF3">
              <w:rPr>
                <w:rFonts w:ascii="Calibri" w:eastAsia="Times New Roman" w:hAnsi="Calibri" w:cs="Times New Roman"/>
                <w:kern w:val="0"/>
                <w:sz w:val="22"/>
                <w:szCs w:val="22"/>
                <w:lang w:val="tr-TR" w:eastAsia="en-US" w:bidi="ar-SA"/>
                <w14:ligatures w14:val="none"/>
              </w:rPr>
              <w:t>Bu dersin amacı</w:t>
            </w:r>
            <w:r w:rsidR="00A53EF3">
              <w:rPr>
                <w:rFonts w:ascii="Calibri" w:eastAsia="Times New Roman" w:hAnsi="Calibri" w:cs="Times New Roman"/>
                <w:kern w:val="0"/>
                <w:sz w:val="22"/>
                <w:szCs w:val="22"/>
                <w:lang w:val="tr-TR" w:eastAsia="en-US" w:bidi="ar-SA"/>
                <w14:ligatures w14:val="none"/>
              </w:rPr>
              <w:t>, ölçek geliştirme ve uyarlama sürecine</w:t>
            </w:r>
            <w:r w:rsidRPr="00A53EF3" w:rsidR="00A53EF3">
              <w:rPr>
                <w:rFonts w:ascii="Calibri" w:eastAsia="Times New Roman" w:hAnsi="Calibri" w:cs="Times New Roman"/>
                <w:kern w:val="0"/>
                <w:sz w:val="22"/>
                <w:szCs w:val="22"/>
                <w:lang w:val="tr-TR" w:eastAsia="en-US" w:bidi="ar-SA"/>
                <w14:ligatures w14:val="none"/>
              </w:rPr>
              <w:t xml:space="preserve"> </w:t>
            </w:r>
            <w:r w:rsidR="00A53EF3">
              <w:rPr>
                <w:rFonts w:ascii="Calibri" w:eastAsia="Times New Roman" w:hAnsi="Calibri" w:cs="Times New Roman"/>
                <w:kern w:val="0"/>
                <w:sz w:val="22"/>
                <w:szCs w:val="22"/>
                <w:lang w:val="tr-TR" w:eastAsia="en-US" w:bidi="ar-SA"/>
                <w14:ligatures w14:val="none"/>
              </w:rPr>
              <w:t xml:space="preserve">yönelik </w:t>
            </w:r>
            <w:r w:rsidRPr="00A53EF3" w:rsidR="00A53EF3">
              <w:rPr>
                <w:rFonts w:ascii="Calibri" w:eastAsia="Times New Roman" w:hAnsi="Calibri" w:cs="Times New Roman"/>
                <w:kern w:val="0"/>
                <w:sz w:val="22"/>
                <w:szCs w:val="22"/>
                <w:lang w:val="tr-TR" w:eastAsia="en-US" w:bidi="ar-SA"/>
                <w14:ligatures w14:val="none"/>
              </w:rPr>
              <w:t>önemli ilke ve yöntemlerinin kavranmasını sağlamak,</w:t>
            </w:r>
            <w:r w:rsidR="00A53EF3">
              <w:rPr>
                <w:rFonts w:ascii="Calibri" w:eastAsia="Times New Roman" w:hAnsi="Calibri" w:cs="Times New Roman"/>
                <w:kern w:val="0"/>
                <w:sz w:val="22"/>
                <w:szCs w:val="22"/>
                <w:lang w:val="tr-TR" w:eastAsia="en-US" w:bidi="ar-SA"/>
                <w14:ligatures w14:val="none"/>
              </w:rPr>
              <w:t xml:space="preserve"> etkili</w:t>
            </w:r>
            <w:r w:rsidRPr="00A53EF3" w:rsidR="00A53EF3">
              <w:rPr>
                <w:rFonts w:ascii="Calibri" w:eastAsia="Times New Roman" w:hAnsi="Calibri" w:cs="Times New Roman"/>
                <w:kern w:val="0"/>
                <w:sz w:val="22"/>
                <w:szCs w:val="22"/>
                <w:lang w:val="tr-TR" w:eastAsia="en-US" w:bidi="ar-SA"/>
                <w14:ligatures w14:val="none"/>
              </w:rPr>
              <w:t xml:space="preserve"> bir değerlendirme için </w:t>
            </w:r>
            <w:r w:rsidR="00A53EF3">
              <w:rPr>
                <w:rFonts w:ascii="Calibri" w:eastAsia="Times New Roman" w:hAnsi="Calibri" w:cs="Times New Roman"/>
                <w:kern w:val="0"/>
                <w:sz w:val="22"/>
                <w:szCs w:val="22"/>
                <w:lang w:val="tr-TR" w:eastAsia="en-US" w:bidi="ar-SA"/>
                <w14:ligatures w14:val="none"/>
              </w:rPr>
              <w:t xml:space="preserve">ihtiyaç duyduğunda ölçme standartlarına uygun geliştiririlmiş/uyarlanmış ölçme aracına karar verme ya da ölçek geliştirme ve uyarlama aşamalarını izleyerek  bilgiyi </w:t>
            </w:r>
            <w:r w:rsidRPr="00A53EF3" w:rsidR="00A53EF3">
              <w:rPr>
                <w:rFonts w:ascii="Calibri" w:eastAsia="Times New Roman" w:hAnsi="Calibri" w:cs="Times New Roman"/>
                <w:kern w:val="0"/>
                <w:sz w:val="22"/>
                <w:szCs w:val="22"/>
                <w:lang w:val="tr-TR" w:eastAsia="en-US" w:bidi="ar-SA"/>
                <w14:ligatures w14:val="none"/>
              </w:rPr>
              <w:t>uygulamaya aktarmaya yönelik temel yeterlikleri kazandırmaktır.</w:t>
            </w:r>
            <w:r w:rsidRPr="00FA5FC2">
              <w:rPr>
                <w:rFonts w:ascii="Arial Narrow" w:eastAsia="Times New Roman" w:hAnsi="Arial Narrow" w:cs="Times New Roman"/>
                <w:kern w:val="0"/>
                <w:sz w:val="20"/>
                <w:szCs w:val="20"/>
                <w:lang w:val="tr-TR" w:eastAsia="en-US" w:bidi="ar-SA"/>
                <w14:ligatures w14:val="none"/>
              </w:rPr>
              <w:fldChar w:fldCharType="end"/>
            </w:r>
          </w:p>
        </w:tc>
      </w:tr>
      <w:tr w14:paraId="5CC27CF5" w14:textId="77777777"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23597C35"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7F644C" w14:paraId="3AFED1C6"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32F74">
              <w:rPr>
                <w:rFonts w:ascii="Calibri" w:eastAsia="Times New Roman" w:hAnsi="Calibri" w:cs="Times New Roman"/>
                <w:kern w:val="0"/>
                <w:sz w:val="22"/>
                <w:szCs w:val="22"/>
                <w:lang w:val="tr-TR" w:eastAsia="en-US" w:bidi="ar-SA"/>
                <w14:ligatures w14:val="none"/>
              </w:rPr>
              <w:t>M</w:t>
            </w:r>
            <w:r w:rsidRPr="00632F74" w:rsidR="00632F74">
              <w:rPr>
                <w:rFonts w:ascii="Calibri" w:eastAsia="Times New Roman" w:hAnsi="Calibri" w:cs="Times New Roman"/>
                <w:kern w:val="0"/>
                <w:sz w:val="22"/>
                <w:szCs w:val="22"/>
                <w:lang w:val="tr-TR" w:eastAsia="en-US" w:bidi="ar-SA"/>
                <w14:ligatures w14:val="none"/>
              </w:rPr>
              <w:t>esleki uygulamalarda gereksinim duyacakları</w:t>
            </w:r>
            <w:r w:rsidR="00632F74">
              <w:rPr>
                <w:rFonts w:ascii="Calibri" w:eastAsia="Times New Roman" w:hAnsi="Calibri" w:cs="Times New Roman"/>
                <w:kern w:val="0"/>
                <w:sz w:val="22"/>
                <w:szCs w:val="22"/>
                <w:lang w:val="tr-TR" w:eastAsia="en-US" w:bidi="ar-SA"/>
                <w14:ligatures w14:val="none"/>
              </w:rPr>
              <w:t xml:space="preserve">  veri toplama araçlarına yönelik </w:t>
            </w:r>
            <w:r w:rsidRPr="00632F74" w:rsidR="00632F74">
              <w:rPr>
                <w:rFonts w:ascii="Calibri" w:eastAsia="Times New Roman" w:hAnsi="Calibri" w:cs="Times New Roman"/>
                <w:kern w:val="0"/>
                <w:sz w:val="22"/>
                <w:szCs w:val="22"/>
                <w:lang w:val="tr-TR" w:eastAsia="en-US" w:bidi="ar-SA"/>
                <w14:ligatures w14:val="none"/>
              </w:rPr>
              <w:t xml:space="preserve"> teknik bilgi, beceri, </w:t>
            </w:r>
            <w:r w:rsidR="00632F74">
              <w:rPr>
                <w:rFonts w:ascii="Calibri" w:eastAsia="Times New Roman" w:hAnsi="Calibri" w:cs="Times New Roman"/>
                <w:kern w:val="0"/>
                <w:sz w:val="22"/>
                <w:szCs w:val="22"/>
                <w:lang w:val="tr-TR" w:eastAsia="en-US" w:bidi="ar-SA"/>
                <w14:ligatures w14:val="none"/>
              </w:rPr>
              <w:t xml:space="preserve">etik standartlara uygunluğu açısından </w:t>
            </w:r>
            <w:r w:rsidRPr="00632F74" w:rsidR="00632F74">
              <w:rPr>
                <w:rFonts w:ascii="Calibri" w:eastAsia="Times New Roman" w:hAnsi="Calibri" w:cs="Times New Roman"/>
                <w:kern w:val="0"/>
                <w:sz w:val="22"/>
                <w:szCs w:val="22"/>
                <w:lang w:val="tr-TR" w:eastAsia="en-US" w:bidi="ar-SA"/>
                <w14:ligatures w14:val="none"/>
              </w:rPr>
              <w:t xml:space="preserve">bilimsel tutum ve davranışların kazandırılmasını hedeflemektedir. </w:t>
            </w:r>
            <w:r w:rsidR="00632F74">
              <w:rPr>
                <w:rFonts w:ascii="Calibri" w:eastAsia="Times New Roman" w:hAnsi="Calibri" w:cs="Times New Roman"/>
                <w:kern w:val="0"/>
                <w:sz w:val="22"/>
                <w:szCs w:val="22"/>
                <w:lang w:val="tr-TR" w:eastAsia="en-US" w:bidi="ar-SA"/>
                <w14:ligatures w14:val="none"/>
              </w:rPr>
              <w:t>Ö</w:t>
            </w:r>
            <w:r w:rsidRPr="00632F74" w:rsidR="00632F74">
              <w:rPr>
                <w:rFonts w:ascii="Calibri" w:eastAsia="Times New Roman" w:hAnsi="Calibri" w:cs="Times New Roman"/>
                <w:kern w:val="0"/>
                <w:sz w:val="22"/>
                <w:szCs w:val="22"/>
                <w:lang w:val="tr-TR" w:eastAsia="en-US" w:bidi="ar-SA"/>
                <w14:ligatures w14:val="none"/>
              </w:rPr>
              <w:t>zensiz geliştirilen/uyarlanan ölçek geliştirme ve uyarlama çalışmalarının oluşturduğu</w:t>
            </w:r>
            <w:r w:rsidR="00632F74">
              <w:rPr>
                <w:rFonts w:ascii="Calibri" w:eastAsia="Times New Roman" w:hAnsi="Calibri" w:cs="Times New Roman"/>
                <w:kern w:val="0"/>
                <w:sz w:val="22"/>
                <w:szCs w:val="22"/>
                <w:lang w:val="tr-TR" w:eastAsia="en-US" w:bidi="ar-SA"/>
                <w14:ligatures w14:val="none"/>
              </w:rPr>
              <w:t>/oluşturacağı</w:t>
            </w:r>
            <w:r w:rsidRPr="00632F74" w:rsidR="00632F74">
              <w:rPr>
                <w:rFonts w:ascii="Calibri" w:eastAsia="Times New Roman" w:hAnsi="Calibri" w:cs="Times New Roman"/>
                <w:kern w:val="0"/>
                <w:sz w:val="22"/>
                <w:szCs w:val="22"/>
                <w:lang w:val="tr-TR" w:eastAsia="en-US" w:bidi="ar-SA"/>
                <w14:ligatures w14:val="none"/>
              </w:rPr>
              <w:t xml:space="preserve"> bilgi kirliliğinin </w:t>
            </w:r>
            <w:r w:rsidR="00632F74">
              <w:rPr>
                <w:rFonts w:ascii="Calibri" w:eastAsia="Times New Roman" w:hAnsi="Calibri" w:cs="Times New Roman"/>
                <w:kern w:val="0"/>
                <w:sz w:val="22"/>
                <w:szCs w:val="22"/>
                <w:lang w:val="tr-TR" w:eastAsia="en-US" w:bidi="ar-SA"/>
                <w14:ligatures w14:val="none"/>
              </w:rPr>
              <w:t xml:space="preserve">ne tür sorunlara yol açtığının farkında olma  ve ölçeklerin psikometrik niteliği bağlamında seçici olma yetkinliği kazandırması </w:t>
            </w:r>
            <w:r w:rsidR="007F644C">
              <w:rPr>
                <w:rFonts w:ascii="Calibri" w:eastAsia="Times New Roman" w:hAnsi="Calibri" w:cs="Times New Roman"/>
                <w:kern w:val="0"/>
                <w:sz w:val="22"/>
                <w:szCs w:val="22"/>
                <w:lang w:val="tr-TR" w:eastAsia="en-US" w:bidi="ar-SA"/>
                <w14:ligatures w14:val="none"/>
              </w:rPr>
              <w:t>hedeflenmektedir.</w:t>
            </w:r>
            <w:r w:rsidRPr="00FA5FC2">
              <w:rPr>
                <w:rFonts w:ascii="Arial Narrow" w:eastAsia="Times New Roman" w:hAnsi="Arial Narrow" w:cs="Times New Roman"/>
                <w:kern w:val="0"/>
                <w:sz w:val="20"/>
                <w:szCs w:val="20"/>
                <w:lang w:val="tr-TR" w:eastAsia="en-US" w:bidi="ar-SA"/>
                <w14:ligatures w14:val="none"/>
              </w:rPr>
              <w:fldChar w:fldCharType="end"/>
            </w:r>
          </w:p>
        </w:tc>
      </w:tr>
      <w:tr w14:paraId="4F9CEBF9" w14:textId="77777777"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2C40AFA7"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952A8" w:rsidP="007F644C" w14:paraId="489F5BAE" w14:textId="77777777">
            <w:pPr>
              <w:pStyle w:val="ListParagraph"/>
              <w:shd w:val="clear" w:color="auto" w:fill="FFFFFF"/>
              <w:spacing w:after="0" w:line="240" w:lineRule="auto"/>
              <w:ind w:left="0"/>
              <w:contextualSpacing w:val="0"/>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Pr>
                <w:rFonts w:ascii="Calibri" w:eastAsia="Calibri" w:hAnsi="Calibri" w:cs="Times New Roman"/>
                <w:kern w:val="0"/>
                <w:sz w:val="22"/>
                <w:szCs w:val="22"/>
                <w:lang w:val="tr-TR" w:eastAsia="en-US" w:bidi="ar-SA"/>
                <w14:ligatures w14:val="none"/>
              </w:rPr>
              <w:t xml:space="preserve">1. </w:t>
            </w:r>
            <w:r w:rsidR="007F644C">
              <w:rPr>
                <w:rFonts w:ascii="Calibri" w:eastAsia="Calibri" w:hAnsi="Calibri" w:cs="Times New Roman"/>
                <w:kern w:val="0"/>
                <w:sz w:val="22"/>
                <w:szCs w:val="22"/>
                <w:lang w:val="tr-TR" w:eastAsia="en-US" w:bidi="ar-SA"/>
                <w14:ligatures w14:val="none"/>
              </w:rPr>
              <w:t>Ölçme araçlarının sahip olması gereken psikometrik nitelikleri bilir.</w:t>
            </w:r>
          </w:p>
          <w:p w:rsidR="007F644C" w:rsidP="007F644C" w14:paraId="248CFD07" w14:textId="77777777">
            <w:pPr>
              <w:pStyle w:val="ListParagraph"/>
              <w:shd w:val="clear" w:color="auto" w:fill="FFFFFF"/>
              <w:spacing w:after="0" w:line="240" w:lineRule="auto"/>
              <w:ind w:left="0"/>
              <w:contextualSpacing w:val="0"/>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 xml:space="preserve">2. </w:t>
            </w:r>
            <w:r>
              <w:rPr>
                <w:rFonts w:ascii="Calibri" w:eastAsia="Calibri" w:hAnsi="Calibri" w:cs="Times New Roman"/>
                <w:kern w:val="0"/>
                <w:sz w:val="22"/>
                <w:szCs w:val="22"/>
                <w:lang w:val="tr-TR" w:eastAsia="en-US" w:bidi="ar-SA"/>
                <w14:ligatures w14:val="none"/>
              </w:rPr>
              <w:t>Veri toplama araçları (anket, ölçek, test, envanter, batarya) arasındaki farklılıkları bilir.</w:t>
            </w:r>
          </w:p>
          <w:p w:rsidR="007F644C" w:rsidP="007F644C" w14:paraId="4FD3AEB6" w14:textId="77777777">
            <w:pPr>
              <w:pStyle w:val="ListParagraph"/>
              <w:shd w:val="clear" w:color="auto" w:fill="FFFFFF"/>
              <w:spacing w:after="0" w:line="240" w:lineRule="auto"/>
              <w:ind w:left="0"/>
              <w:contextualSpacing w:val="0"/>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 xml:space="preserve">3. </w:t>
            </w:r>
            <w:r>
              <w:rPr>
                <w:rFonts w:ascii="Calibri" w:eastAsia="Calibri" w:hAnsi="Calibri" w:cs="Times New Roman"/>
                <w:kern w:val="0"/>
                <w:sz w:val="22"/>
                <w:szCs w:val="22"/>
                <w:lang w:val="tr-TR" w:eastAsia="en-US" w:bidi="ar-SA"/>
                <w14:ligatures w14:val="none"/>
              </w:rPr>
              <w:t>Amacına uygun veri toplama aracı seçmede kullanılan ölçütleri bilir.</w:t>
            </w:r>
          </w:p>
          <w:p w:rsidR="007F644C" w:rsidP="007F644C" w14:paraId="06E26CAA" w14:textId="77777777">
            <w:pPr>
              <w:pStyle w:val="ListParagraph"/>
              <w:shd w:val="clear" w:color="auto" w:fill="FFFFFF"/>
              <w:spacing w:after="0" w:line="240" w:lineRule="auto"/>
              <w:ind w:left="0"/>
              <w:contextualSpacing w:val="0"/>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4.</w:t>
            </w:r>
            <w:r>
              <w:rPr>
                <w:rFonts w:ascii="Calibri" w:eastAsia="Calibri" w:hAnsi="Calibri" w:cs="Times New Roman"/>
                <w:kern w:val="0"/>
                <w:sz w:val="22"/>
                <w:szCs w:val="22"/>
                <w:lang w:val="tr-TR" w:eastAsia="en-US" w:bidi="ar-SA"/>
                <w14:ligatures w14:val="none"/>
              </w:rPr>
              <w:t>Ölç</w:t>
            </w:r>
            <w:r>
              <w:rPr>
                <w:rFonts w:ascii="Calibri" w:eastAsia="Calibri" w:hAnsi="Calibri" w:cs="Times New Roman"/>
                <w:kern w:val="0"/>
                <w:sz w:val="22"/>
                <w:szCs w:val="22"/>
                <w:lang w:val="tr-TR" w:eastAsia="en-US" w:bidi="ar-SA"/>
                <w14:ligatures w14:val="none"/>
              </w:rPr>
              <w:t>m</w:t>
            </w:r>
            <w:r>
              <w:rPr>
                <w:rFonts w:ascii="Calibri" w:eastAsia="Calibri" w:hAnsi="Calibri" w:cs="Times New Roman"/>
                <w:kern w:val="0"/>
                <w:sz w:val="22"/>
                <w:szCs w:val="22"/>
                <w:lang w:val="tr-TR" w:eastAsia="en-US" w:bidi="ar-SA"/>
                <w14:ligatures w14:val="none"/>
              </w:rPr>
              <w:t>e araçlarını geliştirmeye temel olan test kuramları ile ölç</w:t>
            </w:r>
            <w:r>
              <w:rPr>
                <w:rFonts w:ascii="Calibri" w:eastAsia="Calibri" w:hAnsi="Calibri" w:cs="Times New Roman"/>
                <w:kern w:val="0"/>
                <w:sz w:val="22"/>
                <w:szCs w:val="22"/>
                <w:lang w:val="tr-TR" w:eastAsia="en-US" w:bidi="ar-SA"/>
                <w14:ligatures w14:val="none"/>
              </w:rPr>
              <w:t>m</w:t>
            </w:r>
            <w:r>
              <w:rPr>
                <w:rFonts w:ascii="Calibri" w:eastAsia="Calibri" w:hAnsi="Calibri" w:cs="Times New Roman"/>
                <w:kern w:val="0"/>
                <w:sz w:val="22"/>
                <w:szCs w:val="22"/>
                <w:lang w:val="tr-TR" w:eastAsia="en-US" w:bidi="ar-SA"/>
                <w14:ligatures w14:val="none"/>
              </w:rPr>
              <w:t>e araçlarının psikometrik nitelikleri arasında ilişki kurar.</w:t>
            </w:r>
          </w:p>
          <w:p w:rsidR="007F644C" w:rsidP="007F644C" w14:paraId="376F627E" w14:textId="77777777">
            <w:pPr>
              <w:pStyle w:val="ListParagraph"/>
              <w:shd w:val="clear" w:color="auto" w:fill="FFFFFF"/>
              <w:spacing w:after="0" w:line="240" w:lineRule="auto"/>
              <w:ind w:left="0"/>
              <w:contextualSpacing w:val="0"/>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5.</w:t>
            </w:r>
            <w:r>
              <w:rPr>
                <w:rFonts w:ascii="Calibri" w:eastAsia="Calibri" w:hAnsi="Calibri" w:cs="Times New Roman"/>
                <w:kern w:val="0"/>
                <w:sz w:val="22"/>
                <w:szCs w:val="22"/>
                <w:lang w:val="tr-TR" w:eastAsia="en-US" w:bidi="ar-SA"/>
                <w14:ligatures w14:val="none"/>
              </w:rPr>
              <w:t>Ölçme standartlarına uygun ölçek geliştirir.</w:t>
            </w:r>
          </w:p>
          <w:p w:rsidR="0029228B" w:rsidP="007F644C" w14:paraId="4722401C" w14:textId="77777777">
            <w:pPr>
              <w:pStyle w:val="ListParagraph"/>
              <w:shd w:val="clear" w:color="auto" w:fill="FFFFFF"/>
              <w:spacing w:after="0" w:line="240" w:lineRule="auto"/>
              <w:ind w:left="0"/>
              <w:contextualSpacing w:val="0"/>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 xml:space="preserve">6. </w:t>
            </w:r>
            <w:r w:rsidR="007F644C">
              <w:rPr>
                <w:rFonts w:ascii="Calibri" w:eastAsia="Calibri" w:hAnsi="Calibri" w:cs="Times New Roman"/>
                <w:kern w:val="0"/>
                <w:sz w:val="22"/>
                <w:szCs w:val="22"/>
                <w:lang w:val="tr-TR" w:eastAsia="en-US" w:bidi="ar-SA"/>
                <w14:ligatures w14:val="none"/>
              </w:rPr>
              <w:t>Farklı kültürde geliştirilmiş ölçme araçlarını uyarlama süreçlerine göre inceler.</w:t>
            </w:r>
          </w:p>
          <w:p w:rsidR="0029228B" w:rsidP="007F644C" w14:paraId="08023ED4" w14:textId="77777777">
            <w:pPr>
              <w:pStyle w:val="ListParagraph"/>
              <w:shd w:val="clear" w:color="auto" w:fill="FFFFFF"/>
              <w:spacing w:after="0" w:line="240" w:lineRule="auto"/>
              <w:ind w:left="0"/>
              <w:contextualSpacing w:val="0"/>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7.</w:t>
            </w:r>
            <w:r>
              <w:rPr>
                <w:rFonts w:ascii="Calibri" w:eastAsia="Calibri" w:hAnsi="Calibri" w:cs="Times New Roman"/>
                <w:kern w:val="0"/>
                <w:sz w:val="22"/>
                <w:szCs w:val="22"/>
                <w:lang w:val="tr-TR" w:eastAsia="en-US" w:bidi="ar-SA"/>
                <w14:ligatures w14:val="none"/>
              </w:rPr>
              <w:t>Literatürdeki ölçekleri geliştirme/uyarlama aşamalarına (ölçme standartlarına) uygunluğu açısından değerlendirir.</w:t>
            </w:r>
          </w:p>
          <w:p w:rsidR="0029228B" w:rsidP="007F644C" w14:paraId="5930F786" w14:textId="77777777">
            <w:pPr>
              <w:pStyle w:val="ListParagraph"/>
              <w:shd w:val="clear" w:color="auto" w:fill="FFFFFF"/>
              <w:spacing w:after="0" w:line="240" w:lineRule="auto"/>
              <w:ind w:left="0"/>
              <w:contextualSpacing w:val="0"/>
              <w:rPr>
                <w:rFonts w:ascii="Calibri" w:eastAsia="Calibri" w:hAnsi="Calibri" w:cs="Times New Roman"/>
                <w:kern w:val="0"/>
                <w:sz w:val="22"/>
                <w:szCs w:val="22"/>
                <w:lang w:val="tr-TR" w:eastAsia="en-US" w:bidi="ar-SA"/>
                <w14:ligatures w14:val="none"/>
              </w:rPr>
            </w:pPr>
            <w:r>
              <w:rPr>
                <w:rFonts w:ascii="Calibri" w:eastAsia="Calibri" w:hAnsi="Calibri" w:cs="Times New Roman"/>
                <w:kern w:val="0"/>
                <w:sz w:val="22"/>
                <w:szCs w:val="22"/>
                <w:lang w:val="tr-TR" w:eastAsia="en-US" w:bidi="ar-SA"/>
                <w14:ligatures w14:val="none"/>
              </w:rPr>
              <w:t xml:space="preserve">8. </w:t>
            </w:r>
            <w:r w:rsidR="007F644C">
              <w:rPr>
                <w:rFonts w:ascii="Calibri" w:eastAsia="Calibri" w:hAnsi="Calibri" w:cs="Times New Roman"/>
                <w:kern w:val="0"/>
                <w:sz w:val="22"/>
                <w:szCs w:val="22"/>
                <w:lang w:val="tr-TR" w:eastAsia="en-US" w:bidi="ar-SA"/>
                <w14:ligatures w14:val="none"/>
              </w:rPr>
              <w:t xml:space="preserve">Ölçek geliştirme ve uyarlama sürecine ilişkin istatistiksel teknikleri kullanır. </w:t>
            </w:r>
          </w:p>
          <w:p w:rsidR="00CE22B7" w:rsidRPr="00FA5FC2" w:rsidP="0029228B" w14:paraId="4694A579" w14:textId="77777777">
            <w:pPr>
              <w:pStyle w:val="ListParagraph"/>
              <w:shd w:val="clear" w:color="auto" w:fill="FFFFFF"/>
              <w:spacing w:after="0" w:line="240" w:lineRule="auto"/>
              <w:ind w:left="0"/>
              <w:contextualSpacing w:val="0"/>
              <w:rPr>
                <w:rFonts w:ascii="Arial Narrow" w:eastAsia="Calibri" w:hAnsi="Arial Narrow" w:cs="Times New Roman"/>
                <w:kern w:val="0"/>
                <w:sz w:val="20"/>
                <w:szCs w:val="20"/>
                <w:lang w:val="tr-TR" w:eastAsia="en-US" w:bidi="ar-SA"/>
                <w14:ligatures w14:val="none"/>
              </w:rPr>
            </w:pPr>
            <w:r>
              <w:rPr>
                <w:rFonts w:ascii="Calibri" w:eastAsia="Calibri" w:hAnsi="Calibri" w:cs="Times New Roman"/>
                <w:kern w:val="0"/>
                <w:sz w:val="22"/>
                <w:szCs w:val="22"/>
                <w:lang w:val="tr-TR" w:eastAsia="en-US" w:bidi="ar-SA"/>
                <w14:ligatures w14:val="none"/>
              </w:rPr>
              <w:t xml:space="preserve">9. </w:t>
            </w:r>
            <w:r w:rsidR="0029228B">
              <w:rPr>
                <w:rFonts w:ascii="Calibri" w:eastAsia="Calibri" w:hAnsi="Calibri" w:cs="Times New Roman"/>
                <w:kern w:val="0"/>
                <w:sz w:val="22"/>
                <w:szCs w:val="22"/>
                <w:lang w:val="tr-TR" w:eastAsia="en-US" w:bidi="ar-SA"/>
                <w14:ligatures w14:val="none"/>
              </w:rPr>
              <w:t>Ölçek geliştirme veuyarlama süreci ile ilgili isatatistiksel analizlerden elde edilen bulguları eleştirel bir bakış açısıyla değerlendirir.</w:t>
            </w:r>
            <w:r w:rsidRPr="00FA5FC2" w:rsidR="00F71FE6">
              <w:rPr>
                <w:rFonts w:ascii="Arial Narrow" w:eastAsia="Calibri" w:hAnsi="Arial Narrow" w:cs="Times New Roman"/>
                <w:kern w:val="0"/>
                <w:sz w:val="20"/>
                <w:szCs w:val="20"/>
                <w:lang w:val="tr-TR" w:eastAsia="en-US" w:bidi="ar-SA"/>
                <w14:ligatures w14:val="none"/>
              </w:rPr>
              <w:fldChar w:fldCharType="end"/>
            </w:r>
          </w:p>
        </w:tc>
      </w:tr>
      <w:tr w14:paraId="71CC1DE4" w14:textId="77777777"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52158134"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54002" w:rsidRPr="00A54002" w:rsidP="00A54002" w14:paraId="1E0A8840" w14:textId="77777777">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54002">
              <w:rPr>
                <w:rFonts w:ascii="Calibri" w:eastAsia="Times New Roman" w:hAnsi="Calibri" w:cs="Times New Roman"/>
                <w:kern w:val="0"/>
                <w:sz w:val="22"/>
                <w:szCs w:val="22"/>
                <w:lang w:val="tr-TR" w:eastAsia="en-US" w:bidi="ar-SA"/>
                <w14:ligatures w14:val="none"/>
              </w:rPr>
              <w:t>Acar Güvendir, M. &amp; Özer Özkan, Y. (2022). Tüm yönleriyle ölçek geliştirme süreci. Pegem Yayıncılık.</w:t>
            </w:r>
          </w:p>
          <w:p w:rsidR="00A54002" w:rsidRPr="00A54002" w:rsidP="00A54002" w14:paraId="1519C95B" w14:textId="77777777">
            <w:pPr>
              <w:spacing w:after="200" w:line="276" w:lineRule="auto"/>
              <w:rPr>
                <w:rFonts w:ascii="Calibri" w:eastAsia="Times New Roman" w:hAnsi="Calibri" w:cs="Times New Roman"/>
                <w:kern w:val="0"/>
                <w:sz w:val="22"/>
                <w:szCs w:val="22"/>
                <w:lang w:val="tr-TR" w:eastAsia="en-US" w:bidi="ar-SA"/>
                <w14:ligatures w14:val="none"/>
              </w:rPr>
            </w:pPr>
            <w:r w:rsidRPr="00A54002">
              <w:rPr>
                <w:rFonts w:ascii="Calibri" w:eastAsia="Times New Roman" w:hAnsi="Calibri" w:cs="Times New Roman"/>
                <w:kern w:val="0"/>
                <w:sz w:val="22"/>
                <w:szCs w:val="22"/>
                <w:lang w:val="tr-TR" w:eastAsia="en-US" w:bidi="ar-SA"/>
                <w14:ligatures w14:val="none"/>
              </w:rPr>
              <w:t xml:space="preserve">Hambleton, R. K  (2005). Eğitimde ve psikolojide kullanılan testlerin kültürlerarası değerlendirme amacıyla uyarlanması (N. Koç ve A. Yıldırım, Çev.) Pegem Akademi  Yayınları. (2017). </w:t>
            </w:r>
          </w:p>
          <w:p w:rsidR="00CE22B7" w:rsidRPr="00FA5FC2" w:rsidP="00A54002" w14:paraId="194E7430"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A54002">
              <w:rPr>
                <w:rFonts w:ascii="Calibri" w:eastAsia="Times New Roman" w:hAnsi="Calibri" w:cs="Times New Roman"/>
                <w:kern w:val="0"/>
                <w:sz w:val="22"/>
                <w:szCs w:val="22"/>
                <w:lang w:val="tr-TR" w:eastAsia="en-US" w:bidi="ar-SA"/>
                <w14:ligatures w14:val="none"/>
              </w:rPr>
              <w:t>Kline, P. (1993). The handbook of psychological testing. Routledge.</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14:paraId="26E26A89" w14:textId="77777777"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3EA3A678"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54002" w:rsidRPr="00A54002" w:rsidP="00A54002" w14:paraId="27361FFD" w14:textId="77777777">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54002">
              <w:rPr>
                <w:rFonts w:ascii="Calibri" w:eastAsia="Times New Roman" w:hAnsi="Calibri" w:cs="Times New Roman"/>
                <w:kern w:val="0"/>
                <w:sz w:val="22"/>
                <w:szCs w:val="22"/>
                <w:lang w:val="tr-TR" w:eastAsia="en-US" w:bidi="ar-SA"/>
                <w14:ligatures w14:val="none"/>
              </w:rPr>
              <w:t>Baykul, Y. (2000). Eğitimde ve Psikolojide ölçme: Klasik test teorisi ve uygulanması. Ankara: ÖSYM yayınları.</w:t>
            </w:r>
          </w:p>
          <w:p w:rsidR="00A54002" w:rsidRPr="00A54002" w:rsidP="00A54002" w14:paraId="6275F0F1" w14:textId="77777777">
            <w:pPr>
              <w:spacing w:after="200" w:line="276" w:lineRule="auto"/>
              <w:rPr>
                <w:rFonts w:ascii="Calibri" w:eastAsia="Times New Roman" w:hAnsi="Calibri" w:cs="Times New Roman"/>
                <w:kern w:val="0"/>
                <w:sz w:val="22"/>
                <w:szCs w:val="22"/>
                <w:lang w:val="tr-TR" w:eastAsia="en-US" w:bidi="ar-SA"/>
                <w14:ligatures w14:val="none"/>
              </w:rPr>
            </w:pPr>
            <w:r w:rsidRPr="00A54002">
              <w:rPr>
                <w:rFonts w:ascii="Calibri" w:eastAsia="Times New Roman" w:hAnsi="Calibri" w:cs="Times New Roman"/>
                <w:kern w:val="0"/>
                <w:sz w:val="22"/>
                <w:szCs w:val="22"/>
                <w:lang w:val="tr-TR" w:eastAsia="en-US" w:bidi="ar-SA"/>
                <w14:ligatures w14:val="none"/>
              </w:rPr>
              <w:t>Cohen, R. J., Swerdlik, M. E. Ve Phillips, S. M. (1998). Psychological testing and assessment: An introducation to tests and masurement. California: Mayfield Publishing.</w:t>
            </w:r>
          </w:p>
          <w:p w:rsidR="00A54002" w:rsidRPr="00A54002" w:rsidP="00A54002" w14:paraId="61A94B0E" w14:textId="77777777">
            <w:pPr>
              <w:spacing w:after="200" w:line="276" w:lineRule="auto"/>
              <w:rPr>
                <w:rFonts w:ascii="Calibri" w:eastAsia="Times New Roman" w:hAnsi="Calibri" w:cs="Times New Roman"/>
                <w:kern w:val="0"/>
                <w:sz w:val="22"/>
                <w:szCs w:val="22"/>
                <w:lang w:val="tr-TR" w:eastAsia="en-US" w:bidi="ar-SA"/>
                <w14:ligatures w14:val="none"/>
              </w:rPr>
            </w:pPr>
            <w:r w:rsidRPr="00A54002">
              <w:rPr>
                <w:rFonts w:ascii="Calibri" w:eastAsia="Times New Roman" w:hAnsi="Calibri" w:cs="Times New Roman"/>
                <w:kern w:val="0"/>
                <w:sz w:val="22"/>
                <w:szCs w:val="22"/>
                <w:lang w:val="tr-TR" w:eastAsia="en-US" w:bidi="ar-SA"/>
                <w14:ligatures w14:val="none"/>
              </w:rPr>
              <w:t>Demirtaşlı, Ç. N. (2007). Psikolojik ölçmelere ilişkin doğru bilinen yanlışlar. Türk Psikoloji Bülteni, 13 (41), 65-68.</w:t>
            </w:r>
          </w:p>
          <w:p w:rsidR="00A54002" w:rsidRPr="00A54002" w:rsidP="00A54002" w14:paraId="36B13B71" w14:textId="77777777">
            <w:pPr>
              <w:spacing w:after="200" w:line="276" w:lineRule="auto"/>
              <w:rPr>
                <w:rFonts w:ascii="Calibri" w:eastAsia="Times New Roman" w:hAnsi="Calibri" w:cs="Times New Roman"/>
                <w:kern w:val="0"/>
                <w:sz w:val="22"/>
                <w:szCs w:val="22"/>
                <w:lang w:val="tr-TR" w:eastAsia="en-US" w:bidi="ar-SA"/>
                <w14:ligatures w14:val="none"/>
              </w:rPr>
            </w:pPr>
            <w:r w:rsidRPr="00A54002">
              <w:rPr>
                <w:rFonts w:ascii="Calibri" w:eastAsia="Times New Roman" w:hAnsi="Calibri" w:cs="Times New Roman"/>
                <w:kern w:val="0"/>
                <w:sz w:val="22"/>
                <w:szCs w:val="22"/>
                <w:lang w:val="tr-TR" w:eastAsia="en-US" w:bidi="ar-SA"/>
                <w14:ligatures w14:val="none"/>
              </w:rPr>
              <w:t xml:space="preserve">Deniz, K. Z. (2007). Psikolojik ölçme aracı uyarlama. Ankara Üniversitesi, Eğitim Bilimleri Fakültesi Dergisi, 40(1), 1-16. </w:t>
            </w:r>
          </w:p>
          <w:p w:rsidR="00A54002" w:rsidRPr="00A54002" w:rsidP="00A54002" w14:paraId="48423258" w14:textId="77777777">
            <w:pPr>
              <w:spacing w:after="200" w:line="276" w:lineRule="auto"/>
              <w:rPr>
                <w:rFonts w:ascii="Calibri" w:eastAsia="Times New Roman" w:hAnsi="Calibri" w:cs="Times New Roman"/>
                <w:kern w:val="0"/>
                <w:sz w:val="22"/>
                <w:szCs w:val="22"/>
                <w:lang w:val="tr-TR" w:eastAsia="en-US" w:bidi="ar-SA"/>
                <w14:ligatures w14:val="none"/>
              </w:rPr>
            </w:pPr>
            <w:r w:rsidRPr="00A54002">
              <w:rPr>
                <w:rFonts w:ascii="Calibri" w:eastAsia="Times New Roman" w:hAnsi="Calibri" w:cs="Times New Roman"/>
                <w:kern w:val="0"/>
                <w:sz w:val="22"/>
                <w:szCs w:val="22"/>
                <w:lang w:val="tr-TR" w:eastAsia="en-US" w:bidi="ar-SA"/>
                <w14:ligatures w14:val="none"/>
              </w:rPr>
              <w:t xml:space="preserve">Erkuş, A. (2003). Psikometri üzerine yazılar. Ankara: Türk Psikologlar Derneği yayınları. Guilford, J., P. (1954). Psychometric methods. New York: McGraw-Hill Book </w:t>
            </w:r>
          </w:p>
          <w:p w:rsidR="00A54002" w:rsidRPr="00A54002" w:rsidP="00A54002" w14:paraId="2E924112" w14:textId="77777777">
            <w:pPr>
              <w:spacing w:after="200" w:line="276" w:lineRule="auto"/>
              <w:rPr>
                <w:rFonts w:ascii="Calibri" w:eastAsia="Times New Roman" w:hAnsi="Calibri" w:cs="Times New Roman"/>
                <w:kern w:val="0"/>
                <w:sz w:val="22"/>
                <w:szCs w:val="22"/>
                <w:lang w:val="tr-TR" w:eastAsia="en-US" w:bidi="ar-SA"/>
                <w14:ligatures w14:val="none"/>
              </w:rPr>
            </w:pPr>
            <w:r w:rsidRPr="00A54002">
              <w:rPr>
                <w:rFonts w:ascii="Calibri" w:eastAsia="Times New Roman" w:hAnsi="Calibri" w:cs="Times New Roman"/>
                <w:kern w:val="0"/>
                <w:sz w:val="22"/>
                <w:szCs w:val="22"/>
                <w:lang w:val="tr-TR" w:eastAsia="en-US" w:bidi="ar-SA"/>
                <w14:ligatures w14:val="none"/>
              </w:rPr>
              <w:t>Hambleton, R. K. (1994). Guidelines for adapting educational and psychological tests: A progress report. European Journal of Psychological Assessment, 10, 229-240.</w:t>
            </w:r>
          </w:p>
          <w:p w:rsidR="00A54002" w:rsidRPr="00A54002" w:rsidP="00A54002" w14:paraId="3BD726FB" w14:textId="77777777">
            <w:pPr>
              <w:spacing w:after="200" w:line="276" w:lineRule="auto"/>
              <w:rPr>
                <w:rFonts w:ascii="Calibri" w:eastAsia="Times New Roman" w:hAnsi="Calibri" w:cs="Times New Roman"/>
                <w:kern w:val="0"/>
                <w:sz w:val="22"/>
                <w:szCs w:val="22"/>
                <w:lang w:val="tr-TR" w:eastAsia="en-US" w:bidi="ar-SA"/>
                <w14:ligatures w14:val="none"/>
              </w:rPr>
            </w:pPr>
            <w:r w:rsidRPr="00A54002">
              <w:rPr>
                <w:rFonts w:ascii="Calibri" w:eastAsia="Times New Roman" w:hAnsi="Calibri" w:cs="Times New Roman"/>
                <w:kern w:val="0"/>
                <w:sz w:val="22"/>
                <w:szCs w:val="22"/>
                <w:lang w:val="tr-TR" w:eastAsia="en-US" w:bidi="ar-SA"/>
                <w14:ligatures w14:val="none"/>
              </w:rPr>
              <w:t>Hambleton, R.K. ve Patsula, L. (1999). Increasing the validity of adapted tests: Myths to be avoided and guidelines for improving test adaptation practices. Journal of Applied Testing Technology, 1(1), 1-30.</w:t>
            </w:r>
          </w:p>
          <w:p w:rsidR="00CE22B7" w:rsidRPr="00FA5FC2" w:rsidP="00A54002" w14:paraId="47FF440C" w14:textId="77777777">
            <w:pPr>
              <w:shd w:val="clear" w:color="auto" w:fill="FFFFFF"/>
              <w:spacing w:after="0" w:line="240" w:lineRule="auto"/>
              <w:rPr>
                <w:rFonts w:ascii="Arial Narrow" w:eastAsia="Times New Roman" w:hAnsi="Arial Narrow" w:cs="Times New Roman"/>
                <w:b/>
                <w:kern w:val="0"/>
                <w:sz w:val="20"/>
                <w:szCs w:val="20"/>
                <w:lang w:val="tr-TR" w:eastAsia="en-US" w:bidi="ar-SA"/>
                <w14:ligatures w14:val="none"/>
              </w:rPr>
            </w:pPr>
            <w:r w:rsidRPr="00A54002">
              <w:rPr>
                <w:rFonts w:ascii="Calibri" w:eastAsia="Times New Roman" w:hAnsi="Calibri" w:cs="Times New Roman"/>
                <w:kern w:val="0"/>
                <w:sz w:val="22"/>
                <w:szCs w:val="22"/>
                <w:lang w:val="tr-TR" w:eastAsia="en-US" w:bidi="ar-SA"/>
                <w14:ligatures w14:val="none"/>
              </w:rPr>
              <w:t>Tavşancıl, E. (2006). Tutumların Ölçülmesi ve SPSS ile Veri Analizi, Ankara:Nobel Yayın Dağıtım.</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14:paraId="7A1622CC" w14:textId="77777777"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14:paraId="571DCC01"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A54002" w14:paraId="2D283215"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54002">
              <w:rPr>
                <w:rFonts w:ascii="Calibri" w:eastAsia="Times New Roman" w:hAnsi="Calibri" w:cs="Times New Roman"/>
                <w:kern w:val="0"/>
                <w:sz w:val="22"/>
                <w:szCs w:val="22"/>
                <w:lang w:val="tr-TR" w:eastAsia="en-US" w:bidi="ar-SA"/>
                <w14:ligatures w14:val="none"/>
              </w:rPr>
              <w:t>Bilgisayar, İstatistiksel Yazılım Programları</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14:paraId="3E41DDC7" w14:textId="77777777">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14:paraId="7FE5E3E5" w14:textId="77777777">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14:paraId="0276FBB8" w14:textId="77777777"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14:paraId="3164C8C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14:paraId="5880D800" w14:textId="77777777" w:rsidTr="001938E3">
        <w:tblPrEx>
          <w:tblW w:w="5191" w:type="pct"/>
          <w:tblInd w:w="-72" w:type="dxa"/>
          <w:tblLook w:val="01E0"/>
        </w:tblPrEx>
        <w:tc>
          <w:tcPr>
            <w:tcW w:w="571" w:type="pct"/>
            <w:shd w:val="clear" w:color="auto" w:fill="auto"/>
          </w:tcPr>
          <w:p w:rsidR="00A930DC" w:rsidRPr="00FA5FC2" w:rsidP="00FA5FC2" w14:paraId="29A386A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14:paraId="01709E98"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14:paraId="4E1623C5" w14:textId="77777777" w:rsidTr="001938E3">
        <w:tblPrEx>
          <w:tblW w:w="5191" w:type="pct"/>
          <w:tblInd w:w="-72" w:type="dxa"/>
          <w:tblLook w:val="01E0"/>
        </w:tblPrEx>
        <w:tc>
          <w:tcPr>
            <w:tcW w:w="571" w:type="pct"/>
            <w:shd w:val="clear" w:color="auto" w:fill="auto"/>
            <w:vAlign w:val="center"/>
          </w:tcPr>
          <w:p w:rsidR="00A930DC" w:rsidRPr="00FA5FC2" w:rsidP="00FA5FC2" w14:paraId="61EB6D56"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F1778C" w14:paraId="1FCE72C8"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54002">
              <w:rPr>
                <w:rFonts w:ascii="Calibri" w:eastAsia="Times New Roman" w:hAnsi="Calibri" w:cs="Times New Roman"/>
                <w:kern w:val="0"/>
                <w:sz w:val="22"/>
                <w:szCs w:val="22"/>
                <w:lang w:val="tr-TR" w:eastAsia="en-US" w:bidi="ar-SA"/>
                <w14:ligatures w14:val="none"/>
              </w:rPr>
              <w:t>Ders hakkında bilgilendirme</w:t>
            </w:r>
            <w:r w:rsidR="00F1778C">
              <w:rPr>
                <w:rFonts w:ascii="Calibri" w:eastAsia="Times New Roman" w:hAnsi="Calibri" w:cs="Times New Roman"/>
                <w:kern w:val="0"/>
                <w:sz w:val="22"/>
                <w:szCs w:val="22"/>
                <w:lang w:val="tr-TR" w:eastAsia="en-US" w:bidi="ar-SA"/>
                <w14:ligatures w14:val="none"/>
              </w:rPr>
              <w:t xml:space="preserve"> ve temel kavramlar.</w:t>
            </w:r>
            <w:r w:rsidRPr="00FA5FC2">
              <w:rPr>
                <w:rFonts w:ascii="Arial Narrow" w:eastAsia="Times New Roman" w:hAnsi="Arial Narrow" w:cs="Times New Roman"/>
                <w:kern w:val="0"/>
                <w:sz w:val="20"/>
                <w:szCs w:val="20"/>
                <w:lang w:val="tr-TR" w:eastAsia="en-US" w:bidi="ar-SA"/>
                <w14:ligatures w14:val="none"/>
              </w:rPr>
              <w:fldChar w:fldCharType="end"/>
            </w:r>
          </w:p>
        </w:tc>
      </w:tr>
      <w:tr w14:paraId="4C2D3F2B" w14:textId="77777777" w:rsidTr="001938E3">
        <w:tblPrEx>
          <w:tblW w:w="5191" w:type="pct"/>
          <w:tblInd w:w="-72" w:type="dxa"/>
          <w:tblLook w:val="01E0"/>
        </w:tblPrEx>
        <w:tc>
          <w:tcPr>
            <w:tcW w:w="571" w:type="pct"/>
            <w:shd w:val="clear" w:color="auto" w:fill="auto"/>
            <w:vAlign w:val="center"/>
          </w:tcPr>
          <w:p w:rsidR="00A930DC" w:rsidRPr="00FA5FC2" w:rsidP="00FA5FC2" w14:paraId="4267107C"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F1778C" w14:paraId="06F04FAC"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1778C">
              <w:rPr>
                <w:rFonts w:ascii="Calibri" w:eastAsia="Times New Roman" w:hAnsi="Calibri" w:cs="Times New Roman"/>
                <w:kern w:val="0"/>
                <w:sz w:val="22"/>
                <w:szCs w:val="22"/>
                <w:lang w:val="tr-TR" w:eastAsia="en-US" w:bidi="ar-SA"/>
                <w14:ligatures w14:val="none"/>
              </w:rPr>
              <w:t>Ölçme araçlarının psikometrik özellikleri</w:t>
            </w:r>
            <w:r w:rsidRPr="00FA5FC2">
              <w:rPr>
                <w:rFonts w:ascii="Arial Narrow" w:eastAsia="Times New Roman" w:hAnsi="Arial Narrow" w:cs="Times New Roman"/>
                <w:kern w:val="0"/>
                <w:sz w:val="20"/>
                <w:szCs w:val="20"/>
                <w:lang w:val="tr-TR" w:eastAsia="en-US" w:bidi="ar-SA"/>
                <w14:ligatures w14:val="none"/>
              </w:rPr>
              <w:fldChar w:fldCharType="end"/>
            </w:r>
          </w:p>
        </w:tc>
      </w:tr>
      <w:tr w14:paraId="56616DAD" w14:textId="77777777" w:rsidTr="001938E3">
        <w:tblPrEx>
          <w:tblW w:w="5191" w:type="pct"/>
          <w:tblInd w:w="-72" w:type="dxa"/>
          <w:tblLook w:val="01E0"/>
        </w:tblPrEx>
        <w:tc>
          <w:tcPr>
            <w:tcW w:w="571" w:type="pct"/>
            <w:shd w:val="clear" w:color="auto" w:fill="auto"/>
            <w:vAlign w:val="center"/>
          </w:tcPr>
          <w:p w:rsidR="00A930DC" w:rsidRPr="00FA5FC2" w:rsidP="00FA5FC2" w14:paraId="7EDD2B9C"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F1778C" w14:paraId="05DEFB75"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1778C">
              <w:rPr>
                <w:rFonts w:ascii="Calibri" w:eastAsia="Times New Roman" w:hAnsi="Calibri" w:cs="Times New Roman"/>
                <w:kern w:val="0"/>
                <w:sz w:val="22"/>
                <w:szCs w:val="22"/>
                <w:lang w:val="tr-TR" w:eastAsia="en-US" w:bidi="ar-SA"/>
                <w14:ligatures w14:val="none"/>
              </w:rPr>
              <w:t>Veri toplama araçlarının sınıflandırılması</w:t>
            </w:r>
            <w:r w:rsidRPr="00FA5FC2">
              <w:rPr>
                <w:rFonts w:ascii="Arial Narrow" w:eastAsia="Times New Roman" w:hAnsi="Arial Narrow" w:cs="Times New Roman"/>
                <w:kern w:val="0"/>
                <w:sz w:val="20"/>
                <w:szCs w:val="20"/>
                <w:lang w:val="tr-TR" w:eastAsia="en-US" w:bidi="ar-SA"/>
                <w14:ligatures w14:val="none"/>
              </w:rPr>
              <w:fldChar w:fldCharType="end"/>
            </w:r>
          </w:p>
        </w:tc>
      </w:tr>
      <w:tr w14:paraId="0944B1E1" w14:textId="77777777" w:rsidTr="001938E3">
        <w:tblPrEx>
          <w:tblW w:w="5191" w:type="pct"/>
          <w:tblInd w:w="-72" w:type="dxa"/>
          <w:tblLook w:val="01E0"/>
        </w:tblPrEx>
        <w:tc>
          <w:tcPr>
            <w:tcW w:w="571" w:type="pct"/>
            <w:shd w:val="clear" w:color="auto" w:fill="auto"/>
            <w:vAlign w:val="center"/>
          </w:tcPr>
          <w:p w:rsidR="00A930DC" w:rsidRPr="00FA5FC2" w:rsidP="00FA5FC2" w14:paraId="72B96C32"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F1778C" w14:paraId="4E78BF03"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1778C">
              <w:rPr>
                <w:rFonts w:ascii="Calibri" w:eastAsia="Times New Roman" w:hAnsi="Calibri" w:cs="Times New Roman"/>
                <w:kern w:val="0"/>
                <w:sz w:val="22"/>
                <w:szCs w:val="22"/>
                <w:lang w:val="tr-TR" w:eastAsia="en-US" w:bidi="ar-SA"/>
                <w14:ligatures w14:val="none"/>
              </w:rPr>
              <w:t>Ölçekleme teknikleri</w:t>
            </w:r>
            <w:r w:rsidRPr="00FA5FC2">
              <w:rPr>
                <w:rFonts w:ascii="Arial Narrow" w:eastAsia="Times New Roman" w:hAnsi="Arial Narrow" w:cs="Times New Roman"/>
                <w:kern w:val="0"/>
                <w:sz w:val="20"/>
                <w:szCs w:val="20"/>
                <w:lang w:val="tr-TR" w:eastAsia="en-US" w:bidi="ar-SA"/>
                <w14:ligatures w14:val="none"/>
              </w:rPr>
              <w:fldChar w:fldCharType="end"/>
            </w:r>
          </w:p>
        </w:tc>
      </w:tr>
      <w:tr w14:paraId="2CE0C086" w14:textId="77777777" w:rsidTr="001938E3">
        <w:tblPrEx>
          <w:tblW w:w="5191" w:type="pct"/>
          <w:tblInd w:w="-72" w:type="dxa"/>
          <w:tblLook w:val="01E0"/>
        </w:tblPrEx>
        <w:tc>
          <w:tcPr>
            <w:tcW w:w="571" w:type="pct"/>
            <w:shd w:val="clear" w:color="auto" w:fill="auto"/>
            <w:vAlign w:val="center"/>
          </w:tcPr>
          <w:p w:rsidR="00A930DC" w:rsidRPr="00FA5FC2" w:rsidP="00FA5FC2" w14:paraId="2B68CBC6"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F1778C" w14:paraId="6E5E25E5"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1778C">
              <w:rPr>
                <w:rFonts w:ascii="Calibri" w:eastAsia="Times New Roman" w:hAnsi="Calibri" w:cs="Times New Roman"/>
                <w:kern w:val="0"/>
                <w:sz w:val="22"/>
                <w:szCs w:val="22"/>
                <w:lang w:val="tr-TR" w:eastAsia="en-US" w:bidi="ar-SA"/>
                <w14:ligatures w14:val="none"/>
              </w:rPr>
              <w:t>Ölçek geliştirme aşamaları</w:t>
            </w:r>
            <w:r w:rsidRPr="00FA5FC2">
              <w:rPr>
                <w:rFonts w:ascii="Arial Narrow" w:eastAsia="Times New Roman" w:hAnsi="Arial Narrow" w:cs="Times New Roman"/>
                <w:kern w:val="0"/>
                <w:sz w:val="20"/>
                <w:szCs w:val="20"/>
                <w:lang w:val="tr-TR" w:eastAsia="en-US" w:bidi="ar-SA"/>
                <w14:ligatures w14:val="none"/>
              </w:rPr>
              <w:fldChar w:fldCharType="end"/>
            </w:r>
          </w:p>
        </w:tc>
      </w:tr>
      <w:tr w14:paraId="713B1A80"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45469199"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F1778C" w14:paraId="3F4C67E9"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1778C">
              <w:rPr>
                <w:rFonts w:ascii="Calibri" w:eastAsia="Times New Roman" w:hAnsi="Calibri" w:cs="Times New Roman"/>
                <w:kern w:val="0"/>
                <w:sz w:val="22"/>
                <w:szCs w:val="22"/>
                <w:lang w:val="tr-TR" w:eastAsia="en-US" w:bidi="ar-SA"/>
                <w14:ligatures w14:val="none"/>
              </w:rPr>
              <w:t>Ölçek Uyarlama aşamalrı</w:t>
            </w:r>
            <w:r w:rsidRPr="00FA5FC2">
              <w:rPr>
                <w:rFonts w:ascii="Arial Narrow" w:eastAsia="Times New Roman" w:hAnsi="Arial Narrow" w:cs="Times New Roman"/>
                <w:kern w:val="0"/>
                <w:sz w:val="20"/>
                <w:szCs w:val="20"/>
                <w:lang w:val="tr-TR" w:eastAsia="en-US" w:bidi="ar-SA"/>
                <w14:ligatures w14:val="none"/>
              </w:rPr>
              <w:fldChar w:fldCharType="end"/>
            </w:r>
          </w:p>
        </w:tc>
      </w:tr>
      <w:tr w14:paraId="212A5040" w14:textId="77777777"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A930DC" w:rsidRPr="00FA5FC2" w:rsidP="00FA5FC2" w14:paraId="03749DEF"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7-8</w:t>
            </w:r>
          </w:p>
        </w:tc>
        <w:tc>
          <w:tcPr>
            <w:tcW w:w="4429" w:type="pct"/>
            <w:tcBorders>
              <w:top w:val="single" w:sz="6" w:space="0" w:color="auto"/>
              <w:bottom w:val="single" w:sz="6" w:space="0" w:color="auto"/>
            </w:tcBorders>
            <w:shd w:val="clear" w:color="auto" w:fill="D9D9D9"/>
            <w:vAlign w:val="center"/>
          </w:tcPr>
          <w:p w:rsidR="00A930DC" w:rsidRPr="00FA5FC2" w:rsidP="00F1778C" w14:paraId="2BDB8FD9"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1778C">
              <w:rPr>
                <w:rFonts w:ascii="Calibri" w:eastAsia="Times New Roman" w:hAnsi="Calibri" w:cs="Times New Roman"/>
                <w:kern w:val="0"/>
                <w:sz w:val="22"/>
                <w:szCs w:val="22"/>
                <w:lang w:val="tr-TR" w:eastAsia="en-US" w:bidi="ar-SA"/>
                <w14:ligatures w14:val="none"/>
              </w:rPr>
              <w:t>ARASINAV</w:t>
            </w:r>
            <w:r w:rsidRPr="00FA5FC2">
              <w:rPr>
                <w:rFonts w:ascii="Arial Narrow" w:eastAsia="Times New Roman" w:hAnsi="Arial Narrow" w:cs="Times New Roman"/>
                <w:kern w:val="0"/>
                <w:sz w:val="20"/>
                <w:szCs w:val="20"/>
                <w:lang w:val="tr-TR" w:eastAsia="en-US" w:bidi="ar-SA"/>
                <w14:ligatures w14:val="none"/>
              </w:rPr>
              <w:fldChar w:fldCharType="end"/>
            </w:r>
          </w:p>
        </w:tc>
      </w:tr>
      <w:tr w14:paraId="2DE9401C" w14:textId="77777777"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14:paraId="6F55679C"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F1778C" w14:paraId="3A74CD00"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1778C">
              <w:rPr>
                <w:rFonts w:ascii="Calibri" w:eastAsia="Times New Roman" w:hAnsi="Calibri" w:cs="Times New Roman"/>
                <w:kern w:val="0"/>
                <w:sz w:val="22"/>
                <w:szCs w:val="22"/>
                <w:lang w:val="tr-TR" w:eastAsia="en-US" w:bidi="ar-SA"/>
                <w14:ligatures w14:val="none"/>
              </w:rPr>
              <w:t>Madde yazma/çeviri süreci</w:t>
            </w:r>
            <w:r w:rsidRPr="00FA5FC2">
              <w:rPr>
                <w:rFonts w:ascii="Arial Narrow" w:eastAsia="Times New Roman" w:hAnsi="Arial Narrow" w:cs="Times New Roman"/>
                <w:kern w:val="0"/>
                <w:sz w:val="20"/>
                <w:szCs w:val="20"/>
                <w:lang w:val="tr-TR" w:eastAsia="en-US" w:bidi="ar-SA"/>
                <w14:ligatures w14:val="none"/>
              </w:rPr>
              <w:fldChar w:fldCharType="end"/>
            </w:r>
          </w:p>
        </w:tc>
      </w:tr>
      <w:tr w14:paraId="27227F1C" w14:textId="77777777" w:rsidTr="001938E3">
        <w:tblPrEx>
          <w:tblW w:w="5191" w:type="pct"/>
          <w:tblInd w:w="-72" w:type="dxa"/>
          <w:tblLook w:val="01E0"/>
        </w:tblPrEx>
        <w:tc>
          <w:tcPr>
            <w:tcW w:w="571" w:type="pct"/>
            <w:shd w:val="clear" w:color="auto" w:fill="auto"/>
            <w:vAlign w:val="center"/>
          </w:tcPr>
          <w:p w:rsidR="00A930DC" w:rsidRPr="00FA5FC2" w:rsidP="00FA5FC2" w14:paraId="684D341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0400E1" w14:paraId="74D4EA04"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0400E1">
              <w:rPr>
                <w:rFonts w:ascii="Calibri" w:eastAsia="Times New Roman" w:hAnsi="Calibri" w:cs="Times New Roman"/>
                <w:kern w:val="0"/>
                <w:sz w:val="22"/>
                <w:szCs w:val="22"/>
                <w:lang w:val="tr-TR" w:eastAsia="en-US" w:bidi="ar-SA"/>
                <w14:ligatures w14:val="none"/>
              </w:rPr>
              <w:t>Madde analizi</w:t>
            </w:r>
            <w:r w:rsidRPr="00FA5FC2">
              <w:rPr>
                <w:rFonts w:ascii="Arial Narrow" w:eastAsia="Times New Roman" w:hAnsi="Arial Narrow" w:cs="Times New Roman"/>
                <w:kern w:val="0"/>
                <w:sz w:val="20"/>
                <w:szCs w:val="20"/>
                <w:lang w:val="tr-TR" w:eastAsia="en-US" w:bidi="ar-SA"/>
                <w14:ligatures w14:val="none"/>
              </w:rPr>
              <w:fldChar w:fldCharType="end"/>
            </w:r>
          </w:p>
        </w:tc>
      </w:tr>
      <w:tr w14:paraId="665A28A0" w14:textId="77777777" w:rsidTr="001938E3">
        <w:tblPrEx>
          <w:tblW w:w="5191" w:type="pct"/>
          <w:tblInd w:w="-72" w:type="dxa"/>
          <w:tblLook w:val="01E0"/>
        </w:tblPrEx>
        <w:tc>
          <w:tcPr>
            <w:tcW w:w="571" w:type="pct"/>
            <w:shd w:val="clear" w:color="auto" w:fill="auto"/>
            <w:vAlign w:val="center"/>
          </w:tcPr>
          <w:p w:rsidR="00A930DC" w:rsidRPr="00FA5FC2" w:rsidP="00FA5FC2" w14:paraId="71731EF9"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0400E1" w14:paraId="6878336F"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400E1" w:rsidR="000400E1">
              <w:rPr>
                <w:rFonts w:ascii="Calibri" w:eastAsia="Times New Roman" w:hAnsi="Calibri" w:cs="Times New Roman"/>
                <w:kern w:val="0"/>
                <w:sz w:val="22"/>
                <w:szCs w:val="22"/>
                <w:lang w:val="tr-TR" w:eastAsia="en-US" w:bidi="ar-SA"/>
                <w14:ligatures w14:val="none"/>
              </w:rPr>
              <w:t>Geçerlik kanıtları-I</w:t>
            </w:r>
            <w:r w:rsidRPr="00FA5FC2">
              <w:rPr>
                <w:rFonts w:ascii="Arial Narrow" w:eastAsia="Times New Roman" w:hAnsi="Arial Narrow" w:cs="Times New Roman"/>
                <w:kern w:val="0"/>
                <w:sz w:val="20"/>
                <w:szCs w:val="20"/>
                <w:lang w:val="tr-TR" w:eastAsia="en-US" w:bidi="ar-SA"/>
                <w14:ligatures w14:val="none"/>
              </w:rPr>
              <w:fldChar w:fldCharType="end"/>
            </w:r>
          </w:p>
        </w:tc>
      </w:tr>
      <w:tr w14:paraId="2D12C0CE" w14:textId="77777777" w:rsidTr="001938E3">
        <w:tblPrEx>
          <w:tblW w:w="5191" w:type="pct"/>
          <w:tblInd w:w="-72" w:type="dxa"/>
          <w:tblLook w:val="01E0"/>
        </w:tblPrEx>
        <w:tc>
          <w:tcPr>
            <w:tcW w:w="571" w:type="pct"/>
            <w:shd w:val="clear" w:color="auto" w:fill="auto"/>
            <w:vAlign w:val="center"/>
          </w:tcPr>
          <w:p w:rsidR="00A930DC" w:rsidRPr="00FA5FC2" w:rsidP="00FA5FC2" w14:paraId="2BD57345"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0400E1" w14:paraId="36B3DC2F"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400E1" w:rsidR="000400E1">
              <w:rPr>
                <w:rFonts w:ascii="Calibri" w:eastAsia="Times New Roman" w:hAnsi="Calibri" w:cs="Times New Roman"/>
                <w:kern w:val="0"/>
                <w:sz w:val="22"/>
                <w:szCs w:val="22"/>
                <w:lang w:val="tr-TR" w:eastAsia="en-US" w:bidi="ar-SA"/>
                <w14:ligatures w14:val="none"/>
              </w:rPr>
              <w:t>Geçerlik kanıtları-I</w:t>
            </w:r>
            <w:r w:rsidR="000400E1">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r>
      <w:tr w14:paraId="4E88C493" w14:textId="77777777" w:rsidTr="001938E3">
        <w:tblPrEx>
          <w:tblW w:w="5191" w:type="pct"/>
          <w:tblInd w:w="-72" w:type="dxa"/>
          <w:tblLook w:val="01E0"/>
        </w:tblPrEx>
        <w:tc>
          <w:tcPr>
            <w:tcW w:w="571" w:type="pct"/>
            <w:shd w:val="clear" w:color="auto" w:fill="auto"/>
            <w:vAlign w:val="center"/>
          </w:tcPr>
          <w:p w:rsidR="00A930DC" w:rsidRPr="00FA5FC2" w:rsidP="00FA5FC2" w14:paraId="437B6E7C"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0400E1" w14:paraId="714A681B"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400E1" w:rsidR="000400E1">
              <w:rPr>
                <w:rFonts w:ascii="Calibri" w:eastAsia="Times New Roman" w:hAnsi="Calibri" w:cs="Times New Roman"/>
                <w:kern w:val="0"/>
                <w:sz w:val="22"/>
                <w:szCs w:val="22"/>
                <w:lang w:val="tr-TR" w:eastAsia="en-US" w:bidi="ar-SA"/>
                <w14:ligatures w14:val="none"/>
              </w:rPr>
              <w:t>Güvenirlik kanıtları</w:t>
            </w:r>
            <w:r w:rsidRPr="00FA5FC2">
              <w:rPr>
                <w:rFonts w:ascii="Arial Narrow" w:eastAsia="Times New Roman" w:hAnsi="Arial Narrow" w:cs="Times New Roman"/>
                <w:kern w:val="0"/>
                <w:sz w:val="20"/>
                <w:szCs w:val="20"/>
                <w:lang w:val="tr-TR" w:eastAsia="en-US" w:bidi="ar-SA"/>
                <w14:ligatures w14:val="none"/>
              </w:rPr>
              <w:fldChar w:fldCharType="end"/>
            </w:r>
          </w:p>
        </w:tc>
      </w:tr>
      <w:tr w14:paraId="6DD297C7" w14:textId="77777777"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14:paraId="6FEA237A"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0400E1" w14:paraId="045FE4A1"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0400E1">
              <w:rPr>
                <w:rFonts w:ascii="Calibri" w:eastAsia="Times New Roman" w:hAnsi="Calibri" w:cs="Times New Roman"/>
                <w:kern w:val="0"/>
                <w:sz w:val="22"/>
                <w:szCs w:val="22"/>
                <w:lang w:val="tr-TR" w:eastAsia="en-US" w:bidi="ar-SA"/>
                <w14:ligatures w14:val="none"/>
              </w:rPr>
              <w:t>Raporlaştırma sürecinde dikkat edilmesi gereken hususlar</w:t>
            </w:r>
            <w:r w:rsidRPr="00FA5FC2">
              <w:rPr>
                <w:rFonts w:ascii="Arial Narrow" w:eastAsia="Times New Roman" w:hAnsi="Arial Narrow" w:cs="Times New Roman"/>
                <w:kern w:val="0"/>
                <w:sz w:val="20"/>
                <w:szCs w:val="20"/>
                <w:lang w:val="tr-TR" w:eastAsia="en-US" w:bidi="ar-SA"/>
                <w14:ligatures w14:val="none"/>
              </w:rPr>
              <w:fldChar w:fldCharType="end"/>
            </w:r>
          </w:p>
        </w:tc>
      </w:tr>
      <w:tr w14:paraId="4AB4CFA0" w14:textId="77777777" w:rsidTr="001938E3">
        <w:tblPrEx>
          <w:tblW w:w="5191" w:type="pct"/>
          <w:tblInd w:w="-72" w:type="dxa"/>
          <w:tblLook w:val="01E0"/>
        </w:tblPrEx>
        <w:trPr>
          <w:trHeight w:val="322"/>
        </w:trPr>
        <w:tc>
          <w:tcPr>
            <w:tcW w:w="571" w:type="pct"/>
            <w:tcBorders>
              <w:top w:val="single" w:sz="6" w:space="0" w:color="auto"/>
              <w:bottom w:val="single" w:sz="12" w:space="0" w:color="auto"/>
            </w:tcBorders>
            <w:shd w:val="clear" w:color="auto" w:fill="D9D9D9"/>
            <w:vAlign w:val="center"/>
          </w:tcPr>
          <w:p w:rsidR="00A930DC" w:rsidRPr="00FA5FC2" w:rsidP="00FA5FC2" w14:paraId="43159C56"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15-16</w:t>
            </w:r>
          </w:p>
        </w:tc>
        <w:tc>
          <w:tcPr>
            <w:tcW w:w="4429" w:type="pct"/>
            <w:tcBorders>
              <w:top w:val="single" w:sz="6" w:space="0" w:color="auto"/>
              <w:bottom w:val="single" w:sz="12" w:space="0" w:color="auto"/>
            </w:tcBorders>
            <w:shd w:val="clear" w:color="auto" w:fill="D9D9D9"/>
            <w:vAlign w:val="center"/>
          </w:tcPr>
          <w:p w:rsidR="00A930DC" w:rsidRPr="00FA5FC2" w:rsidP="00F1778C" w14:paraId="2F1B706D"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1778C">
              <w:rPr>
                <w:rFonts w:ascii="Calibri" w:eastAsia="Times New Roman" w:hAnsi="Calibri" w:cs="Times New Roman"/>
                <w:kern w:val="0"/>
                <w:sz w:val="22"/>
                <w:szCs w:val="22"/>
                <w:lang w:val="tr-TR" w:eastAsia="en-US" w:bidi="ar-SA"/>
                <w14:ligatures w14:val="none"/>
              </w:rPr>
              <w:t>Eğitimde ve Psikolojide Ölçme Araçlarına ilişkin güncel tartışmalar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14:paraId="158E18A6" w14:textId="77777777">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14:paraId="15CE8AD2" w14:textId="77777777"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14:paraId="075464E3"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14:paraId="4BAEFE01" w14:textId="77777777">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13534648"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14:paraId="7CBBEA6E"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14:paraId="501D7998"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14:paraId="728E488A"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FB06285"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1CC0660E" w14:textId="682C646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46B1C" w:rsidR="00846B1C">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C17E37B"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B7EA898"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2516B0E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1AE5999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781CB2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295C262F" w14:textId="080CF22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46B1C" w:rsidR="00846B1C">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F31B2B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0A0ED1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8B38AE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31FE7E6A"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540FFB4"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599E86CA"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952A8" w:rsidR="00A952A8">
              <w:rPr>
                <w:rFonts w:ascii="Calibri" w:eastAsia="Times New Roman" w:hAnsi="Calibri" w:cs="Times New Roman"/>
                <w:kern w:val="0"/>
                <w:sz w:val="22"/>
                <w:szCs w:val="22"/>
                <w:lang w:val="tr-TR" w:eastAsia="en-US" w:bidi="ar-SA"/>
                <w14:ligatures w14:val="none"/>
              </w:rPr>
              <w:t>Bilgileri disiplinler arası ilişkilendirebilme becerisi kazanır</w:t>
            </w:r>
            <w:r w:rsidR="00A952A8">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1A5CA87"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0575A09"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225DF9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4037A065"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B447FF4"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5DED6624"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952A8" w:rsidR="00A952A8">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00A952A8">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7745D4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62A48D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F399C8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585EF4F3"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31110DFF"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7652B82A" w14:textId="31B49B2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46B1C" w:rsidR="00846B1C">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5E701CDD" w14:textId="658FFFEC">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E1042FF"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20E6FC04" w14:textId="74CF2C4B">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09513122"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4DE803C4"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58E548D9" w14:textId="603A86A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46B1C" w:rsidR="00846B1C">
              <w:rPr>
                <w:rFonts w:ascii="Calibri" w:eastAsia="Times New Roman" w:hAnsi="Calibri" w:cs="Times New Roman"/>
                <w:kern w:val="0"/>
                <w:sz w:val="22"/>
                <w:szCs w:val="22"/>
                <w:lang w:val="tr-TR" w:eastAsia="en-US" w:bidi="ar-SA"/>
                <w14:ligatures w14:val="none"/>
              </w:rPr>
              <w:t>Fen bilimleri öğretim programını inceler ve uygular,</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F28941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02C5CF03"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9A3506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033DD60F"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AD68CFE"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63EBA31E"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952A8" w:rsidR="00A952A8">
              <w:rPr>
                <w:rFonts w:ascii="Calibri" w:eastAsia="Times New Roman" w:hAnsi="Calibri" w:cs="Times New Roman"/>
                <w:kern w:val="0"/>
                <w:sz w:val="22"/>
                <w:szCs w:val="22"/>
                <w:lang w:val="tr-TR" w:eastAsia="en-US" w:bidi="ar-SA"/>
                <w14:ligatures w14:val="none"/>
              </w:rPr>
              <w:t>Türkiye’ de ve Dünya’ daki fen öğretimlerini karşılaştırabilme becerisini kazanabilme</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1DDB49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16657B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E3F737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71E2D00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76499C8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010768F4" w14:textId="3E9B05EA">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46B1C" w:rsidR="00846B1C">
              <w:rPr>
                <w:rFonts w:ascii="Calibri" w:eastAsia="Times New Roman" w:hAnsi="Calibri" w:cs="Times New Roman"/>
                <w:kern w:val="0"/>
                <w:sz w:val="22"/>
                <w:szCs w:val="22"/>
                <w:lang w:val="tr-TR" w:eastAsia="en-US" w:bidi="ar-SA"/>
                <w14:ligatures w14:val="none"/>
              </w:rPr>
              <w:t>Fen öğretiminde karşılaşılan sorunlara çözüm yolları önerir</w:t>
            </w:r>
            <w:r w:rsidR="00846B1C">
              <w:rPr>
                <w:rFonts w:ascii="Calibri" w:eastAsia="Times New Roman" w:hAnsi="Calibri" w:cs="Times New Roman"/>
                <w:kern w:val="0"/>
                <w:sz w:val="22"/>
                <w:szCs w:val="22"/>
                <w:lang w:val="tr-TR" w:eastAsia="en-US" w:bidi="ar-SA"/>
                <w14:ligatures w14:val="none"/>
              </w:rPr>
              <w:t>.</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45204A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988398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6A12E4D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0608584E"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2554A28C"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3AEC9945" w14:textId="289EAE0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46B1C" w:rsidR="00846B1C">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00846B1C">
              <w:rPr>
                <w:rFonts w:ascii="Calibri" w:eastAsia="Times New Roman" w:hAnsi="Calibri" w:cs="Times New Roman"/>
                <w:kern w:val="0"/>
                <w:sz w:val="22"/>
                <w:szCs w:val="22"/>
                <w:lang w:val="tr-TR" w:eastAsia="en-US" w:bidi="ar-SA"/>
                <w14:ligatures w14:val="none"/>
              </w:rPr>
              <w:t>.</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1C0BFB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7A8691AF"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78FE31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15756B80"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0930657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A952A8" w14:paraId="20B1DB8E" w14:textId="139CB1F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46B1C" w:rsidR="00846B1C">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00846B1C">
              <w:rPr>
                <w:rFonts w:ascii="Calibri" w:eastAsia="Times New Roman" w:hAnsi="Calibri" w:cs="Times New Roman"/>
                <w:kern w:val="0"/>
                <w:sz w:val="22"/>
                <w:szCs w:val="22"/>
                <w:lang w:val="tr-TR" w:eastAsia="en-US" w:bidi="ar-SA"/>
                <w14:ligatures w14:val="none"/>
              </w:rPr>
              <w:t>.</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00846B1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2408F1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1BDF0D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4ECC7A1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66D1C257"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54A9D37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1223088D" w14:textId="18A257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46B1C" w:rsidR="00846B1C">
              <w:rPr>
                <w:rFonts w:ascii="Calibri" w:eastAsia="Times New Roman" w:hAnsi="Calibri" w:cs="Times New Roman"/>
                <w:kern w:val="0"/>
                <w:sz w:val="22"/>
                <w:szCs w:val="22"/>
                <w:lang w:val="tr-TR" w:eastAsia="en-US" w:bidi="ar-SA"/>
                <w14:ligatures w14:val="none"/>
              </w:rPr>
              <w:t>Araştırmalarında bilim, araştırma ve yayın etiği ilkelerine uygun davranış sergiler</w:t>
            </w:r>
            <w:r w:rsidR="00846B1C">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650BCE28"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0F0B292"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7CFF3CF0" w14:textId="59AC167D">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65481DC1"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81966E3"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218CDFCB"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3472339B"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1C329861"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5C0C7743"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618F30CD" w14:textId="77777777"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14:paraId="1AAA5BD8"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14:paraId="14922212"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4531D3A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14:paraId="2391493E"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14:paraId="17B3A35F"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5B8ABB2F"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4D5018A4"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14CE2233"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302B11B"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9512396"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18CF15F9"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319D4176"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43BF015"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3A76590E"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943387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2DAFB69"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35EBC97B"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79BDA176"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8E5142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0743C0B1"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D43FE92"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448A10B0"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7FAF0E1E"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254AB8D8"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7AE822C6"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368B1053"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FFE0683"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F4C9893"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885EFBB"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1BCE2A18"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3EA1FD20"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6778997A"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18A4C9E5"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04E2113D"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6FBC09B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6674CA8C"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4F31A86B"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3F16F892"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6F4AE1D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6C7B98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5725F6AA"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47FFA39F" w14:textId="77777777"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14:paraId="298B4131" w14:textId="77777777">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14:paraId="5E50B098" w14:textId="7777777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58938F1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14:paraId="2FE6017C"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14:paraId="25D3C37F" w14:textId="77777777">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14:paraId="494F7853" w14:textId="77777777"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14:paraId="3534E55A" w14:textId="77777777">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14:paraId="08C7DEB3" w14:textId="77777777">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14:paraId="76B724A2" w14:textId="77777777">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14:paraId="6B05501D" w14:textId="77777777">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14:paraId="45DF4CB7" w14:textId="77777777">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14:paraId="228EDCC7" w14:textId="77777777">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27"/>
          <w:footerReference w:type="default" r:id="rId28"/>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128792016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20165"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9E2E70">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Bahar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9E2E70">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545802010</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9E2E70">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Seminer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II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E2E70">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E2E70">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7</w:t>
            </w:r>
            <w:r w:rsidR="009E2E70">
              <w:rPr>
                <w:rFonts w:ascii="Calibri" w:eastAsia="Times New Roman" w:hAnsi="Calibri" w:cs="Times New Roman"/>
                <w:kern w:val="0"/>
                <w:sz w:val="22"/>
                <w:szCs w:val="22"/>
                <w:lang w:val="tr-TR" w:eastAsia="en-US" w:bidi="ar-SA"/>
                <w14:ligatures w14:val="none"/>
              </w:rPr>
              <w:t>,5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9E2E7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 40</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9E2E7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 40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E2E70">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E2E70">
              <w:rPr>
                <w:rFonts w:ascii="Calibri" w:eastAsia="Times New Roman" w:hAnsi="Calibri" w:cs="Times New Roman"/>
                <w:kern w:val="0"/>
                <w:sz w:val="22"/>
                <w:szCs w:val="22"/>
                <w:lang w:val="tr-TR" w:eastAsia="en-US" w:bidi="ar-SA"/>
                <w14:ligatures w14:val="none"/>
              </w:rPr>
              <w:t>30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E2E70">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E2E70">
              <w:rPr>
                <w:rFonts w:ascii="Calibri" w:eastAsia="Times New Roman" w:hAnsi="Calibri" w:cs="Times New Roman"/>
                <w:kern w:val="0"/>
                <w:sz w:val="22"/>
                <w:szCs w:val="22"/>
                <w:lang w:val="tr-TR" w:eastAsia="en-US" w:bidi="ar-SA"/>
                <w14:ligatures w14:val="none"/>
              </w:rPr>
              <w:t>30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E2E70">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9E2E70">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E2E70">
              <w:rPr>
                <w:rFonts w:ascii="Calibri" w:eastAsia="Times New Roman" w:hAnsi="Calibri" w:cs="Times New Roman"/>
                <w:kern w:val="0"/>
                <w:sz w:val="22"/>
                <w:szCs w:val="22"/>
                <w:lang w:val="tr-TR" w:eastAsia="en-US" w:bidi="ar-SA"/>
                <w14:ligatures w14:val="none"/>
              </w:rPr>
              <w:t>40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E2E70">
            <w:pPr>
              <w:spacing w:after="200" w:line="276"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Bu derste öğrenciler, dersin sorumlusu öğretim elemanıyla birlikte belirledikleri bir sorun hakkında bilimsel yöntemi kullanarak bir çalışma hazırlar ve çalışmasını sınıf ortamında paylaşır.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E2E70">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Bu dersin amacı öğrencilerin tez aşamasına geçmeden önce alanıyla ilgili bir sorunun çözümünde bilimsel veriye ulaşma, veriyi kullanma, değerlendirme yapma ve sunum hazırlama becerilerini kazanmalarını sağlamaktır. Bu amaç doğrultusunda, yükseköğretim alanında dünyada ve Türkiye’de yapılmış araştırmaların incelenmesi, eğitim araştırmalarının dayandığı paradigmatik ve teorik temeller, araştırmalarda kullanılan araştırma yöntemleri ve teknikleri, yükseköğretimle ilgili araştırmaların sınıflandırılması, yükseköğretimde ele alınan konu ve temalar, yükseköğretimle ilgili seçilecek bazı araştırmaların teorik temeller, yöntem ve sonuçları açısından eleştirilmesi, öğrencinin özgün bir araştırma tasarlayarak ortaya koyabilmesidir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9E2E70" w:rsidRPr="009E2E70" w:rsidP="009E2E70">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9E2E70">
              <w:rPr>
                <w:rFonts w:ascii="Calibri" w:eastAsia="Calibri" w:hAnsi="Calibri" w:cs="Times New Roman"/>
                <w:kern w:val="0"/>
                <w:sz w:val="22"/>
                <w:szCs w:val="22"/>
                <w:lang w:val="tr-TR" w:eastAsia="en-US" w:bidi="ar-SA"/>
                <w14:ligatures w14:val="none"/>
              </w:rPr>
              <w:t>Bu dersin sonunda öğrenciler;</w:t>
            </w:r>
          </w:p>
          <w:p w:rsidR="009E2E70" w:rsidRPr="009E2E70" w:rsidP="009E2E70">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9E2E70">
              <w:rPr>
                <w:rFonts w:ascii="Calibri" w:eastAsia="Calibri" w:hAnsi="Calibri" w:cs="Times New Roman"/>
                <w:kern w:val="0"/>
                <w:sz w:val="22"/>
                <w:szCs w:val="22"/>
                <w:lang w:val="tr-TR" w:eastAsia="en-US" w:bidi="ar-SA"/>
                <w14:ligatures w14:val="none"/>
              </w:rPr>
              <w:t>1.Bu dersin sonunda öğrenciler;</w:t>
            </w:r>
          </w:p>
          <w:p w:rsidR="009E2E70" w:rsidRPr="009E2E70" w:rsidP="009E2E70">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9E2E70">
              <w:rPr>
                <w:rFonts w:ascii="Calibri" w:eastAsia="Calibri" w:hAnsi="Calibri" w:cs="Times New Roman"/>
                <w:kern w:val="0"/>
                <w:sz w:val="22"/>
                <w:szCs w:val="22"/>
                <w:lang w:val="tr-TR" w:eastAsia="en-US" w:bidi="ar-SA"/>
                <w14:ligatures w14:val="none"/>
              </w:rPr>
              <w:t>1.Alanıyla ilgili bir sorunu fark edebilir.</w:t>
            </w:r>
          </w:p>
          <w:p w:rsidR="009E2E70" w:rsidRPr="009E2E70" w:rsidP="009E2E70">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9E2E70">
              <w:rPr>
                <w:rFonts w:ascii="Calibri" w:eastAsia="Calibri" w:hAnsi="Calibri" w:cs="Times New Roman"/>
                <w:kern w:val="0"/>
                <w:sz w:val="22"/>
                <w:szCs w:val="22"/>
                <w:lang w:val="tr-TR" w:eastAsia="en-US" w:bidi="ar-SA"/>
                <w14:ligatures w14:val="none"/>
              </w:rPr>
              <w:t>2.Bilimsel süreci etkin bir biçimde kullanabilir.</w:t>
            </w:r>
          </w:p>
          <w:p w:rsidR="009E2E70" w:rsidRPr="009E2E70" w:rsidP="009E2E70">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9E2E70">
              <w:rPr>
                <w:rFonts w:ascii="Calibri" w:eastAsia="Calibri" w:hAnsi="Calibri" w:cs="Times New Roman"/>
                <w:kern w:val="0"/>
                <w:sz w:val="22"/>
                <w:szCs w:val="22"/>
                <w:lang w:val="tr-TR" w:eastAsia="en-US" w:bidi="ar-SA"/>
                <w14:ligatures w14:val="none"/>
              </w:rPr>
              <w:t>3.Söz konusu soruna ilişkin alternatif çözüm önerileri geliştirebilir.</w:t>
            </w:r>
          </w:p>
          <w:p w:rsidR="009E2E70" w:rsidRPr="009E2E70" w:rsidP="009E2E70">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9E2E70">
              <w:rPr>
                <w:rFonts w:ascii="Calibri" w:eastAsia="Calibri" w:hAnsi="Calibri" w:cs="Times New Roman"/>
                <w:kern w:val="0"/>
                <w:sz w:val="22"/>
                <w:szCs w:val="22"/>
                <w:lang w:val="tr-TR" w:eastAsia="en-US" w:bidi="ar-SA"/>
                <w14:ligatures w14:val="none"/>
              </w:rPr>
              <w:t>4.Bilimsel bir rapor yazabilir.</w:t>
            </w:r>
          </w:p>
          <w:p w:rsidR="00CE22B7" w:rsidRPr="00FA5FC2" w:rsidP="00DB355D">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9E2E70">
              <w:rPr>
                <w:rFonts w:ascii="Calibri" w:eastAsia="Calibri" w:hAnsi="Calibri" w:cs="Times New Roman"/>
                <w:kern w:val="0"/>
                <w:sz w:val="22"/>
                <w:szCs w:val="22"/>
                <w:lang w:val="tr-TR" w:eastAsia="en-US" w:bidi="ar-SA"/>
                <w14:ligatures w14:val="none"/>
              </w:rPr>
              <w:t xml:space="preserve">5.Araştırma raporunu etkili şekilde </w:t>
            </w:r>
            <w:r w:rsidRPr="009E2E70">
              <w:rPr>
                <w:rFonts w:ascii="Calibri" w:eastAsia="Calibri" w:hAnsi="Calibri" w:cs="Times New Roman"/>
                <w:kern w:val="0"/>
                <w:sz w:val="22"/>
                <w:szCs w:val="22"/>
                <w:lang w:val="tr-TR" w:eastAsia="en-US" w:bidi="ar-SA"/>
                <w14:ligatures w14:val="none"/>
              </w:rPr>
              <w:t>sunabilir.Alanıyla</w:t>
            </w:r>
            <w:r w:rsidRPr="009E2E70">
              <w:rPr>
                <w:rFonts w:ascii="Calibri" w:eastAsia="Calibri" w:hAnsi="Calibri" w:cs="Times New Roman"/>
                <w:kern w:val="0"/>
                <w:sz w:val="22"/>
                <w:szCs w:val="22"/>
                <w:lang w:val="tr-TR" w:eastAsia="en-US" w:bidi="ar-SA"/>
                <w14:ligatures w14:val="none"/>
              </w:rPr>
              <w:t xml:space="preserve"> ilgili bir sorunu fark edebilir.</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E2E70">
            <w:pPr>
              <w:spacing w:after="200" w:line="276"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 xml:space="preserve">APA (2009). Amerikan psikoloji derneği yayım kılavuzu. </w:t>
            </w:r>
            <w:r w:rsidR="009E2E70">
              <w:rPr>
                <w:rFonts w:ascii="Calibri" w:eastAsia="Times New Roman" w:hAnsi="Calibri" w:cs="Times New Roman"/>
                <w:kern w:val="0"/>
                <w:sz w:val="22"/>
                <w:szCs w:val="22"/>
                <w:lang w:val="tr-TR" w:eastAsia="en-US" w:bidi="ar-SA"/>
                <w14:ligatures w14:val="none"/>
              </w:rPr>
              <w:t xml:space="preserve"> </w:t>
            </w:r>
            <w:r w:rsidRPr="009E2E70" w:rsidR="009E2E70">
              <w:rPr>
                <w:rFonts w:ascii="Calibri" w:eastAsia="Times New Roman" w:hAnsi="Calibri" w:cs="Times New Roman"/>
                <w:kern w:val="0"/>
                <w:sz w:val="22"/>
                <w:szCs w:val="22"/>
                <w:lang w:val="tr-TR" w:eastAsia="en-US" w:bidi="ar-SA"/>
                <w14:ligatures w14:val="none"/>
              </w:rPr>
              <w:t>İstanbul: Kaknüs Yayınları.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E2E70">
            <w:pPr>
              <w:spacing w:after="200" w:line="276"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Türkiye Bilimler Akademisi (2002). Bilimsel araştırmada etik ve sorunları. Ankara: TUBA</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Projeksiyon, bilgisayar, internet</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9E2E7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Alandaki güncel gelişmeler ve sorunlar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9E2E7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Problem durumunu tespit etme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9E2E7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Literatür taraması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9E2E7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Araştırma önerisi hazırlama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6E631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E631B" w:rsidR="006E631B">
              <w:rPr>
                <w:rFonts w:ascii="Calibri" w:eastAsia="Times New Roman" w:hAnsi="Calibri" w:cs="Times New Roman"/>
                <w:kern w:val="0"/>
                <w:sz w:val="22"/>
                <w:szCs w:val="22"/>
                <w:lang w:val="tr-TR" w:eastAsia="en-US" w:bidi="ar-SA"/>
                <w14:ligatures w14:val="none"/>
              </w:rPr>
              <w:t>Araştırma önerisi hazırlama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9E2E7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Verilerin toplanması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9E2E7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Verilerin toplanması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A658B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Verilerin analizi</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9E2E7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2E70" w:rsidR="009E2E70">
              <w:rPr>
                <w:rFonts w:ascii="Calibri" w:eastAsia="Times New Roman" w:hAnsi="Calibri" w:cs="Times New Roman"/>
                <w:kern w:val="0"/>
                <w:sz w:val="22"/>
                <w:szCs w:val="22"/>
                <w:lang w:val="tr-TR" w:eastAsia="en-US" w:bidi="ar-SA"/>
                <w14:ligatures w14:val="none"/>
              </w:rPr>
              <w:t>Verilerin analizi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A658B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658B7" w:rsidR="00A658B7">
              <w:rPr>
                <w:rFonts w:ascii="Calibri" w:eastAsia="Times New Roman" w:hAnsi="Calibri" w:cs="Times New Roman"/>
                <w:kern w:val="0"/>
                <w:sz w:val="22"/>
                <w:szCs w:val="22"/>
                <w:lang w:val="tr-TR" w:eastAsia="en-US" w:bidi="ar-SA"/>
                <w14:ligatures w14:val="none"/>
              </w:rPr>
              <w:t>Bulgular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A658B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658B7" w:rsidR="00A658B7">
              <w:rPr>
                <w:rFonts w:ascii="Calibri" w:eastAsia="Times New Roman" w:hAnsi="Calibri" w:cs="Times New Roman"/>
                <w:kern w:val="0"/>
                <w:sz w:val="22"/>
                <w:szCs w:val="22"/>
                <w:lang w:val="tr-TR" w:eastAsia="en-US" w:bidi="ar-SA"/>
                <w14:ligatures w14:val="none"/>
              </w:rPr>
              <w:t>Tartışma ve öneriler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A658B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658B7" w:rsidR="00A658B7">
              <w:rPr>
                <w:rFonts w:ascii="Calibri" w:eastAsia="Times New Roman" w:hAnsi="Calibri" w:cs="Times New Roman"/>
                <w:kern w:val="0"/>
                <w:sz w:val="22"/>
                <w:szCs w:val="22"/>
                <w:lang w:val="tr-TR" w:eastAsia="en-US" w:bidi="ar-SA"/>
                <w14:ligatures w14:val="none"/>
              </w:rPr>
              <w:t>Araştırma raporu yazma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6E631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E631B" w:rsidR="006E631B">
              <w:rPr>
                <w:rFonts w:ascii="Calibri" w:eastAsia="Times New Roman" w:hAnsi="Calibri" w:cs="Times New Roman"/>
                <w:kern w:val="0"/>
                <w:sz w:val="22"/>
                <w:szCs w:val="22"/>
                <w:lang w:val="tr-TR" w:eastAsia="en-US" w:bidi="ar-SA"/>
                <w14:ligatures w14:val="none"/>
              </w:rPr>
              <w:t>Araştırma raporu yazma</w:t>
            </w:r>
            <w:r w:rsidR="006E631B">
              <w:rPr>
                <w:rFonts w:ascii="Arial Narrow" w:eastAsia="Times New Roman" w:hAnsi="Arial Narrow" w:cs="Times New Roman"/>
                <w:kern w:val="0"/>
                <w:sz w:val="20"/>
                <w:szCs w:val="20"/>
                <w:lang w:val="tr-TR" w:eastAsia="en-US" w:bidi="ar-SA"/>
                <w14:ligatures w14:val="none"/>
              </w:rPr>
              <w:t> </w:t>
            </w:r>
            <w:r w:rsidR="006E631B">
              <w:rPr>
                <w:rFonts w:ascii="Arial Narrow" w:eastAsia="Times New Roman" w:hAnsi="Arial Narrow" w:cs="Times New Roman"/>
                <w:kern w:val="0"/>
                <w:sz w:val="20"/>
                <w:szCs w:val="20"/>
                <w:lang w:val="tr-TR" w:eastAsia="en-US" w:bidi="ar-SA"/>
                <w14:ligatures w14:val="none"/>
              </w:rPr>
              <w:t> </w:t>
            </w:r>
            <w:r w:rsidR="006E631B">
              <w:rPr>
                <w:rFonts w:ascii="Arial Narrow" w:eastAsia="Times New Roman" w:hAnsi="Arial Narrow" w:cs="Times New Roman"/>
                <w:kern w:val="0"/>
                <w:sz w:val="20"/>
                <w:szCs w:val="20"/>
                <w:lang w:val="tr-TR" w:eastAsia="en-US" w:bidi="ar-SA"/>
                <w14:ligatures w14:val="none"/>
              </w:rPr>
              <w:t> </w:t>
            </w:r>
            <w:r w:rsidR="006E631B">
              <w:rPr>
                <w:rFonts w:ascii="Arial Narrow" w:eastAsia="Times New Roman" w:hAnsi="Arial Narrow" w:cs="Times New Roman"/>
                <w:kern w:val="0"/>
                <w:sz w:val="20"/>
                <w:szCs w:val="20"/>
                <w:lang w:val="tr-TR" w:eastAsia="en-US" w:bidi="ar-SA"/>
                <w14:ligatures w14:val="none"/>
              </w:rPr>
              <w:t> </w:t>
            </w:r>
            <w:r w:rsidR="006E631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A658B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658B7" w:rsidR="00A658B7">
              <w:rPr>
                <w:rFonts w:ascii="Calibri" w:eastAsia="Times New Roman" w:hAnsi="Calibri" w:cs="Times New Roman"/>
                <w:kern w:val="0"/>
                <w:sz w:val="22"/>
                <w:szCs w:val="22"/>
                <w:lang w:val="tr-TR" w:eastAsia="en-US" w:bidi="ar-SA"/>
                <w14:ligatures w14:val="none"/>
              </w:rPr>
              <w:t>Araştırma raporunun sunumu</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987E8D">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29"/>
          <w:footerReference w:type="default" r:id="rId30"/>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213738803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388036"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BB5CF3">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 xml:space="preserve">Bahar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9578D5">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578D5" w:rsidR="009578D5">
              <w:rPr>
                <w:rFonts w:ascii="Calibri" w:eastAsia="Times New Roman" w:hAnsi="Calibri" w:cs="Times New Roman"/>
                <w:kern w:val="0"/>
                <w:sz w:val="22"/>
                <w:szCs w:val="22"/>
                <w:lang w:val="tr-TR" w:eastAsia="en-US" w:bidi="ar-SA"/>
                <w14:ligatures w14:val="none"/>
              </w:rPr>
              <w:t xml:space="preserve">545802002 </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7E7B9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7E7B92" w:rsidR="007E7B92">
              <w:rPr>
                <w:rFonts w:ascii="Calibri" w:eastAsia="Times New Roman" w:hAnsi="Calibri" w:cs="Times New Roman"/>
                <w:kern w:val="0"/>
                <w:sz w:val="22"/>
                <w:szCs w:val="22"/>
                <w:lang w:val="tr-TR" w:eastAsia="en-US" w:bidi="ar-SA"/>
                <w14:ligatures w14:val="none"/>
              </w:rPr>
              <w:t>Eğitimde Araştırma Yöntemleri I</w:t>
            </w:r>
            <w:r w:rsidR="00BB5CF3">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I</w:t>
            </w:r>
            <w:r w:rsidR="007E7B92">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7,5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A6377" w:rsidR="00EA6377">
              <w:rPr>
                <w:rFonts w:ascii="Calibri" w:eastAsia="Times New Roman" w:hAnsi="Calibri" w:cs="Times New Roman"/>
                <w:kern w:val="0"/>
                <w:sz w:val="22"/>
                <w:szCs w:val="22"/>
                <w:lang w:val="tr-TR" w:eastAsia="en-US" w:bidi="ar-SA"/>
                <w14:ligatures w14:val="none"/>
              </w:rPr>
              <w:t>%</w:t>
            </w:r>
            <w:r w:rsidR="00BB5CF3">
              <w:rPr>
                <w:rFonts w:ascii="Calibri" w:eastAsia="Times New Roman" w:hAnsi="Calibri" w:cs="Times New Roman"/>
                <w:kern w:val="0"/>
                <w:sz w:val="22"/>
                <w:szCs w:val="22"/>
                <w:lang w:val="tr-TR" w:eastAsia="en-US" w:bidi="ar-SA"/>
                <w14:ligatures w14:val="none"/>
              </w:rPr>
              <w:t>80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30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Pr>
                <w:rFonts w:ascii="Calibri" w:eastAsia="Times New Roman" w:hAnsi="Calibri" w:cs="Times New Roman"/>
                <w:kern w:val="0"/>
                <w:sz w:val="22"/>
                <w:szCs w:val="22"/>
                <w:lang w:val="tr-TR" w:eastAsia="en-US" w:bidi="ar-SA"/>
                <w14:ligatures w14:val="none"/>
              </w:rPr>
              <w:t>- Farklı nitel araştırma yöntemlerinin teorik temelleri,</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 Nitel araştırma desenleri,</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 Nitel araştırmanın temel aşamaları,</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 Nitel veri analizi uygulaması,</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 Eğitimde nitel araştırma yöntemleri,</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 Eğitimde bir nitel araştırma konusu incelenmesi,</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 Araştırmalarda etik konular</w:t>
            </w:r>
          </w:p>
          <w:p w:rsidR="00CE22B7"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bu dersin kapsamını oluşturmaktadır.</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B5CF3">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 xml:space="preserve">Bu dersin amacı nitel araştırma teknikleri konusunda kuramsal ve kavramsal bilgiyi anlama, açıklama, bir araştırma önerisi geliştirme, geliştirilen bir öneriyi uygulama, yorumlama, raporlaştırma, araştırma ve yayın etiği konularına yönelik öğrencilere bilgi ve beceri kazandırmaktır.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B5CF3" w:rsidRPr="00BB5CF3" w:rsidP="00BB5CF3">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BB5CF3">
              <w:rPr>
                <w:rFonts w:ascii="Calibri" w:eastAsia="Calibri" w:hAnsi="Calibri" w:cs="Times New Roman"/>
                <w:kern w:val="0"/>
                <w:sz w:val="22"/>
                <w:szCs w:val="22"/>
                <w:lang w:val="tr-TR" w:eastAsia="en-US" w:bidi="ar-SA"/>
                <w14:ligatures w14:val="none"/>
              </w:rPr>
              <w:t>Bu dersin sonunda öğrenciler;</w:t>
            </w:r>
          </w:p>
          <w:p w:rsidR="00BB5CF3" w:rsidRPr="00BB5CF3" w:rsidP="00BB5CF3">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B5CF3">
              <w:rPr>
                <w:rFonts w:ascii="Calibri" w:eastAsia="Calibri" w:hAnsi="Calibri" w:cs="Times New Roman"/>
                <w:kern w:val="0"/>
                <w:sz w:val="22"/>
                <w:szCs w:val="22"/>
                <w:lang w:val="tr-TR" w:eastAsia="en-US" w:bidi="ar-SA"/>
                <w14:ligatures w14:val="none"/>
              </w:rPr>
              <w:t>1. Farklı nitel araştırma yöntemlerinin teorik temellerini bilir.</w:t>
            </w:r>
          </w:p>
          <w:p w:rsidR="00BB5CF3" w:rsidRPr="00BB5CF3" w:rsidP="00BB5CF3">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B5CF3">
              <w:rPr>
                <w:rFonts w:ascii="Calibri" w:eastAsia="Calibri" w:hAnsi="Calibri" w:cs="Times New Roman"/>
                <w:kern w:val="0"/>
                <w:sz w:val="22"/>
                <w:szCs w:val="22"/>
                <w:lang w:val="tr-TR" w:eastAsia="en-US" w:bidi="ar-SA"/>
                <w14:ligatures w14:val="none"/>
              </w:rPr>
              <w:t>2. Nitel araştırma desenlerini öğrenir.</w:t>
            </w:r>
          </w:p>
          <w:p w:rsidR="00BB5CF3" w:rsidRPr="00BB5CF3" w:rsidP="00BB5CF3">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B5CF3">
              <w:rPr>
                <w:rFonts w:ascii="Calibri" w:eastAsia="Calibri" w:hAnsi="Calibri" w:cs="Times New Roman"/>
                <w:kern w:val="0"/>
                <w:sz w:val="22"/>
                <w:szCs w:val="22"/>
                <w:lang w:val="tr-TR" w:eastAsia="en-US" w:bidi="ar-SA"/>
                <w14:ligatures w14:val="none"/>
              </w:rPr>
              <w:t>3. Nitel araştırmanın temel aşamalarını kavrar.</w:t>
            </w:r>
          </w:p>
          <w:p w:rsidR="00BB5CF3" w:rsidRPr="00BB5CF3" w:rsidP="00BB5CF3">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B5CF3">
              <w:rPr>
                <w:rFonts w:ascii="Calibri" w:eastAsia="Calibri" w:hAnsi="Calibri" w:cs="Times New Roman"/>
                <w:kern w:val="0"/>
                <w:sz w:val="22"/>
                <w:szCs w:val="22"/>
                <w:lang w:val="tr-TR" w:eastAsia="en-US" w:bidi="ar-SA"/>
                <w14:ligatures w14:val="none"/>
              </w:rPr>
              <w:t>4. Nitel veri analizi uygulayıp yorumlayabilir.</w:t>
            </w:r>
          </w:p>
          <w:p w:rsidR="00BB5CF3" w:rsidRPr="00BB5CF3" w:rsidP="00BB5CF3">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B5CF3">
              <w:rPr>
                <w:rFonts w:ascii="Calibri" w:eastAsia="Calibri" w:hAnsi="Calibri" w:cs="Times New Roman"/>
                <w:kern w:val="0"/>
                <w:sz w:val="22"/>
                <w:szCs w:val="22"/>
                <w:lang w:val="tr-TR" w:eastAsia="en-US" w:bidi="ar-SA"/>
                <w14:ligatures w14:val="none"/>
              </w:rPr>
              <w:t>5. Eğitimde nitel araştırma yöntemlerini etkin kullanabilir.</w:t>
            </w:r>
          </w:p>
          <w:p w:rsidR="00BB5CF3" w:rsidRPr="00BB5CF3" w:rsidP="00BB5CF3">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B5CF3">
              <w:rPr>
                <w:rFonts w:ascii="Calibri" w:eastAsia="Calibri" w:hAnsi="Calibri" w:cs="Times New Roman"/>
                <w:kern w:val="0"/>
                <w:sz w:val="22"/>
                <w:szCs w:val="22"/>
                <w:lang w:val="tr-TR" w:eastAsia="en-US" w:bidi="ar-SA"/>
                <w14:ligatures w14:val="none"/>
              </w:rPr>
              <w:t>6. Eğitimde bir nitel araştırma konusunu bağımsız olarak yapar.</w:t>
            </w:r>
          </w:p>
          <w:p w:rsidR="00CE22B7" w:rsidRPr="00FA5FC2" w:rsidP="00BB5CF3">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BB5CF3">
              <w:rPr>
                <w:rFonts w:ascii="Calibri" w:eastAsia="Calibri" w:hAnsi="Calibri" w:cs="Times New Roman"/>
                <w:kern w:val="0"/>
                <w:sz w:val="22"/>
                <w:szCs w:val="22"/>
                <w:lang w:val="tr-TR" w:eastAsia="en-US" w:bidi="ar-SA"/>
                <w14:ligatures w14:val="none"/>
              </w:rPr>
              <w:t xml:space="preserve">7. </w:t>
            </w:r>
            <w:r>
              <w:rPr>
                <w:rFonts w:ascii="Calibri" w:eastAsia="Calibri" w:hAnsi="Calibri" w:cs="Times New Roman"/>
                <w:kern w:val="0"/>
                <w:sz w:val="22"/>
                <w:szCs w:val="22"/>
                <w:lang w:val="tr-TR" w:eastAsia="en-US" w:bidi="ar-SA"/>
                <w14:ligatures w14:val="none"/>
              </w:rPr>
              <w:t>Bilim, araştırma ve y</w:t>
            </w:r>
            <w:r w:rsidRPr="00BB5CF3">
              <w:rPr>
                <w:rFonts w:ascii="Calibri" w:eastAsia="Calibri" w:hAnsi="Calibri" w:cs="Times New Roman"/>
                <w:kern w:val="0"/>
                <w:sz w:val="22"/>
                <w:szCs w:val="22"/>
                <w:lang w:val="tr-TR" w:eastAsia="en-US" w:bidi="ar-SA"/>
                <w14:ligatures w14:val="none"/>
              </w:rPr>
              <w:t>ayın etiğine uygun olarak araştırmalarını planlar.</w:t>
            </w:r>
            <w:r>
              <w:rPr>
                <w:rFonts w:ascii="Arial Narrow" w:eastAsia="Calibri" w:hAnsi="Arial Narrow" w:cs="Times New Roman"/>
                <w:kern w:val="0"/>
                <w:sz w:val="20"/>
                <w:szCs w:val="20"/>
                <w:lang w:val="tr-TR" w:eastAsia="en-US" w:bidi="ar-SA"/>
                <w14:ligatures w14:val="none"/>
              </w:rPr>
              <w:t> </w:t>
            </w:r>
            <w:r>
              <w:rPr>
                <w:rFonts w:ascii="Arial Narrow" w:eastAsia="Calibri" w:hAnsi="Arial Narrow" w:cs="Times New Roman"/>
                <w:kern w:val="0"/>
                <w:sz w:val="20"/>
                <w:szCs w:val="20"/>
                <w:lang w:val="tr-TR" w:eastAsia="en-US" w:bidi="ar-SA"/>
                <w14:ligatures w14:val="none"/>
              </w:rPr>
              <w:t> </w:t>
            </w:r>
            <w:r>
              <w:rPr>
                <w:rFonts w:ascii="Arial Narrow" w:eastAsia="Calibri" w:hAnsi="Arial Narrow" w:cs="Times New Roman"/>
                <w:kern w:val="0"/>
                <w:sz w:val="20"/>
                <w:szCs w:val="20"/>
                <w:lang w:val="tr-TR" w:eastAsia="en-US" w:bidi="ar-SA"/>
                <w14:ligatures w14:val="none"/>
              </w:rPr>
              <w:t> </w:t>
            </w:r>
            <w:r>
              <w:rPr>
                <w:rFonts w:ascii="Arial Narrow" w:eastAsia="Calibri" w:hAnsi="Arial Narrow" w:cs="Times New Roman"/>
                <w:kern w:val="0"/>
                <w:sz w:val="20"/>
                <w:szCs w:val="20"/>
                <w:lang w:val="tr-TR" w:eastAsia="en-US" w:bidi="ar-SA"/>
                <w14:ligatures w14:val="none"/>
              </w:rPr>
              <w:t> </w:t>
            </w:r>
            <w:r>
              <w:rPr>
                <w:rFonts w:ascii="Arial Narrow" w:eastAsia="Calibri" w:hAnsi="Arial Narrow" w:cs="Times New Roman"/>
                <w:kern w:val="0"/>
                <w:sz w:val="20"/>
                <w:szCs w:val="20"/>
                <w:lang w:val="tr-TR" w:eastAsia="en-US" w:bidi="ar-SA"/>
                <w14:ligatures w14:val="none"/>
              </w:rPr>
              <w:t> </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B5CF3">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•Merriam, S. B. (2014). Qualitative research: A guide to design and implementation. John Wiley &amp; Sons.</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Pr>
                <w:rFonts w:ascii="Calibri" w:eastAsia="Times New Roman" w:hAnsi="Calibri" w:cs="Times New Roman"/>
                <w:kern w:val="0"/>
                <w:sz w:val="22"/>
                <w:szCs w:val="22"/>
                <w:lang w:val="tr-TR" w:eastAsia="en-US" w:bidi="ar-SA"/>
                <w14:ligatures w14:val="none"/>
              </w:rPr>
              <w:t xml:space="preserve">•Bogdan, R. C., &amp; Biklen, S. K. (1998). Qualitative research in education. An introduction to theory and methods. </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•Cohen, L., Manion, L., &amp; Morrison, K. (2007). Research methods in education. New York: Routledge.</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•Creswell, J. W. (2013). Qualitative inquiry and research design: Choosing among five approaches. Sage.</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•Davis, K. A. (1995). Qualitative theory and methods in applied linguistics research. Tesol Quarterly, 29(3), 427-453.</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•Fraenkel, J. R., Wallen, N. E., &amp; Hyun, H. H. (1993). How to design and evaluate research in education (Vol. 7). New York: McGraw-Hill.</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•Glaser, B. G., &amp; Strauss, A. L. (2009). The discovery of grounded theory: Strategies for qualitative research. Transaction Publishers.</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•Miles, M. B. &amp; Huberman, A. M. (1994). An Expanded Sourcebook: Qualitative Data Analysis. Sage: London.</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•Neuman, W. L. (2008). Toplumsal araştırma yöntemleri. 1-2 : Nitel ve Nicel Yaklaşımlar. İstanbul: Yayınodası Yayıncılık.</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•Patton, M. Q. (2005). Qualitative research. John Wiley &amp; Sons, Ltd.</w:t>
            </w:r>
          </w:p>
          <w:p w:rsidR="00BB5CF3" w:rsidRPr="00BB5CF3" w:rsidP="00BB5CF3">
            <w:pPr>
              <w:spacing w:after="200" w:line="276" w:lineRule="auto"/>
              <w:rPr>
                <w:rFonts w:ascii="Calibri" w:eastAsia="Times New Roman" w:hAnsi="Calibri" w:cs="Times New Roman"/>
                <w:kern w:val="0"/>
                <w:sz w:val="22"/>
                <w:szCs w:val="22"/>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•Punch, Keith F. (2005). Sosyal araştırmalara giriş: Nitel ve nicel yaklaşımlar. İstanbul: Siyasal Kitapevi.</w:t>
            </w:r>
          </w:p>
          <w:p w:rsidR="00CE22B7" w:rsidRPr="00FA5FC2" w:rsidP="00BB5CF3">
            <w:pPr>
              <w:spacing w:after="200" w:line="276" w:lineRule="auto"/>
              <w:rPr>
                <w:rFonts w:ascii="Arial Narrow" w:eastAsia="Times New Roman" w:hAnsi="Arial Narrow" w:cs="Times New Roman"/>
                <w:b/>
                <w:kern w:val="0"/>
                <w:sz w:val="20"/>
                <w:szCs w:val="20"/>
                <w:lang w:val="tr-TR" w:eastAsia="en-US" w:bidi="ar-SA"/>
                <w14:ligatures w14:val="none"/>
              </w:rPr>
            </w:pPr>
            <w:r w:rsidRPr="00BB5CF3">
              <w:rPr>
                <w:rFonts w:ascii="Calibri" w:eastAsia="Times New Roman" w:hAnsi="Calibri" w:cs="Times New Roman"/>
                <w:kern w:val="0"/>
                <w:sz w:val="22"/>
                <w:szCs w:val="22"/>
                <w:lang w:val="tr-TR" w:eastAsia="en-US" w:bidi="ar-SA"/>
                <w14:ligatures w14:val="none"/>
              </w:rPr>
              <w:t>•Yıldırım, A ve Şimşek, H. (1994). Sosyal Bilimlerde Nitel Araştırma Yöntemleri. Ankara.</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Projeksiyon, bilgisayar, internet</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Eğitim Araştırmalarının Temel İlkeleri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Nitel Araştırma</w:t>
            </w:r>
            <w:r w:rsidR="00BB5CF3">
              <w:rPr>
                <w:rFonts w:ascii="Calibri" w:eastAsia="Times New Roman" w:hAnsi="Calibri" w:cs="Times New Roman"/>
                <w:kern w:val="0"/>
                <w:sz w:val="22"/>
                <w:szCs w:val="22"/>
                <w:lang w:val="tr-TR" w:eastAsia="en-US" w:bidi="ar-SA"/>
                <w14:ligatures w14:val="none"/>
              </w:rPr>
              <w:t xml:space="preserve"> </w:t>
            </w:r>
            <w:r w:rsidRPr="00BB5CF3" w:rsidR="00BB5CF3">
              <w:rPr>
                <w:rFonts w:ascii="Calibri" w:eastAsia="Times New Roman" w:hAnsi="Calibri" w:cs="Times New Roman"/>
                <w:kern w:val="0"/>
                <w:sz w:val="22"/>
                <w:szCs w:val="22"/>
                <w:lang w:val="tr-TR" w:eastAsia="en-US" w:bidi="ar-SA"/>
                <w14:ligatures w14:val="none"/>
              </w:rPr>
              <w:t>Nedir?</w:t>
            </w:r>
            <w:r w:rsidR="00BB5CF3">
              <w:rPr>
                <w:rFonts w:ascii="Arial Narrow" w:eastAsia="Times New Roman" w:hAnsi="Arial Narrow" w:cs="Times New Roman"/>
                <w:kern w:val="0"/>
                <w:sz w:val="20"/>
                <w:szCs w:val="20"/>
                <w:lang w:val="tr-TR" w:eastAsia="en-US" w:bidi="ar-SA"/>
                <w14:ligatures w14:val="none"/>
              </w:rPr>
              <w:t> </w:t>
            </w:r>
            <w:r w:rsidR="00BB5CF3">
              <w:rPr>
                <w:rFonts w:ascii="Calibri" w:eastAsia="Times New Roman" w:hAnsi="Calibri" w:cs="Times New Roman"/>
                <w:kern w:val="0"/>
                <w:sz w:val="22"/>
                <w:szCs w:val="22"/>
                <w:lang w:val="tr-TR" w:eastAsia="en-US" w:bidi="ar-SA"/>
                <w14:ligatures w14:val="none"/>
              </w:rPr>
              <w:t>Nitel Araştırma Türleri Nelerdir?</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Araştırmanın Desenlenmesi ve Örneklem Seçimi</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40C78" w:rsidR="00940C78">
              <w:rPr>
                <w:rFonts w:ascii="Calibri" w:eastAsia="Times New Roman" w:hAnsi="Calibri" w:cs="Times New Roman"/>
                <w:kern w:val="0"/>
                <w:sz w:val="22"/>
                <w:szCs w:val="22"/>
                <w:lang w:val="tr-TR" w:eastAsia="en-US" w:bidi="ar-SA"/>
                <w14:ligatures w14:val="none"/>
              </w:rPr>
              <w:t>Nitel Araştırma</w:t>
            </w:r>
            <w:r w:rsidR="00BB5CF3">
              <w:rPr>
                <w:rFonts w:ascii="Calibri" w:eastAsia="Times New Roman" w:hAnsi="Calibri" w:cs="Times New Roman"/>
                <w:kern w:val="0"/>
                <w:sz w:val="22"/>
                <w:szCs w:val="22"/>
                <w:lang w:val="tr-TR" w:eastAsia="en-US" w:bidi="ar-SA"/>
                <w14:ligatures w14:val="none"/>
              </w:rPr>
              <w:t>da Veri Toplama Araçları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Görüşmelerin Etkin Yönetimi</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Dikkatli Bir Gözlemci Olmak</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 xml:space="preserve">Doküman Analizi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Nitel Veri Analizleri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Betimsel ve İçerik Analizi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Nitel Araştırmalarda Geçerlik, Güvenirlik ve Etik</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Araştırmalarda Etik Konular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 xml:space="preserve">Nitel Araştırmanın Raporunun Yazılması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B5CF3" w:rsidR="00BB5CF3">
              <w:rPr>
                <w:rFonts w:ascii="Calibri" w:eastAsia="Times New Roman" w:hAnsi="Calibri" w:cs="Times New Roman"/>
                <w:kern w:val="0"/>
                <w:sz w:val="22"/>
                <w:szCs w:val="22"/>
                <w:lang w:val="tr-TR" w:eastAsia="en-US" w:bidi="ar-SA"/>
                <w14:ligatures w14:val="none"/>
              </w:rPr>
              <w:t xml:space="preserve">Nitel Araştırmanın Raporunun Yazılması </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 xml:space="preserve">Nitel </w:t>
            </w:r>
            <w:r w:rsidRPr="0012669A" w:rsidR="0012669A">
              <w:rPr>
                <w:rFonts w:ascii="Calibri" w:eastAsia="Times New Roman" w:hAnsi="Calibri" w:cs="Times New Roman"/>
                <w:kern w:val="0"/>
                <w:sz w:val="22"/>
                <w:szCs w:val="22"/>
                <w:lang w:val="tr-TR" w:eastAsia="en-US" w:bidi="ar-SA"/>
                <w14:ligatures w14:val="none"/>
              </w:rPr>
              <w:t>Araştırmanın Raporunun Değerlendirilmesi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Fen bilimleri öğretim programını inceler ve uygular,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Fen öğretiminde karşılaşılan sorunlara çözüm yolları önerir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5C2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C28" w:rsidR="008C5C28">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F81059">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31"/>
          <w:footerReference w:type="default" r:id="rId32"/>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100336847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68475"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6A410E">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A410E">
              <w:rPr>
                <w:rFonts w:ascii="Calibri" w:eastAsia="Times New Roman" w:hAnsi="Calibri" w:cs="Times New Roman"/>
                <w:kern w:val="0"/>
                <w:sz w:val="22"/>
                <w:szCs w:val="22"/>
                <w:lang w:val="tr-TR" w:eastAsia="en-US" w:bidi="ar-SA"/>
                <w14:ligatures w14:val="none"/>
              </w:rPr>
              <w:t xml:space="preserve">Bahar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6A410E">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54580101</w:t>
            </w:r>
            <w:r w:rsidR="006A410E">
              <w:rPr>
                <w:rFonts w:ascii="Calibri" w:eastAsia="Times New Roman" w:hAnsi="Calibri" w:cs="Times New Roman"/>
                <w:kern w:val="0"/>
                <w:sz w:val="22"/>
                <w:szCs w:val="22"/>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494CCA">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xml:space="preserve">Eğitim İstatistiği </w:t>
            </w:r>
            <w:r w:rsidR="00494CCA">
              <w:rPr>
                <w:rFonts w:ascii="Calibri" w:eastAsia="Times New Roman" w:hAnsi="Calibri" w:cs="Times New Roman"/>
                <w:kern w:val="0"/>
                <w:sz w:val="22"/>
                <w:szCs w:val="22"/>
                <w:lang w:val="tr-TR" w:eastAsia="en-US" w:bidi="ar-SA"/>
                <w14:ligatures w14:val="none"/>
              </w:rPr>
              <w:t>I</w:t>
            </w:r>
            <w:r w:rsidR="0067761D">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I</w:t>
            </w:r>
            <w:r w:rsidR="00434AFB">
              <w:rPr>
                <w:rFonts w:ascii="Calibri" w:eastAsia="Times New Roman" w:hAnsi="Calibri" w:cs="Times New Roman"/>
                <w:kern w:val="0"/>
                <w:sz w:val="22"/>
                <w:szCs w:val="22"/>
                <w:lang w:val="tr-TR" w:eastAsia="en-US" w:bidi="ar-SA"/>
                <w14:ligatures w14:val="none"/>
              </w:rPr>
              <w:t>I</w:t>
            </w:r>
            <w:r w:rsidR="0067761D">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7,5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40</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40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6A410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6A410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6A410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A410E">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xml:space="preserve">Uygulama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Yok</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Pr>
                <w:rFonts w:ascii="Calibri" w:eastAsia="Times New Roman" w:hAnsi="Calibri" w:cs="Times New Roman"/>
                <w:kern w:val="0"/>
                <w:sz w:val="22"/>
                <w:szCs w:val="22"/>
                <w:lang w:val="tr-TR" w:eastAsia="en-US" w:bidi="ar-SA"/>
                <w14:ligatures w14:val="none"/>
              </w:rPr>
              <w:t>-  İstatistikle ilgili temel kavramlar,</w:t>
            </w:r>
          </w:p>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Örnekleme yöntemleri,</w:t>
            </w:r>
          </w:p>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Teorik dağılımlar,</w:t>
            </w:r>
          </w:p>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Dağılımları tanımlayan ölçüler ve yaygınlık gösteren ölçüler,</w:t>
            </w:r>
          </w:p>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xml:space="preserve"> - Korelasyon ve </w:t>
            </w:r>
            <w:r w:rsidRPr="00434AFB">
              <w:rPr>
                <w:rFonts w:ascii="Calibri" w:eastAsia="Times New Roman" w:hAnsi="Calibri" w:cs="Times New Roman"/>
                <w:kern w:val="0"/>
                <w:sz w:val="22"/>
                <w:szCs w:val="22"/>
                <w:lang w:val="tr-TR" w:eastAsia="en-US" w:bidi="ar-SA"/>
                <w14:ligatures w14:val="none"/>
              </w:rPr>
              <w:t>regresyan</w:t>
            </w:r>
            <w:r w:rsidRPr="00434AFB">
              <w:rPr>
                <w:rFonts w:ascii="Calibri" w:eastAsia="Times New Roman" w:hAnsi="Calibri" w:cs="Times New Roman"/>
                <w:kern w:val="0"/>
                <w:sz w:val="22"/>
                <w:szCs w:val="22"/>
                <w:lang w:val="tr-TR" w:eastAsia="en-US" w:bidi="ar-SA"/>
                <w14:ligatures w14:val="none"/>
              </w:rPr>
              <w:t xml:space="preserve"> analizleri</w:t>
            </w:r>
          </w:p>
          <w:p w:rsidR="00CE22B7" w:rsidRPr="00FA5FC2" w:rsidP="00434AFB">
            <w:pPr>
              <w:spacing w:after="200" w:line="276" w:lineRule="auto"/>
              <w:rPr>
                <w:rFonts w:ascii="Arial Narrow" w:eastAsia="Times New Roman" w:hAnsi="Arial Narrow" w:cs="Times New Roman"/>
                <w:kern w:val="0"/>
                <w:sz w:val="20"/>
                <w:szCs w:val="20"/>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Hipotez analizleri bu dersin içeriğini oluşturmaktadır.</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34AFB">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Öğrencilerin, eğitimde ele alınan değişkenlere ilişkin tanımlayıcı istatistikleri hesaplayabilmeleri, hipotez testlerini kullanarak değişkenler arasındaki ilişkileri inceleyebilmeleri ve yorumlayabilmeleri amaçlanmaktadır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Öğrenciler tez ve makale yazımında istatistik okuryazarı olmalarını sağlamaktadır.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434AFB" w:rsidRPr="00434AFB" w:rsidP="00434AF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434AFB">
              <w:rPr>
                <w:rFonts w:ascii="Calibri" w:eastAsia="Calibri" w:hAnsi="Calibri" w:cs="Times New Roman"/>
                <w:kern w:val="0"/>
                <w:sz w:val="22"/>
                <w:szCs w:val="22"/>
                <w:lang w:val="tr-TR" w:eastAsia="en-US" w:bidi="ar-SA"/>
                <w14:ligatures w14:val="none"/>
              </w:rPr>
              <w:t>Bu dersin sonunda öğrenciler;</w:t>
            </w:r>
          </w:p>
          <w:p w:rsidR="00434AFB" w:rsidRPr="00434AFB" w:rsidP="00434AF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434AFB">
              <w:rPr>
                <w:rFonts w:ascii="Calibri" w:eastAsia="Calibri" w:hAnsi="Calibri" w:cs="Times New Roman"/>
                <w:kern w:val="0"/>
                <w:sz w:val="22"/>
                <w:szCs w:val="22"/>
                <w:lang w:val="tr-TR" w:eastAsia="en-US" w:bidi="ar-SA"/>
                <w14:ligatures w14:val="none"/>
              </w:rPr>
              <w:t>1. İstatistikle ilgili temel kavramları (evren, örneklem, parametre, istatistik, değişken, değişken türleri, ölçme, ölçek, ölçek türleri, dağılım) kavrar,</w:t>
            </w:r>
          </w:p>
          <w:p w:rsidR="00434AFB" w:rsidRPr="00434AFB" w:rsidP="00434AF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434AFB">
              <w:rPr>
                <w:rFonts w:ascii="Calibri" w:eastAsia="Calibri" w:hAnsi="Calibri" w:cs="Times New Roman"/>
                <w:kern w:val="0"/>
                <w:sz w:val="22"/>
                <w:szCs w:val="22"/>
                <w:lang w:val="tr-TR" w:eastAsia="en-US" w:bidi="ar-SA"/>
                <w14:ligatures w14:val="none"/>
              </w:rPr>
              <w:t>2. Örnekleme yöntemlerini anlar,</w:t>
            </w:r>
          </w:p>
          <w:p w:rsidR="00434AFB" w:rsidRPr="00434AFB" w:rsidP="00434AF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434AFB">
              <w:rPr>
                <w:rFonts w:ascii="Calibri" w:eastAsia="Calibri" w:hAnsi="Calibri" w:cs="Times New Roman"/>
                <w:kern w:val="0"/>
                <w:sz w:val="22"/>
                <w:szCs w:val="22"/>
                <w:lang w:val="tr-TR" w:eastAsia="en-US" w:bidi="ar-SA"/>
                <w14:ligatures w14:val="none"/>
              </w:rPr>
              <w:t xml:space="preserve">3. Teorik dağılımları (Normal dağılım, </w:t>
            </w:r>
            <w:r w:rsidRPr="00434AFB">
              <w:rPr>
                <w:rFonts w:ascii="Calibri" w:eastAsia="Calibri" w:hAnsi="Calibri" w:cs="Times New Roman"/>
                <w:kern w:val="0"/>
                <w:sz w:val="22"/>
                <w:szCs w:val="22"/>
                <w:lang w:val="tr-TR" w:eastAsia="en-US" w:bidi="ar-SA"/>
                <w14:ligatures w14:val="none"/>
              </w:rPr>
              <w:t>binom</w:t>
            </w:r>
            <w:r w:rsidRPr="00434AFB">
              <w:rPr>
                <w:rFonts w:ascii="Calibri" w:eastAsia="Calibri" w:hAnsi="Calibri" w:cs="Times New Roman"/>
                <w:kern w:val="0"/>
                <w:sz w:val="22"/>
                <w:szCs w:val="22"/>
                <w:lang w:val="tr-TR" w:eastAsia="en-US" w:bidi="ar-SA"/>
                <w14:ligatures w14:val="none"/>
              </w:rPr>
              <w:t xml:space="preserve"> dağılımı) bilir,</w:t>
            </w:r>
          </w:p>
          <w:p w:rsidR="00434AFB" w:rsidRPr="00434AFB" w:rsidP="00434AF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434AFB">
              <w:rPr>
                <w:rFonts w:ascii="Calibri" w:eastAsia="Calibri" w:hAnsi="Calibri" w:cs="Times New Roman"/>
                <w:kern w:val="0"/>
                <w:sz w:val="22"/>
                <w:szCs w:val="22"/>
                <w:lang w:val="tr-TR" w:eastAsia="en-US" w:bidi="ar-SA"/>
                <w14:ligatures w14:val="none"/>
              </w:rPr>
              <w:t xml:space="preserve">4. Dağılımları tanımlayan ölçüleri (Yer gösteren ölçüler: ortalamalar, tepe değeri, ortanca ve yaygınlık gösteren </w:t>
            </w:r>
            <w:r w:rsidRPr="00434AFB">
              <w:rPr>
                <w:rFonts w:ascii="Calibri" w:eastAsia="Calibri" w:hAnsi="Calibri" w:cs="Times New Roman"/>
                <w:kern w:val="0"/>
                <w:sz w:val="22"/>
                <w:szCs w:val="22"/>
                <w:lang w:val="tr-TR" w:eastAsia="en-US" w:bidi="ar-SA"/>
                <w14:ligatures w14:val="none"/>
              </w:rPr>
              <w:t xml:space="preserve">ölçüler: </w:t>
            </w:r>
            <w:r w:rsidRPr="00434AFB">
              <w:rPr>
                <w:rFonts w:ascii="Calibri" w:eastAsia="Calibri" w:hAnsi="Calibri" w:cs="Times New Roman"/>
                <w:kern w:val="0"/>
                <w:sz w:val="22"/>
                <w:szCs w:val="22"/>
                <w:lang w:val="tr-TR" w:eastAsia="en-US" w:bidi="ar-SA"/>
                <w14:ligatures w14:val="none"/>
              </w:rPr>
              <w:t>ranj</w:t>
            </w:r>
            <w:r w:rsidRPr="00434AFB">
              <w:rPr>
                <w:rFonts w:ascii="Calibri" w:eastAsia="Calibri" w:hAnsi="Calibri" w:cs="Times New Roman"/>
                <w:kern w:val="0"/>
                <w:sz w:val="22"/>
                <w:szCs w:val="22"/>
                <w:lang w:val="tr-TR" w:eastAsia="en-US" w:bidi="ar-SA"/>
                <w14:ligatures w14:val="none"/>
              </w:rPr>
              <w:t xml:space="preserve">, standart sapma, </w:t>
            </w:r>
            <w:r w:rsidRPr="00434AFB">
              <w:rPr>
                <w:rFonts w:ascii="Calibri" w:eastAsia="Calibri" w:hAnsi="Calibri" w:cs="Times New Roman"/>
                <w:kern w:val="0"/>
                <w:sz w:val="22"/>
                <w:szCs w:val="22"/>
                <w:lang w:val="tr-TR" w:eastAsia="en-US" w:bidi="ar-SA"/>
                <w14:ligatures w14:val="none"/>
              </w:rPr>
              <w:t>varyans</w:t>
            </w:r>
            <w:r w:rsidRPr="00434AFB">
              <w:rPr>
                <w:rFonts w:ascii="Calibri" w:eastAsia="Calibri" w:hAnsi="Calibri" w:cs="Times New Roman"/>
                <w:kern w:val="0"/>
                <w:sz w:val="22"/>
                <w:szCs w:val="22"/>
                <w:lang w:val="tr-TR" w:eastAsia="en-US" w:bidi="ar-SA"/>
                <w14:ligatures w14:val="none"/>
              </w:rPr>
              <w:t>, standart hata, varyasyon katsayısı) kavrar,</w:t>
            </w:r>
          </w:p>
          <w:p w:rsidR="00434AFB" w:rsidRPr="00434AFB" w:rsidP="00434AF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434AFB">
              <w:rPr>
                <w:rFonts w:ascii="Calibri" w:eastAsia="Calibri" w:hAnsi="Calibri" w:cs="Times New Roman"/>
                <w:kern w:val="0"/>
                <w:sz w:val="22"/>
                <w:szCs w:val="22"/>
                <w:lang w:val="tr-TR" w:eastAsia="en-US" w:bidi="ar-SA"/>
                <w14:ligatures w14:val="none"/>
              </w:rPr>
              <w:t>5. Korelâsyon ve regresyon analizlerini öğrenir,</w:t>
            </w:r>
          </w:p>
          <w:p w:rsidR="00CE22B7" w:rsidRPr="00FA5FC2" w:rsidP="00434AFB">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434AFB">
              <w:rPr>
                <w:rFonts w:ascii="Calibri" w:eastAsia="Calibri" w:hAnsi="Calibri" w:cs="Times New Roman"/>
                <w:kern w:val="0"/>
                <w:sz w:val="22"/>
                <w:szCs w:val="22"/>
                <w:lang w:val="tr-TR" w:eastAsia="en-US" w:bidi="ar-SA"/>
                <w14:ligatures w14:val="none"/>
              </w:rPr>
              <w:t xml:space="preserve">6. Hipotez testleri (parametrik ve </w:t>
            </w:r>
            <w:r w:rsidRPr="00434AFB">
              <w:rPr>
                <w:rFonts w:ascii="Calibri" w:eastAsia="Calibri" w:hAnsi="Calibri" w:cs="Times New Roman"/>
                <w:kern w:val="0"/>
                <w:sz w:val="22"/>
                <w:szCs w:val="22"/>
                <w:lang w:val="tr-TR" w:eastAsia="en-US" w:bidi="ar-SA"/>
                <w14:ligatures w14:val="none"/>
              </w:rPr>
              <w:t>nonparametrik</w:t>
            </w:r>
            <w:r w:rsidRPr="00434AFB">
              <w:rPr>
                <w:rFonts w:ascii="Calibri" w:eastAsia="Calibri" w:hAnsi="Calibri" w:cs="Times New Roman"/>
                <w:kern w:val="0"/>
                <w:sz w:val="22"/>
                <w:szCs w:val="22"/>
                <w:lang w:val="tr-TR" w:eastAsia="en-US" w:bidi="ar-SA"/>
                <w14:ligatures w14:val="none"/>
              </w:rPr>
              <w:t xml:space="preserve"> testler, çok değişkenli istatistikler) bilir.</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Pr>
                <w:rFonts w:ascii="Calibri" w:eastAsia="Times New Roman" w:hAnsi="Calibri" w:cs="Times New Roman"/>
                <w:kern w:val="0"/>
                <w:sz w:val="22"/>
                <w:szCs w:val="22"/>
                <w:lang w:val="tr-TR" w:eastAsia="en-US" w:bidi="ar-SA"/>
                <w14:ligatures w14:val="none"/>
              </w:rPr>
              <w:t xml:space="preserve">1.  Alpar, R. (2001). Spor Bilimlerinde Uygulamalı İstatistik. </w:t>
            </w:r>
            <w:r w:rsidRPr="00434AFB">
              <w:rPr>
                <w:rFonts w:ascii="Calibri" w:eastAsia="Times New Roman" w:hAnsi="Calibri" w:cs="Times New Roman"/>
                <w:kern w:val="0"/>
                <w:sz w:val="22"/>
                <w:szCs w:val="22"/>
                <w:lang w:val="tr-TR" w:eastAsia="en-US" w:bidi="ar-SA"/>
                <w14:ligatures w14:val="none"/>
              </w:rPr>
              <w:t>Nobel Yayınları, Ankara.</w:t>
            </w:r>
          </w:p>
          <w:p w:rsidR="00CE22B7" w:rsidRPr="00FA5FC2" w:rsidP="00434AFB">
            <w:pPr>
              <w:spacing w:after="0" w:line="240" w:lineRule="auto"/>
              <w:rPr>
                <w:rFonts w:ascii="Arial Narrow" w:eastAsia="Times New Roman" w:hAnsi="Arial Narrow" w:cs="Times New Roman"/>
                <w:b/>
                <w:kern w:val="0"/>
                <w:sz w:val="20"/>
                <w:szCs w:val="20"/>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xml:space="preserve">2.  Arıcı, H. (2005). İstatistiksel Yöntemler. </w:t>
            </w:r>
            <w:r w:rsidRPr="00434AFB">
              <w:rPr>
                <w:rFonts w:ascii="Calibri" w:eastAsia="Times New Roman" w:hAnsi="Calibri" w:cs="Times New Roman"/>
                <w:kern w:val="0"/>
                <w:sz w:val="22"/>
                <w:szCs w:val="22"/>
                <w:lang w:val="tr-TR" w:eastAsia="en-US" w:bidi="ar-SA"/>
                <w14:ligatures w14:val="none"/>
              </w:rPr>
              <w:t>Meteksan</w:t>
            </w:r>
            <w:r w:rsidRPr="00434AFB">
              <w:rPr>
                <w:rFonts w:ascii="Calibri" w:eastAsia="Times New Roman" w:hAnsi="Calibri" w:cs="Times New Roman"/>
                <w:kern w:val="0"/>
                <w:sz w:val="22"/>
                <w:szCs w:val="22"/>
                <w:lang w:val="tr-TR" w:eastAsia="en-US" w:bidi="ar-SA"/>
                <w14:ligatures w14:val="none"/>
              </w:rPr>
              <w:t>, Ankara.</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İ</w:t>
            </w:r>
            <w:r w:rsidRPr="00434AFB">
              <w:rPr>
                <w:rFonts w:ascii="Calibri" w:eastAsia="Times New Roman" w:hAnsi="Calibri" w:cs="Times New Roman"/>
                <w:kern w:val="0"/>
                <w:sz w:val="22"/>
                <w:szCs w:val="22"/>
                <w:lang w:val="tr-TR" w:eastAsia="en-US" w:bidi="ar-SA"/>
                <w14:ligatures w14:val="none"/>
              </w:rPr>
              <w:t xml:space="preserve">3.   </w:t>
            </w:r>
            <w:r w:rsidRPr="00434AFB">
              <w:rPr>
                <w:rFonts w:ascii="Calibri" w:eastAsia="Times New Roman" w:hAnsi="Calibri" w:cs="Times New Roman"/>
                <w:kern w:val="0"/>
                <w:sz w:val="22"/>
                <w:szCs w:val="22"/>
                <w:lang w:val="tr-TR" w:eastAsia="en-US" w:bidi="ar-SA"/>
                <w14:ligatures w14:val="none"/>
              </w:rPr>
              <w:t>Baykul</w:t>
            </w:r>
            <w:r w:rsidRPr="00434AFB">
              <w:rPr>
                <w:rFonts w:ascii="Calibri" w:eastAsia="Times New Roman" w:hAnsi="Calibri" w:cs="Times New Roman"/>
                <w:kern w:val="0"/>
                <w:sz w:val="22"/>
                <w:szCs w:val="22"/>
                <w:lang w:val="tr-TR" w:eastAsia="en-US" w:bidi="ar-SA"/>
                <w14:ligatures w14:val="none"/>
              </w:rPr>
              <w:t xml:space="preserve">, Y. (1997). İstatistik, </w:t>
            </w:r>
            <w:r w:rsidRPr="00434AFB">
              <w:rPr>
                <w:rFonts w:ascii="Calibri" w:eastAsia="Times New Roman" w:hAnsi="Calibri" w:cs="Times New Roman"/>
                <w:kern w:val="0"/>
                <w:sz w:val="22"/>
                <w:szCs w:val="22"/>
                <w:lang w:val="tr-TR" w:eastAsia="en-US" w:bidi="ar-SA"/>
                <w14:ligatures w14:val="none"/>
              </w:rPr>
              <w:t>Metodlar</w:t>
            </w:r>
            <w:r w:rsidRPr="00434AFB">
              <w:rPr>
                <w:rFonts w:ascii="Calibri" w:eastAsia="Times New Roman" w:hAnsi="Calibri" w:cs="Times New Roman"/>
                <w:kern w:val="0"/>
                <w:sz w:val="22"/>
                <w:szCs w:val="22"/>
                <w:lang w:val="tr-TR" w:eastAsia="en-US" w:bidi="ar-SA"/>
                <w14:ligatures w14:val="none"/>
              </w:rPr>
              <w:t xml:space="preserve"> ve Uygulamalar. </w:t>
            </w:r>
            <w:r w:rsidRPr="00434AFB">
              <w:rPr>
                <w:rFonts w:ascii="Calibri" w:eastAsia="Times New Roman" w:hAnsi="Calibri" w:cs="Times New Roman"/>
                <w:kern w:val="0"/>
                <w:sz w:val="22"/>
                <w:szCs w:val="22"/>
                <w:lang w:val="tr-TR" w:eastAsia="en-US" w:bidi="ar-SA"/>
                <w14:ligatures w14:val="none"/>
              </w:rPr>
              <w:t>Anı Yayıncılık, Ankara.</w:t>
            </w:r>
          </w:p>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xml:space="preserve">4.  Büyüköztürk, Ş. (2007). Sosyal Bilimler İçin Veri Analizi El Kitabı. 8. Baskı, </w:t>
            </w:r>
            <w:r w:rsidRPr="00434AFB">
              <w:rPr>
                <w:rFonts w:ascii="Calibri" w:eastAsia="Times New Roman" w:hAnsi="Calibri" w:cs="Times New Roman"/>
                <w:kern w:val="0"/>
                <w:sz w:val="22"/>
                <w:szCs w:val="22"/>
                <w:lang w:val="tr-TR" w:eastAsia="en-US" w:bidi="ar-SA"/>
                <w14:ligatures w14:val="none"/>
              </w:rPr>
              <w:t>Pegem</w:t>
            </w:r>
            <w:r w:rsidRPr="00434AFB">
              <w:rPr>
                <w:rFonts w:ascii="Calibri" w:eastAsia="Times New Roman" w:hAnsi="Calibri" w:cs="Times New Roman"/>
                <w:kern w:val="0"/>
                <w:sz w:val="22"/>
                <w:szCs w:val="22"/>
                <w:lang w:val="tr-TR" w:eastAsia="en-US" w:bidi="ar-SA"/>
                <w14:ligatures w14:val="none"/>
              </w:rPr>
              <w:t xml:space="preserve"> A Yayınları, Ankara.</w:t>
            </w:r>
          </w:p>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xml:space="preserve">5.   </w:t>
            </w:r>
            <w:r w:rsidRPr="00434AFB">
              <w:rPr>
                <w:rFonts w:ascii="Calibri" w:eastAsia="Times New Roman" w:hAnsi="Calibri" w:cs="Times New Roman"/>
                <w:kern w:val="0"/>
                <w:sz w:val="22"/>
                <w:szCs w:val="22"/>
                <w:lang w:val="tr-TR" w:eastAsia="en-US" w:bidi="ar-SA"/>
                <w14:ligatures w14:val="none"/>
              </w:rPr>
              <w:t>Hovardaoğlu</w:t>
            </w:r>
            <w:r w:rsidRPr="00434AFB">
              <w:rPr>
                <w:rFonts w:ascii="Calibri" w:eastAsia="Times New Roman" w:hAnsi="Calibri" w:cs="Times New Roman"/>
                <w:kern w:val="0"/>
                <w:sz w:val="22"/>
                <w:szCs w:val="22"/>
                <w:lang w:val="tr-TR" w:eastAsia="en-US" w:bidi="ar-SA"/>
                <w14:ligatures w14:val="none"/>
              </w:rPr>
              <w:t>, S. (1994). Davranış Bilimleri İçin İstatistik. Hatipoğlu Yayınları, Ankara.</w:t>
            </w:r>
          </w:p>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xml:space="preserve">6.    </w:t>
            </w:r>
            <w:r w:rsidRPr="00434AFB">
              <w:rPr>
                <w:rFonts w:ascii="Calibri" w:eastAsia="Times New Roman" w:hAnsi="Calibri" w:cs="Times New Roman"/>
                <w:kern w:val="0"/>
                <w:sz w:val="22"/>
                <w:szCs w:val="22"/>
                <w:lang w:val="tr-TR" w:eastAsia="en-US" w:bidi="ar-SA"/>
                <w14:ligatures w14:val="none"/>
              </w:rPr>
              <w:t>Karasar</w:t>
            </w:r>
            <w:r w:rsidRPr="00434AFB">
              <w:rPr>
                <w:rFonts w:ascii="Calibri" w:eastAsia="Times New Roman" w:hAnsi="Calibri" w:cs="Times New Roman"/>
                <w:kern w:val="0"/>
                <w:sz w:val="22"/>
                <w:szCs w:val="22"/>
                <w:lang w:val="tr-TR" w:eastAsia="en-US" w:bidi="ar-SA"/>
                <w14:ligatures w14:val="none"/>
              </w:rPr>
              <w:t>, N. (2000). Bilimsel Araştırma Yöntemi: Kavramlar, İlkeler, Teknikler. 10. Baskı, Nobel Yayınları, Ankara.</w:t>
            </w:r>
          </w:p>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7.   Özdamar, K. (1999). Paket Programlar ile İstatistiksel Veri Analizi. Kaan Kitabevi, Eskişehir.</w:t>
            </w:r>
          </w:p>
          <w:p w:rsidR="00434AFB" w:rsidRPr="00434AFB" w:rsidP="00434AFB">
            <w:pPr>
              <w:spacing w:after="200" w:line="276" w:lineRule="auto"/>
              <w:rPr>
                <w:rFonts w:ascii="Calibri" w:eastAsia="Times New Roman" w:hAnsi="Calibri" w:cs="Times New Roman"/>
                <w:kern w:val="0"/>
                <w:sz w:val="22"/>
                <w:szCs w:val="22"/>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xml:space="preserve">8.   </w:t>
            </w:r>
            <w:r w:rsidRPr="00434AFB">
              <w:rPr>
                <w:rFonts w:ascii="Calibri" w:eastAsia="Times New Roman" w:hAnsi="Calibri" w:cs="Times New Roman"/>
                <w:kern w:val="0"/>
                <w:sz w:val="22"/>
                <w:szCs w:val="22"/>
                <w:lang w:val="tr-TR" w:eastAsia="en-US" w:bidi="ar-SA"/>
                <w14:ligatures w14:val="none"/>
              </w:rPr>
              <w:t>Siegel</w:t>
            </w:r>
            <w:r w:rsidRPr="00434AFB">
              <w:rPr>
                <w:rFonts w:ascii="Calibri" w:eastAsia="Times New Roman" w:hAnsi="Calibri" w:cs="Times New Roman"/>
                <w:kern w:val="0"/>
                <w:sz w:val="22"/>
                <w:szCs w:val="22"/>
                <w:lang w:val="tr-TR" w:eastAsia="en-US" w:bidi="ar-SA"/>
                <w14:ligatures w14:val="none"/>
              </w:rPr>
              <w:t xml:space="preserve">, S. (1977). Davranış Bilimleri İçin Parametrik Olmayan İstatistikler. Çeviren: Yurdal </w:t>
            </w:r>
            <w:r w:rsidRPr="00434AFB">
              <w:rPr>
                <w:rFonts w:ascii="Calibri" w:eastAsia="Times New Roman" w:hAnsi="Calibri" w:cs="Times New Roman"/>
                <w:kern w:val="0"/>
                <w:sz w:val="22"/>
                <w:szCs w:val="22"/>
                <w:lang w:val="tr-TR" w:eastAsia="en-US" w:bidi="ar-SA"/>
                <w14:ligatures w14:val="none"/>
              </w:rPr>
              <w:t>Topsever</w:t>
            </w:r>
            <w:r w:rsidRPr="00434AFB">
              <w:rPr>
                <w:rFonts w:ascii="Calibri" w:eastAsia="Times New Roman" w:hAnsi="Calibri" w:cs="Times New Roman"/>
                <w:kern w:val="0"/>
                <w:sz w:val="22"/>
                <w:szCs w:val="22"/>
                <w:lang w:val="tr-TR" w:eastAsia="en-US" w:bidi="ar-SA"/>
                <w14:ligatures w14:val="none"/>
              </w:rPr>
              <w:t>, A.Ü. Dil ve Tarih Coğrafya Fakültesi Yayınları, Ankara.</w:t>
            </w:r>
          </w:p>
          <w:p w:rsidR="00CE22B7" w:rsidRPr="00FA5FC2" w:rsidP="00434AFB">
            <w:pPr>
              <w:spacing w:after="200" w:line="276" w:lineRule="auto"/>
              <w:rPr>
                <w:rFonts w:ascii="Arial Narrow" w:eastAsia="Times New Roman" w:hAnsi="Arial Narrow" w:cs="Times New Roman"/>
                <w:b/>
                <w:kern w:val="0"/>
                <w:sz w:val="20"/>
                <w:szCs w:val="20"/>
                <w:lang w:val="tr-TR" w:eastAsia="en-US" w:bidi="ar-SA"/>
                <w14:ligatures w14:val="none"/>
              </w:rPr>
            </w:pPr>
            <w:r w:rsidRPr="00434AFB">
              <w:rPr>
                <w:rFonts w:ascii="Calibri" w:eastAsia="Times New Roman" w:hAnsi="Calibri" w:cs="Times New Roman"/>
                <w:kern w:val="0"/>
                <w:sz w:val="22"/>
                <w:szCs w:val="22"/>
                <w:lang w:val="tr-TR" w:eastAsia="en-US" w:bidi="ar-SA"/>
                <w14:ligatures w14:val="none"/>
              </w:rPr>
              <w:t xml:space="preserve">9. </w:t>
            </w:r>
            <w:r w:rsidRPr="00434AFB">
              <w:rPr>
                <w:rFonts w:ascii="Calibri" w:eastAsia="Times New Roman" w:hAnsi="Calibri" w:cs="Times New Roman"/>
                <w:kern w:val="0"/>
                <w:sz w:val="22"/>
                <w:szCs w:val="22"/>
                <w:lang w:val="tr-TR" w:eastAsia="en-US" w:bidi="ar-SA"/>
                <w14:ligatures w14:val="none"/>
              </w:rPr>
              <w:t>Tatlıdil</w:t>
            </w:r>
            <w:r w:rsidRPr="00434AFB">
              <w:rPr>
                <w:rFonts w:ascii="Calibri" w:eastAsia="Times New Roman" w:hAnsi="Calibri" w:cs="Times New Roman"/>
                <w:kern w:val="0"/>
                <w:sz w:val="22"/>
                <w:szCs w:val="22"/>
                <w:lang w:val="tr-TR" w:eastAsia="en-US" w:bidi="ar-SA"/>
                <w14:ligatures w14:val="none"/>
              </w:rPr>
              <w:t>, H. (1992). Uygulamalı Çok Değişkenli İstatistiksel Analiz. Ankara.</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Projeksiyon, bilgisayar, internet</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Tanışma ve ders içeriği hakkında bilgi verme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İstatistikle ilgili temel kavramları (evren, örneklem, parametre, istatistik, değişken, değişken türleri, ölçme, ölçek, ölçek türleri, dağılım)</w:t>
            </w:r>
            <w:r w:rsidRPr="00434AFB" w:rsidR="00434AFB">
              <w:rPr>
                <w:rFonts w:ascii="Calibri" w:eastAsia="Times New Roman" w:hAnsi="Calibri" w:cs="Times New Roman"/>
                <w:kern w:val="0"/>
                <w:sz w:val="22"/>
                <w:szCs w:val="22"/>
                <w:lang w:val="tr-TR" w:eastAsia="en-US" w:bidi="ar-SA"/>
                <w14:ligatures w14:val="none"/>
              </w:rPr>
              <w:tab/>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 xml:space="preserve">Teorik dağılımları (Normal dağılım, </w:t>
            </w:r>
            <w:r w:rsidRPr="00434AFB" w:rsidR="00434AFB">
              <w:rPr>
                <w:rFonts w:ascii="Calibri" w:eastAsia="Times New Roman" w:hAnsi="Calibri" w:cs="Times New Roman"/>
                <w:kern w:val="0"/>
                <w:sz w:val="22"/>
                <w:szCs w:val="22"/>
                <w:lang w:val="tr-TR" w:eastAsia="en-US" w:bidi="ar-SA"/>
                <w14:ligatures w14:val="none"/>
              </w:rPr>
              <w:t>binom</w:t>
            </w:r>
            <w:r w:rsidRPr="00434AFB" w:rsidR="00434AFB">
              <w:rPr>
                <w:rFonts w:ascii="Calibri" w:eastAsia="Times New Roman" w:hAnsi="Calibri" w:cs="Times New Roman"/>
                <w:kern w:val="0"/>
                <w:sz w:val="22"/>
                <w:szCs w:val="22"/>
                <w:lang w:val="tr-TR" w:eastAsia="en-US" w:bidi="ar-SA"/>
                <w14:ligatures w14:val="none"/>
              </w:rPr>
              <w:t xml:space="preserve"> dağılımı)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7761D" w:rsidR="0067761D">
              <w:rPr>
                <w:rFonts w:ascii="Calibri" w:eastAsia="Times New Roman" w:hAnsi="Calibri" w:cs="Times New Roman"/>
                <w:kern w:val="0"/>
                <w:sz w:val="22"/>
                <w:szCs w:val="22"/>
                <w:lang w:val="tr-TR" w:eastAsia="en-US" w:bidi="ar-SA"/>
                <w14:ligatures w14:val="none"/>
              </w:rPr>
              <w:t>İstatistik paket programının tanıtılması, veri tabanı oluşturma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 xml:space="preserve">Dağılımları tanımlayan ölçüleri (Yer gösteren ölçüler: ortalamalar, tepe değeri, ortanca ve yaygınlık gösteren ölçüler: </w:t>
            </w:r>
            <w:r w:rsidRPr="00434AFB" w:rsidR="00434AFB">
              <w:rPr>
                <w:rFonts w:ascii="Calibri" w:eastAsia="Times New Roman" w:hAnsi="Calibri" w:cs="Times New Roman"/>
                <w:kern w:val="0"/>
                <w:sz w:val="22"/>
                <w:szCs w:val="22"/>
                <w:lang w:val="tr-TR" w:eastAsia="en-US" w:bidi="ar-SA"/>
                <w14:ligatures w14:val="none"/>
              </w:rPr>
              <w:t>ranj</w:t>
            </w:r>
            <w:r w:rsidRPr="00434AFB" w:rsidR="00434AFB">
              <w:rPr>
                <w:rFonts w:ascii="Calibri" w:eastAsia="Times New Roman" w:hAnsi="Calibri" w:cs="Times New Roman"/>
                <w:kern w:val="0"/>
                <w:sz w:val="22"/>
                <w:szCs w:val="22"/>
                <w:lang w:val="tr-TR" w:eastAsia="en-US" w:bidi="ar-SA"/>
                <w14:ligatures w14:val="none"/>
              </w:rPr>
              <w:t xml:space="preserve">, standart sapma, </w:t>
            </w:r>
            <w:r w:rsidRPr="00434AFB" w:rsidR="00434AFB">
              <w:rPr>
                <w:rFonts w:ascii="Calibri" w:eastAsia="Times New Roman" w:hAnsi="Calibri" w:cs="Times New Roman"/>
                <w:kern w:val="0"/>
                <w:sz w:val="22"/>
                <w:szCs w:val="22"/>
                <w:lang w:val="tr-TR" w:eastAsia="en-US" w:bidi="ar-SA"/>
                <w14:ligatures w14:val="none"/>
              </w:rPr>
              <w:t>varyans</w:t>
            </w:r>
            <w:r w:rsidRPr="00434AFB" w:rsidR="00434AFB">
              <w:rPr>
                <w:rFonts w:ascii="Calibri" w:eastAsia="Times New Roman" w:hAnsi="Calibri" w:cs="Times New Roman"/>
                <w:kern w:val="0"/>
                <w:sz w:val="22"/>
                <w:szCs w:val="22"/>
                <w:lang w:val="tr-TR" w:eastAsia="en-US" w:bidi="ar-SA"/>
                <w14:ligatures w14:val="none"/>
              </w:rPr>
              <w:t>, standart hata, varyasyon katsayısı)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 xml:space="preserve">Dağılımları tanımlayan ölçüleri (Yer gösteren ölçüler: ortalamalar, tepe değeri, ortanca ve yaygınlık gösteren ölçüler: </w:t>
            </w:r>
            <w:r w:rsidRPr="00434AFB" w:rsidR="00434AFB">
              <w:rPr>
                <w:rFonts w:ascii="Calibri" w:eastAsia="Times New Roman" w:hAnsi="Calibri" w:cs="Times New Roman"/>
                <w:kern w:val="0"/>
                <w:sz w:val="22"/>
                <w:szCs w:val="22"/>
                <w:lang w:val="tr-TR" w:eastAsia="en-US" w:bidi="ar-SA"/>
                <w14:ligatures w14:val="none"/>
              </w:rPr>
              <w:t>ranj</w:t>
            </w:r>
            <w:r w:rsidRPr="00434AFB" w:rsidR="00434AFB">
              <w:rPr>
                <w:rFonts w:ascii="Calibri" w:eastAsia="Times New Roman" w:hAnsi="Calibri" w:cs="Times New Roman"/>
                <w:kern w:val="0"/>
                <w:sz w:val="22"/>
                <w:szCs w:val="22"/>
                <w:lang w:val="tr-TR" w:eastAsia="en-US" w:bidi="ar-SA"/>
                <w14:ligatures w14:val="none"/>
              </w:rPr>
              <w:t xml:space="preserve">, standart sapma, </w:t>
            </w:r>
            <w:r w:rsidRPr="00434AFB" w:rsidR="00434AFB">
              <w:rPr>
                <w:rFonts w:ascii="Calibri" w:eastAsia="Times New Roman" w:hAnsi="Calibri" w:cs="Times New Roman"/>
                <w:kern w:val="0"/>
                <w:sz w:val="22"/>
                <w:szCs w:val="22"/>
                <w:lang w:val="tr-TR" w:eastAsia="en-US" w:bidi="ar-SA"/>
                <w14:ligatures w14:val="none"/>
              </w:rPr>
              <w:t>varyans</w:t>
            </w:r>
            <w:r w:rsidRPr="00434AFB" w:rsidR="00434AFB">
              <w:rPr>
                <w:rFonts w:ascii="Calibri" w:eastAsia="Times New Roman" w:hAnsi="Calibri" w:cs="Times New Roman"/>
                <w:kern w:val="0"/>
                <w:sz w:val="22"/>
                <w:szCs w:val="22"/>
                <w:lang w:val="tr-TR" w:eastAsia="en-US" w:bidi="ar-SA"/>
                <w14:ligatures w14:val="none"/>
              </w:rPr>
              <w:t>, standart hata, varyasyon katsayısı)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 xml:space="preserve">Dağılımları tanımlayan ölçüleri (Yer gösteren ölçüler: ortalamalar, tepe değeri, ortanca ve yaygınlık gösteren ölçüler: </w:t>
            </w:r>
            <w:r w:rsidRPr="00434AFB" w:rsidR="00434AFB">
              <w:rPr>
                <w:rFonts w:ascii="Calibri" w:eastAsia="Times New Roman" w:hAnsi="Calibri" w:cs="Times New Roman"/>
                <w:kern w:val="0"/>
                <w:sz w:val="22"/>
                <w:szCs w:val="22"/>
                <w:lang w:val="tr-TR" w:eastAsia="en-US" w:bidi="ar-SA"/>
                <w14:ligatures w14:val="none"/>
              </w:rPr>
              <w:t>ranj</w:t>
            </w:r>
            <w:r w:rsidRPr="00434AFB" w:rsidR="00434AFB">
              <w:rPr>
                <w:rFonts w:ascii="Calibri" w:eastAsia="Times New Roman" w:hAnsi="Calibri" w:cs="Times New Roman"/>
                <w:kern w:val="0"/>
                <w:sz w:val="22"/>
                <w:szCs w:val="22"/>
                <w:lang w:val="tr-TR" w:eastAsia="en-US" w:bidi="ar-SA"/>
                <w14:ligatures w14:val="none"/>
              </w:rPr>
              <w:t xml:space="preserve">, standart sapma, </w:t>
            </w:r>
            <w:r w:rsidRPr="00434AFB" w:rsidR="00434AFB">
              <w:rPr>
                <w:rFonts w:ascii="Calibri" w:eastAsia="Times New Roman" w:hAnsi="Calibri" w:cs="Times New Roman"/>
                <w:kern w:val="0"/>
                <w:sz w:val="22"/>
                <w:szCs w:val="22"/>
                <w:lang w:val="tr-TR" w:eastAsia="en-US" w:bidi="ar-SA"/>
                <w14:ligatures w14:val="none"/>
              </w:rPr>
              <w:t>varyans</w:t>
            </w:r>
            <w:r w:rsidRPr="00434AFB" w:rsidR="00434AFB">
              <w:rPr>
                <w:rFonts w:ascii="Calibri" w:eastAsia="Times New Roman" w:hAnsi="Calibri" w:cs="Times New Roman"/>
                <w:kern w:val="0"/>
                <w:sz w:val="22"/>
                <w:szCs w:val="22"/>
                <w:lang w:val="tr-TR" w:eastAsia="en-US" w:bidi="ar-SA"/>
                <w14:ligatures w14:val="none"/>
              </w:rPr>
              <w:t>, standart hata, varyasyon katsayısı)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 xml:space="preserve">Korelâsyon analizleri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 xml:space="preserve">Regresyon analizi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 xml:space="preserve">Hipotez testleri (parametrik ve </w:t>
            </w:r>
            <w:r w:rsidRPr="00434AFB" w:rsidR="00434AFB">
              <w:rPr>
                <w:rFonts w:ascii="Calibri" w:eastAsia="Times New Roman" w:hAnsi="Calibri" w:cs="Times New Roman"/>
                <w:kern w:val="0"/>
                <w:sz w:val="22"/>
                <w:szCs w:val="22"/>
                <w:lang w:val="tr-TR" w:eastAsia="en-US" w:bidi="ar-SA"/>
                <w14:ligatures w14:val="none"/>
              </w:rPr>
              <w:t>nonparametrik</w:t>
            </w:r>
            <w:r w:rsidRPr="00434AFB" w:rsidR="00434AFB">
              <w:rPr>
                <w:rFonts w:ascii="Calibri" w:eastAsia="Times New Roman" w:hAnsi="Calibri" w:cs="Times New Roman"/>
                <w:kern w:val="0"/>
                <w:sz w:val="22"/>
                <w:szCs w:val="22"/>
                <w:lang w:val="tr-TR" w:eastAsia="en-US" w:bidi="ar-SA"/>
                <w14:ligatures w14:val="none"/>
              </w:rPr>
              <w:t xml:space="preserve"> testler, çok değişkenli istatistikler)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Tanımlayıcı istatistik hesapları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Tanımlayıcı istatistik hesapları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Dersin değerlendirilmesi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434A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34AFB" w:rsidR="00434AFB">
              <w:rPr>
                <w:rFonts w:ascii="Calibri" w:eastAsia="Times New Roman" w:hAnsi="Calibri" w:cs="Times New Roman"/>
                <w:kern w:val="0"/>
                <w:sz w:val="22"/>
                <w:szCs w:val="22"/>
                <w:lang w:val="tr-TR" w:eastAsia="en-US" w:bidi="ar-SA"/>
                <w14:ligatures w14:val="none"/>
              </w:rPr>
              <w:t>Dersin değerlendirilmesi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33"/>
          <w:footerReference w:type="default" r:id="rId34"/>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1921596966"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596966"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6006F9">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006F9">
              <w:rPr>
                <w:rFonts w:ascii="Calibri" w:eastAsia="Times New Roman" w:hAnsi="Calibri" w:cs="Times New Roman"/>
                <w:kern w:val="0"/>
                <w:sz w:val="22"/>
                <w:szCs w:val="22"/>
                <w:lang w:val="tr-TR" w:eastAsia="en-US" w:bidi="ar-SA"/>
                <w14:ligatures w14:val="none"/>
              </w:rPr>
              <w:t>Bahar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6006F9">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006F9" w:rsidR="006006F9">
              <w:rPr>
                <w:rFonts w:ascii="Calibri" w:eastAsia="Times New Roman" w:hAnsi="Calibri" w:cs="Times New Roman"/>
                <w:kern w:val="0"/>
                <w:sz w:val="22"/>
                <w:szCs w:val="22"/>
                <w:lang w:val="tr-TR" w:eastAsia="en-US" w:bidi="ar-SA"/>
                <w14:ligatures w14:val="none"/>
              </w:rPr>
              <w:t>545802013</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6006F9">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006F9" w:rsidR="006006F9">
              <w:rPr>
                <w:rFonts w:ascii="Calibri" w:eastAsia="Times New Roman" w:hAnsi="Calibri" w:cs="Times New Roman"/>
                <w:kern w:val="0"/>
                <w:sz w:val="22"/>
                <w:szCs w:val="22"/>
                <w:lang w:val="tr-TR" w:eastAsia="en-US" w:bidi="ar-SA"/>
                <w14:ligatures w14:val="none"/>
              </w:rPr>
              <w:t>Fen Eğitiminde Yeni Yaklaşımlar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6006F9">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006F9">
              <w:rPr>
                <w:rFonts w:ascii="Calibri" w:eastAsia="Times New Roman" w:hAnsi="Calibri" w:cs="Times New Roman"/>
                <w:kern w:val="0"/>
                <w:sz w:val="22"/>
                <w:szCs w:val="22"/>
                <w:lang w:val="tr-TR" w:eastAsia="en-US" w:bidi="ar-SA"/>
                <w14:ligatures w14:val="none"/>
              </w:rPr>
              <w:t>I</w:t>
            </w:r>
            <w:r w:rsidR="00255C9E">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6006F9">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6006F9">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006F9">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7,5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255C9E">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Fen Bilgisi Eğitimi</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x</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Ödev</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255C9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255C9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255C9E">
              <w:rPr>
                <w:rFonts w:ascii="Calibri" w:eastAsia="Times New Roman" w:hAnsi="Calibri" w:cs="Times New Roman"/>
                <w:kern w:val="0"/>
                <w:sz w:val="22"/>
                <w:szCs w:val="22"/>
                <w:lang w:val="tr-TR" w:eastAsia="en-US" w:bidi="ar-SA"/>
                <w14:ligatures w14:val="none"/>
              </w:rPr>
              <w:t>Yok</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E25FF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006F9" w:rsidR="006006F9">
              <w:rPr>
                <w:rFonts w:ascii="Calibri" w:eastAsia="Times New Roman" w:hAnsi="Calibri" w:cs="Times New Roman"/>
                <w:kern w:val="0"/>
                <w:sz w:val="22"/>
                <w:szCs w:val="22"/>
                <w:lang w:val="tr-TR" w:eastAsia="en-US" w:bidi="ar-SA"/>
                <w14:ligatures w14:val="none"/>
              </w:rPr>
              <w:t xml:space="preserve"> </w:t>
            </w:r>
            <w:r w:rsidRPr="00E25FFB" w:rsidR="00E25FFB">
              <w:rPr>
                <w:rFonts w:ascii="Calibri" w:eastAsia="Times New Roman" w:hAnsi="Calibri" w:cs="Times New Roman"/>
                <w:kern w:val="0"/>
                <w:sz w:val="22"/>
                <w:szCs w:val="22"/>
                <w:lang w:val="tr-TR" w:eastAsia="en-US" w:bidi="ar-SA"/>
                <w14:ligatures w14:val="none"/>
              </w:rPr>
              <w:t xml:space="preserve">Fen eğitiminde kullanılan yeni yaklaşımlar (Okul Dışı Öğrenme Ortamları, STEM Eğitimi, </w:t>
            </w:r>
            <w:r w:rsidRPr="00E25FFB" w:rsidR="00E25FFB">
              <w:rPr>
                <w:rFonts w:ascii="Calibri" w:eastAsia="Times New Roman" w:hAnsi="Calibri" w:cs="Times New Roman"/>
                <w:kern w:val="0"/>
                <w:sz w:val="22"/>
                <w:szCs w:val="22"/>
                <w:lang w:val="tr-TR" w:eastAsia="en-US" w:bidi="ar-SA"/>
                <w14:ligatures w14:val="none"/>
              </w:rPr>
              <w:t>Argümantasyon</w:t>
            </w:r>
            <w:r w:rsidRPr="00E25FFB" w:rsidR="00E25FFB">
              <w:rPr>
                <w:rFonts w:ascii="Calibri" w:eastAsia="Times New Roman" w:hAnsi="Calibri" w:cs="Times New Roman"/>
                <w:kern w:val="0"/>
                <w:sz w:val="22"/>
                <w:szCs w:val="22"/>
                <w:lang w:val="tr-TR" w:eastAsia="en-US" w:bidi="ar-SA"/>
                <w14:ligatures w14:val="none"/>
              </w:rPr>
              <w:t xml:space="preserve">, Fen Eğitiminde Problem Çözme ve Probleme Dayalı Öğrenme, Araştırma Sorgulamaya Dayalı Öğrenme, </w:t>
            </w:r>
            <w:r w:rsidRPr="00E25FFB" w:rsidR="00E25FFB">
              <w:rPr>
                <w:rFonts w:ascii="Calibri" w:eastAsia="Times New Roman" w:hAnsi="Calibri" w:cs="Times New Roman"/>
                <w:kern w:val="0"/>
                <w:sz w:val="22"/>
                <w:szCs w:val="22"/>
                <w:lang w:val="tr-TR" w:eastAsia="en-US" w:bidi="ar-SA"/>
                <w14:ligatures w14:val="none"/>
              </w:rPr>
              <w:t>Sosyo-Bİlimsel</w:t>
            </w:r>
            <w:r w:rsidRPr="00E25FFB" w:rsidR="00E25FFB">
              <w:rPr>
                <w:rFonts w:ascii="Calibri" w:eastAsia="Times New Roman" w:hAnsi="Calibri" w:cs="Times New Roman"/>
                <w:kern w:val="0"/>
                <w:sz w:val="22"/>
                <w:szCs w:val="22"/>
                <w:lang w:val="tr-TR" w:eastAsia="en-US" w:bidi="ar-SA"/>
                <w14:ligatures w14:val="none"/>
              </w:rPr>
              <w:t xml:space="preserve"> Konuların Tanımı ve Genel Özellikleri,  İşbirliğine Dayalı Öğrenme, Yaratıcı Drama, Rol Oynama Tekniği, Fen öğretiminde Kavram Öğretimi ve Kavram Yanılgıları, Kavram Karikatürleri, Kavram Haritaları, İstasyon Tekniği, Zihin Haritası Tekniği, Ters-Yüz Edilmiş Fen Öğrenme Ortamları, Fen Öğretiminde Mobil Öğrenme Uygulamaları, Fen Öğretiminde Gerçek Ve Sanal Laboratuvarların Kullanımı, Oyun ve Öğrenme, Robotik ve Kodlama, Yapay </w:t>
            </w:r>
            <w:r w:rsidRPr="00E25FFB" w:rsidR="00E25FFB">
              <w:rPr>
                <w:rFonts w:ascii="Calibri" w:eastAsia="Times New Roman" w:hAnsi="Calibri" w:cs="Times New Roman"/>
                <w:kern w:val="0"/>
                <w:sz w:val="22"/>
                <w:szCs w:val="22"/>
                <w:lang w:val="tr-TR" w:eastAsia="en-US" w:bidi="ar-SA"/>
                <w14:ligatures w14:val="none"/>
              </w:rPr>
              <w:t>Zeka</w:t>
            </w:r>
            <w:r w:rsidR="00E25FFB">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006F9">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006F9" w:rsidR="006006F9">
              <w:rPr>
                <w:rFonts w:ascii="Calibri" w:eastAsia="Times New Roman" w:hAnsi="Calibri" w:cs="Times New Roman"/>
                <w:kern w:val="0"/>
                <w:sz w:val="22"/>
                <w:szCs w:val="22"/>
                <w:lang w:val="tr-TR" w:eastAsia="en-US" w:bidi="ar-SA"/>
                <w14:ligatures w14:val="none"/>
              </w:rPr>
              <w:t xml:space="preserve"> Fen eğitiminde</w:t>
            </w:r>
            <w:r w:rsidR="006006F9">
              <w:rPr>
                <w:rFonts w:ascii="Calibri" w:eastAsia="Times New Roman" w:hAnsi="Calibri" w:cs="Times New Roman"/>
                <w:kern w:val="0"/>
                <w:sz w:val="22"/>
                <w:szCs w:val="22"/>
                <w:lang w:val="tr-TR" w:eastAsia="en-US" w:bidi="ar-SA"/>
                <w14:ligatures w14:val="none"/>
              </w:rPr>
              <w:t xml:space="preserve"> y</w:t>
            </w:r>
            <w:r w:rsidRPr="006006F9" w:rsidR="006006F9">
              <w:rPr>
                <w:rFonts w:ascii="Calibri" w:eastAsia="Times New Roman" w:hAnsi="Calibri" w:cs="Times New Roman"/>
                <w:kern w:val="0"/>
                <w:sz w:val="22"/>
                <w:szCs w:val="22"/>
                <w:lang w:val="tr-TR" w:eastAsia="en-US" w:bidi="ar-SA"/>
                <w14:ligatures w14:val="none"/>
              </w:rPr>
              <w:t>eni yaklaşımları inceleme. Yeni yaklaşımları tanımak. Yaklaşımların temel felsefesini ve ilkelerini açıklamak. Yeni yaklaşımları uygulamak.</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006F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006F9" w:rsidR="006006F9">
              <w:rPr>
                <w:rFonts w:ascii="Calibri" w:eastAsia="Times New Roman" w:hAnsi="Calibri" w:cs="Times New Roman"/>
                <w:kern w:val="0"/>
                <w:sz w:val="22"/>
                <w:szCs w:val="22"/>
                <w:lang w:val="tr-TR" w:eastAsia="en-US" w:bidi="ar-SA"/>
                <w14:ligatures w14:val="none"/>
              </w:rPr>
              <w:t>Bu ders sonunda öğrenci etkili ve verimli bir öğretimin gerçekleşebilmesi için gerekli bilgi ve becerilere sahip olacaktır.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5A66DF" w:rsidRPr="005A66DF" w:rsidP="005A66DF">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5A66DF">
              <w:rPr>
                <w:rFonts w:ascii="Calibri" w:eastAsia="Calibri" w:hAnsi="Calibri" w:cs="Times New Roman"/>
                <w:kern w:val="0"/>
                <w:sz w:val="22"/>
                <w:szCs w:val="22"/>
                <w:lang w:val="tr-TR" w:eastAsia="en-US" w:bidi="ar-SA"/>
                <w14:ligatures w14:val="none"/>
              </w:rPr>
              <w:t>1.Fen öğretiminin önemini kavrayabilme.</w:t>
            </w:r>
          </w:p>
          <w:p w:rsidR="005A66DF" w:rsidRPr="005A66DF" w:rsidP="005A66DF">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5A66DF">
              <w:rPr>
                <w:rFonts w:ascii="Calibri" w:eastAsia="Calibri" w:hAnsi="Calibri" w:cs="Times New Roman"/>
                <w:kern w:val="0"/>
                <w:sz w:val="22"/>
                <w:szCs w:val="22"/>
                <w:lang w:val="tr-TR" w:eastAsia="en-US" w:bidi="ar-SA"/>
                <w14:ligatures w14:val="none"/>
              </w:rPr>
              <w:t>2.Bu alanda çağdaş yaklaşımlar hakkında bilgi sahibi olabilme.</w:t>
            </w:r>
          </w:p>
          <w:p w:rsidR="005A66DF" w:rsidRPr="005A66DF" w:rsidP="005A66DF">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5A66DF">
              <w:rPr>
                <w:rFonts w:ascii="Calibri" w:eastAsia="Calibri" w:hAnsi="Calibri" w:cs="Times New Roman"/>
                <w:kern w:val="0"/>
                <w:sz w:val="22"/>
                <w:szCs w:val="22"/>
                <w:lang w:val="tr-TR" w:eastAsia="en-US" w:bidi="ar-SA"/>
                <w14:ligatures w14:val="none"/>
              </w:rPr>
              <w:t>3.Öğrendiği bilgileri sentezleyerek alan öğretimine yönelik yeni öneriler oluşturabilme.</w:t>
            </w:r>
          </w:p>
          <w:p w:rsidR="00CE22B7" w:rsidRPr="00FA5FC2" w:rsidP="005A66DF">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5A66DF">
              <w:rPr>
                <w:rFonts w:ascii="Calibri" w:eastAsia="Calibri" w:hAnsi="Calibri" w:cs="Times New Roman"/>
                <w:kern w:val="0"/>
                <w:sz w:val="22"/>
                <w:szCs w:val="22"/>
                <w:lang w:val="tr-TR" w:eastAsia="en-US" w:bidi="ar-SA"/>
                <w14:ligatures w14:val="none"/>
              </w:rPr>
              <w:t>4.Alana yönelik olumlu tutum geliştirebilme.</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A66DF">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5A66DF">
              <w:rPr>
                <w:rFonts w:ascii="Calibri" w:eastAsia="Times New Roman" w:hAnsi="Calibri" w:cs="Times New Roman"/>
                <w:kern w:val="0"/>
                <w:sz w:val="22"/>
                <w:szCs w:val="22"/>
                <w:lang w:val="tr-TR" w:eastAsia="en-US" w:bidi="ar-SA"/>
                <w14:ligatures w14:val="none"/>
              </w:rPr>
              <w:t xml:space="preserve">Uygulamalı </w:t>
            </w:r>
            <w:r w:rsidRPr="00564946" w:rsidR="00564946">
              <w:rPr>
                <w:rFonts w:ascii="Calibri" w:eastAsia="Times New Roman" w:hAnsi="Calibri" w:cs="Times New Roman"/>
                <w:kern w:val="0"/>
                <w:sz w:val="22"/>
                <w:szCs w:val="22"/>
                <w:lang w:val="tr-TR" w:eastAsia="en-US" w:bidi="ar-SA"/>
                <w14:ligatures w14:val="none"/>
              </w:rPr>
              <w:t>Etkinlik</w:t>
            </w:r>
            <w:r w:rsidR="005A66DF">
              <w:rPr>
                <w:rFonts w:ascii="Calibri" w:eastAsia="Times New Roman" w:hAnsi="Calibri" w:cs="Times New Roman"/>
                <w:kern w:val="0"/>
                <w:sz w:val="22"/>
                <w:szCs w:val="22"/>
                <w:lang w:val="tr-TR" w:eastAsia="en-US" w:bidi="ar-SA"/>
                <w14:ligatures w14:val="none"/>
              </w:rPr>
              <w:t>lerle Fen Eğitiminde Yeni Yaklaşımlar</w:t>
            </w:r>
            <w:r w:rsidRPr="00564946" w:rsidR="00564946">
              <w:rPr>
                <w:rFonts w:ascii="Calibri" w:eastAsia="Times New Roman" w:hAnsi="Calibri" w:cs="Times New Roman"/>
                <w:kern w:val="0"/>
                <w:sz w:val="22"/>
                <w:szCs w:val="22"/>
                <w:lang w:val="tr-TR" w:eastAsia="en-US" w:bidi="ar-SA"/>
                <w14:ligatures w14:val="none"/>
              </w:rPr>
              <w:t xml:space="preserve">, </w:t>
            </w:r>
            <w:r w:rsidR="00564946">
              <w:rPr>
                <w:rFonts w:ascii="Calibri" w:eastAsia="Times New Roman" w:hAnsi="Calibri" w:cs="Times New Roman"/>
                <w:kern w:val="0"/>
                <w:sz w:val="22"/>
                <w:szCs w:val="22"/>
                <w:lang w:val="tr-TR" w:eastAsia="en-US" w:bidi="ar-SA"/>
                <w14:ligatures w14:val="none"/>
              </w:rPr>
              <w:t xml:space="preserve">Ed. </w:t>
            </w:r>
            <w:r w:rsidR="005A66DF">
              <w:rPr>
                <w:rFonts w:ascii="Calibri" w:eastAsia="Times New Roman" w:hAnsi="Calibri" w:cs="Times New Roman"/>
                <w:kern w:val="0"/>
                <w:sz w:val="22"/>
                <w:szCs w:val="22"/>
                <w:lang w:val="tr-TR" w:eastAsia="en-US" w:bidi="ar-SA"/>
                <w14:ligatures w14:val="none"/>
              </w:rPr>
              <w:t>KELEŞ</w:t>
            </w:r>
            <w:r w:rsidRPr="00564946" w:rsidR="00564946">
              <w:rPr>
                <w:rFonts w:ascii="Calibri" w:eastAsia="Times New Roman" w:hAnsi="Calibri" w:cs="Times New Roman"/>
                <w:kern w:val="0"/>
                <w:sz w:val="22"/>
                <w:szCs w:val="22"/>
                <w:lang w:val="tr-TR" w:eastAsia="en-US" w:bidi="ar-SA"/>
                <w14:ligatures w14:val="none"/>
              </w:rPr>
              <w:t xml:space="preserve">, </w:t>
            </w:r>
            <w:r w:rsidR="005A66DF">
              <w:rPr>
                <w:rFonts w:ascii="Calibri" w:eastAsia="Times New Roman" w:hAnsi="Calibri" w:cs="Times New Roman"/>
                <w:kern w:val="0"/>
                <w:sz w:val="22"/>
                <w:szCs w:val="22"/>
                <w:lang w:val="tr-TR" w:eastAsia="en-US" w:bidi="ar-SA"/>
                <w14:ligatures w14:val="none"/>
              </w:rPr>
              <w:t>Ö</w:t>
            </w:r>
            <w:r w:rsidRPr="00564946" w:rsidR="00564946">
              <w:rPr>
                <w:rFonts w:ascii="Calibri" w:eastAsia="Times New Roman" w:hAnsi="Calibri" w:cs="Times New Roman"/>
                <w:kern w:val="0"/>
                <w:sz w:val="22"/>
                <w:szCs w:val="22"/>
                <w:lang w:val="tr-TR" w:eastAsia="en-US" w:bidi="ar-SA"/>
                <w14:ligatures w14:val="none"/>
              </w:rPr>
              <w:t xml:space="preserve">., </w:t>
            </w:r>
            <w:r w:rsidR="005A66DF">
              <w:rPr>
                <w:rFonts w:ascii="Calibri" w:eastAsia="Times New Roman" w:hAnsi="Calibri" w:cs="Times New Roman"/>
                <w:kern w:val="0"/>
                <w:sz w:val="22"/>
                <w:szCs w:val="22"/>
                <w:lang w:val="tr-TR" w:eastAsia="en-US" w:bidi="ar-SA"/>
                <w14:ligatures w14:val="none"/>
              </w:rPr>
              <w:t>Pegem AKADEMİ</w:t>
            </w:r>
            <w:r w:rsidRPr="00564946" w:rsidR="00564946">
              <w:rPr>
                <w:rFonts w:ascii="Calibri" w:eastAsia="Times New Roman" w:hAnsi="Calibri" w:cs="Times New Roman"/>
                <w:kern w:val="0"/>
                <w:sz w:val="22"/>
                <w:szCs w:val="22"/>
                <w:lang w:val="tr-TR" w:eastAsia="en-US" w:bidi="ar-SA"/>
                <w14:ligatures w14:val="none"/>
              </w:rPr>
              <w:t>,</w:t>
            </w:r>
            <w:r w:rsidR="005A66DF">
              <w:rPr>
                <w:rFonts w:ascii="Calibri" w:eastAsia="Times New Roman" w:hAnsi="Calibri" w:cs="Times New Roman"/>
                <w:kern w:val="0"/>
                <w:sz w:val="22"/>
                <w:szCs w:val="22"/>
                <w:lang w:val="tr-TR" w:eastAsia="en-US" w:bidi="ar-SA"/>
                <w14:ligatures w14:val="none"/>
              </w:rPr>
              <w:t xml:space="preserve"> </w:t>
            </w:r>
            <w:r w:rsidRPr="00564946" w:rsidR="00564946">
              <w:rPr>
                <w:rFonts w:ascii="Calibri" w:eastAsia="Times New Roman" w:hAnsi="Calibri" w:cs="Times New Roman"/>
                <w:kern w:val="0"/>
                <w:sz w:val="22"/>
                <w:szCs w:val="22"/>
                <w:lang w:val="tr-TR" w:eastAsia="en-US" w:bidi="ar-SA"/>
                <w14:ligatures w14:val="none"/>
              </w:rPr>
              <w:t>20</w:t>
            </w:r>
            <w:r w:rsidR="005A66DF">
              <w:rPr>
                <w:rFonts w:ascii="Calibri" w:eastAsia="Times New Roman" w:hAnsi="Calibri" w:cs="Times New Roman"/>
                <w:kern w:val="0"/>
                <w:sz w:val="22"/>
                <w:szCs w:val="22"/>
                <w:lang w:val="tr-TR" w:eastAsia="en-US" w:bidi="ar-SA"/>
                <w14:ligatures w14:val="none"/>
              </w:rPr>
              <w:t>14</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D341E3" w:rsidP="005A66DF">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5A66DF">
              <w:rPr>
                <w:rFonts w:ascii="Calibri" w:eastAsia="Times New Roman" w:hAnsi="Calibri" w:cs="Times New Roman"/>
                <w:kern w:val="0"/>
                <w:sz w:val="22"/>
                <w:szCs w:val="22"/>
                <w:lang w:val="tr-TR" w:eastAsia="en-US" w:bidi="ar-SA"/>
                <w14:ligatures w14:val="none"/>
              </w:rPr>
              <w:t>Fen Bilimleri Öğretiminde Yeni Yaklaşımlar; Ed. Argun,E.,</w:t>
            </w:r>
            <w:r w:rsidRPr="005A66DF" w:rsidR="005A66DF">
              <w:rPr>
                <w:rFonts w:ascii="Calibri" w:eastAsia="Times New Roman" w:hAnsi="Calibri" w:cs="Times New Roman"/>
                <w:kern w:val="0"/>
                <w:sz w:val="22"/>
                <w:szCs w:val="22"/>
                <w:lang w:val="tr-TR" w:eastAsia="en-US" w:bidi="ar-SA"/>
                <w14:ligatures w14:val="none"/>
              </w:rPr>
              <w:t>Nobel Akademik Yayıncılık</w:t>
            </w:r>
            <w:r w:rsidR="005A66DF">
              <w:rPr>
                <w:rFonts w:ascii="Calibri" w:eastAsia="Times New Roman" w:hAnsi="Calibri" w:cs="Times New Roman"/>
                <w:kern w:val="0"/>
                <w:sz w:val="22"/>
                <w:szCs w:val="22"/>
                <w:lang w:val="tr-TR" w:eastAsia="en-US" w:bidi="ar-SA"/>
                <w14:ligatures w14:val="none"/>
              </w:rPr>
              <w:t xml:space="preserve"> </w:t>
            </w:r>
          </w:p>
          <w:p w:rsidR="00D341E3" w:rsidP="005A66DF">
            <w:pPr>
              <w:spacing w:after="200" w:line="276" w:lineRule="auto"/>
              <w:rPr>
                <w:rFonts w:ascii="Calibri" w:eastAsia="Times New Roman" w:hAnsi="Calibri" w:cs="Times New Roman"/>
                <w:kern w:val="0"/>
                <w:sz w:val="22"/>
                <w:szCs w:val="22"/>
                <w:lang w:val="tr-TR" w:eastAsia="en-US" w:bidi="ar-SA"/>
                <w14:ligatures w14:val="none"/>
              </w:rPr>
            </w:pPr>
            <w:r w:rsidRPr="00D341E3">
              <w:rPr>
                <w:rFonts w:ascii="Calibri" w:eastAsia="Times New Roman" w:hAnsi="Calibri" w:cs="Times New Roman"/>
                <w:kern w:val="0"/>
                <w:sz w:val="22"/>
                <w:szCs w:val="22"/>
                <w:lang w:val="tr-TR" w:eastAsia="en-US" w:bidi="ar-SA"/>
                <w14:ligatures w14:val="none"/>
              </w:rPr>
              <w:t>Fen Öğretiminde Yeni Yaklaşımlar</w:t>
            </w:r>
            <w:r>
              <w:rPr>
                <w:rFonts w:ascii="Calibri" w:eastAsia="Times New Roman" w:hAnsi="Calibri" w:cs="Times New Roman"/>
                <w:kern w:val="0"/>
                <w:sz w:val="22"/>
                <w:szCs w:val="22"/>
                <w:lang w:val="tr-TR" w:eastAsia="en-US" w:bidi="ar-SA"/>
                <w14:ligatures w14:val="none"/>
              </w:rPr>
              <w:t xml:space="preserve"> 1,Ed. Bağ, H., </w:t>
            </w:r>
            <w:r w:rsidRPr="00D341E3">
              <w:rPr>
                <w:rFonts w:ascii="Calibri" w:eastAsia="Times New Roman" w:hAnsi="Calibri" w:cs="Times New Roman"/>
                <w:kern w:val="0"/>
                <w:sz w:val="22"/>
                <w:szCs w:val="22"/>
                <w:lang w:val="tr-TR" w:eastAsia="en-US" w:bidi="ar-SA"/>
                <w14:ligatures w14:val="none"/>
              </w:rPr>
              <w:t>Pegem AKADEMİ, 201</w:t>
            </w:r>
            <w:r>
              <w:rPr>
                <w:rFonts w:ascii="Calibri" w:eastAsia="Times New Roman" w:hAnsi="Calibri" w:cs="Times New Roman"/>
                <w:kern w:val="0"/>
                <w:sz w:val="22"/>
                <w:szCs w:val="22"/>
                <w:lang w:val="tr-TR" w:eastAsia="en-US" w:bidi="ar-SA"/>
                <w14:ligatures w14:val="none"/>
              </w:rPr>
              <w:t>9</w:t>
            </w:r>
          </w:p>
          <w:p w:rsidR="00D341E3" w:rsidP="005A66DF">
            <w:pPr>
              <w:spacing w:after="200" w:line="276" w:lineRule="auto"/>
              <w:rPr>
                <w:rFonts w:ascii="Calibri" w:eastAsia="Times New Roman" w:hAnsi="Calibri" w:cs="Times New Roman"/>
                <w:kern w:val="0"/>
                <w:sz w:val="22"/>
                <w:szCs w:val="22"/>
                <w:lang w:val="tr-TR" w:eastAsia="en-US" w:bidi="ar-SA"/>
                <w14:ligatures w14:val="none"/>
              </w:rPr>
            </w:pPr>
            <w:r w:rsidRPr="00D341E3">
              <w:rPr>
                <w:rFonts w:ascii="Calibri" w:eastAsia="Times New Roman" w:hAnsi="Calibri" w:cs="Times New Roman"/>
                <w:kern w:val="0"/>
                <w:sz w:val="22"/>
                <w:szCs w:val="22"/>
                <w:lang w:val="tr-TR" w:eastAsia="en-US" w:bidi="ar-SA"/>
                <w14:ligatures w14:val="none"/>
              </w:rPr>
              <w:t>21.Yüzyıl Becerilerine Uzanan Yolculuk: Fen Öğretiminde Güncel Yaklaşımlar ve Yaşam Becerileri</w:t>
            </w:r>
            <w:r>
              <w:rPr>
                <w:rFonts w:ascii="Calibri" w:eastAsia="Times New Roman" w:hAnsi="Calibri" w:cs="Times New Roman"/>
                <w:kern w:val="0"/>
                <w:sz w:val="22"/>
                <w:szCs w:val="22"/>
                <w:lang w:val="tr-TR" w:eastAsia="en-US" w:bidi="ar-SA"/>
                <w14:ligatures w14:val="none"/>
              </w:rPr>
              <w:t>, Ed. Bakırcı, H., Duvar Kitabevi</w:t>
            </w:r>
          </w:p>
          <w:p w:rsidR="00D341E3" w:rsidP="005A66DF">
            <w:pPr>
              <w:spacing w:after="200" w:line="276" w:lineRule="auto"/>
              <w:rPr>
                <w:rFonts w:ascii="Calibri" w:eastAsia="Times New Roman" w:hAnsi="Calibri" w:cs="Times New Roman"/>
                <w:kern w:val="0"/>
                <w:sz w:val="22"/>
                <w:szCs w:val="22"/>
                <w:lang w:val="tr-TR" w:eastAsia="en-US" w:bidi="ar-SA"/>
                <w14:ligatures w14:val="none"/>
              </w:rPr>
            </w:pPr>
            <w:r w:rsidRPr="00D341E3">
              <w:rPr>
                <w:rFonts w:ascii="Calibri" w:eastAsia="Times New Roman" w:hAnsi="Calibri" w:cs="Times New Roman"/>
                <w:kern w:val="0"/>
                <w:sz w:val="22"/>
                <w:szCs w:val="22"/>
                <w:lang w:val="tr-TR" w:eastAsia="en-US" w:bidi="ar-SA"/>
                <w14:ligatures w14:val="none"/>
              </w:rPr>
              <w:t>Fen Öğretiminde Yeni Yaklaşımlar</w:t>
            </w:r>
            <w:r>
              <w:rPr>
                <w:rFonts w:ascii="Calibri" w:eastAsia="Times New Roman" w:hAnsi="Calibri" w:cs="Times New Roman"/>
                <w:kern w:val="0"/>
                <w:sz w:val="22"/>
                <w:szCs w:val="22"/>
                <w:lang w:val="tr-TR" w:eastAsia="en-US" w:bidi="ar-SA"/>
                <w14:ligatures w14:val="none"/>
              </w:rPr>
              <w:t>, Ed.Soylu,H.,Nobel Yayıncılık, 2004</w:t>
            </w:r>
          </w:p>
          <w:p w:rsidR="00D341E3" w:rsidP="005A66DF">
            <w:pPr>
              <w:spacing w:after="200" w:line="276" w:lineRule="auto"/>
              <w:rPr>
                <w:rFonts w:ascii="Calibri" w:eastAsia="Times New Roman" w:hAnsi="Calibri" w:cs="Times New Roman"/>
                <w:kern w:val="0"/>
                <w:sz w:val="22"/>
                <w:szCs w:val="22"/>
                <w:lang w:val="tr-TR" w:eastAsia="en-US" w:bidi="ar-SA"/>
                <w14:ligatures w14:val="none"/>
              </w:rPr>
            </w:pPr>
            <w:r w:rsidRPr="00D341E3">
              <w:rPr>
                <w:rFonts w:ascii="Calibri" w:eastAsia="Times New Roman" w:hAnsi="Calibri" w:cs="Times New Roman"/>
                <w:kern w:val="0"/>
                <w:sz w:val="22"/>
                <w:szCs w:val="22"/>
                <w:lang w:val="tr-TR" w:eastAsia="en-US" w:bidi="ar-SA"/>
                <w14:ligatures w14:val="none"/>
              </w:rPr>
              <w:t>Fen Öğretiminde Yeni Yaklaşımlar</w:t>
            </w:r>
            <w:r>
              <w:rPr>
                <w:rFonts w:ascii="Calibri" w:eastAsia="Times New Roman" w:hAnsi="Calibri" w:cs="Times New Roman"/>
                <w:kern w:val="0"/>
                <w:sz w:val="22"/>
                <w:szCs w:val="22"/>
                <w:lang w:val="tr-TR" w:eastAsia="en-US" w:bidi="ar-SA"/>
                <w14:ligatures w14:val="none"/>
              </w:rPr>
              <w:t>, Ed.Karakaş, A.,</w:t>
            </w:r>
          </w:p>
          <w:p w:rsidR="00CE22B7" w:rsidRPr="00FA5FC2" w:rsidP="005A66DF">
            <w:pPr>
              <w:spacing w:after="200" w:line="276"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6494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64946" w:rsidR="00564946">
              <w:rPr>
                <w:rFonts w:ascii="Calibri" w:eastAsia="Times New Roman" w:hAnsi="Calibri" w:cs="Times New Roman"/>
                <w:kern w:val="0"/>
                <w:sz w:val="22"/>
                <w:szCs w:val="22"/>
                <w:lang w:val="tr-TR" w:eastAsia="en-US" w:bidi="ar-SA"/>
                <w14:ligatures w14:val="none"/>
              </w:rPr>
              <w:t>Bilgisayar, Projeksiyon</w:t>
            </w:r>
            <w:r w:rsidR="00564946">
              <w:rPr>
                <w:rFonts w:ascii="Calibri" w:eastAsia="Times New Roman" w:hAnsi="Calibri" w:cs="Times New Roman"/>
                <w:kern w:val="0"/>
                <w:sz w:val="22"/>
                <w:szCs w:val="22"/>
                <w:lang w:val="tr-TR" w:eastAsia="en-US" w:bidi="ar-SA"/>
                <w14:ligatures w14:val="none"/>
              </w:rPr>
              <w:t>, Akıllı Tahta</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D341E3" w:rsidR="00D341E3">
              <w:rPr>
                <w:rFonts w:ascii="Calibri" w:eastAsia="Times New Roman" w:hAnsi="Calibri" w:cs="Times New Roman"/>
                <w:kern w:val="0"/>
                <w:sz w:val="22"/>
                <w:szCs w:val="22"/>
                <w:lang w:val="tr-TR" w:eastAsia="en-US" w:bidi="ar-SA"/>
                <w14:ligatures w14:val="none"/>
              </w:rPr>
              <w:t>Fen Öğretiminin Önemi ve Gerekliliği</w:t>
            </w:r>
            <w:r w:rsidR="000966FC">
              <w:rPr>
                <w:rFonts w:ascii="Calibri" w:eastAsia="Times New Roman" w:hAnsi="Calibri" w:cs="Times New Roman"/>
                <w:kern w:val="0"/>
                <w:sz w:val="22"/>
                <w:szCs w:val="22"/>
                <w:lang w:val="tr-TR" w:eastAsia="en-US" w:bidi="ar-SA"/>
                <w14:ligatures w14:val="none"/>
              </w:rPr>
              <w:t xml:space="preserve"> </w:t>
            </w:r>
            <w:r w:rsidRPr="00D341E3" w:rsidR="00D341E3">
              <w:rPr>
                <w:rFonts w:ascii="Calibri" w:eastAsia="Times New Roman" w:hAnsi="Calibri" w:cs="Times New Roman"/>
                <w:kern w:val="0"/>
                <w:sz w:val="22"/>
                <w:szCs w:val="22"/>
                <w:lang w:val="tr-TR" w:eastAsia="en-US" w:bidi="ar-SA"/>
                <w14:ligatures w14:val="none"/>
              </w:rPr>
              <w:t>Fen Öğretiminde Yeni Yaklaşımlar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Fen Öğretiminde Yeni Yaklaşımlar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Fen Öğretiminde Yeni Yaklaşımlar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Fen Öğretiminde Yeni Yaklaşımlar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Fen Öğretiminde Yeni Yaklaşımlar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Fen Öğretimde Yeni Yaklaşımlara İlişkin Yapılan Bilimsel Araştırmalar (Makaleler, Tezler, Yayınlar, Projeler)</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Fen Öğretimde Yeni Yaklaşımlara İlişkin Yapılan Bilimsel Araştırmalar (Makaleler, Tezler, Yayınlar, Projeler)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B612C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612C9">
              <w:rPr>
                <w:rFonts w:ascii="Calibri" w:eastAsia="Times New Roman" w:hAnsi="Calibri" w:cs="Times New Roman"/>
                <w:kern w:val="0"/>
                <w:sz w:val="22"/>
                <w:szCs w:val="22"/>
                <w:lang w:val="tr-TR" w:eastAsia="en-US" w:bidi="ar-SA"/>
                <w14:ligatures w14:val="none"/>
              </w:rPr>
              <w:t>ARA SINAV</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Fen Öğretiminde Yeni Yaklaşımlara İlişkin Örnek Etkinlik ve Uygulamalar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 xml:space="preserve">Fen Öğretim Yaklaşımlarının Alana Yansımalarının incelenmesi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 xml:space="preserve">Fen Öğretim Yaklaşımlarının Alana Yansımalarının incelenmesi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 xml:space="preserve">Fen Öğretim Yaklaşımlarının Alana Yansımalarının </w:t>
            </w:r>
            <w:r w:rsidR="000966FC">
              <w:rPr>
                <w:rFonts w:ascii="Calibri" w:eastAsia="Times New Roman" w:hAnsi="Calibri" w:cs="Times New Roman"/>
                <w:kern w:val="0"/>
                <w:sz w:val="22"/>
                <w:szCs w:val="22"/>
                <w:lang w:val="tr-TR" w:eastAsia="en-US" w:bidi="ar-SA"/>
                <w14:ligatures w14:val="none"/>
              </w:rPr>
              <w:t>Tasarlanması</w:t>
            </w:r>
            <w:r w:rsidRPr="000966FC" w:rsidR="000966FC">
              <w:rPr>
                <w:rFonts w:ascii="Calibri" w:eastAsia="Times New Roman" w:hAnsi="Calibri" w:cs="Times New Roman"/>
                <w:kern w:val="0"/>
                <w:sz w:val="22"/>
                <w:szCs w:val="22"/>
                <w:lang w:val="tr-TR" w:eastAsia="en-US" w:bidi="ar-SA"/>
                <w14:ligatures w14:val="none"/>
              </w:rPr>
              <w:t xml:space="preserve">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 xml:space="preserve">Fen Öğretim Yaklaşımlarının Alana Yansımalarının Tasarlanması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 xml:space="preserve">Fen Öğretim Yaklaşımlarının Alana Yansımalarının Değerlendirilmesi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0966F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966FC" w:rsidR="000966FC">
              <w:rPr>
                <w:rFonts w:ascii="Calibri" w:eastAsia="Times New Roman" w:hAnsi="Calibri" w:cs="Times New Roman"/>
                <w:kern w:val="0"/>
                <w:sz w:val="22"/>
                <w:szCs w:val="22"/>
                <w:lang w:val="tr-TR" w:eastAsia="en-US" w:bidi="ar-SA"/>
                <w14:ligatures w14:val="none"/>
              </w:rPr>
              <w:t xml:space="preserve">Fen Öğretim Yaklaşımlarının Alana Yansımalarının Değerlendirilmesi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B612C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612C9">
              <w:rPr>
                <w:rFonts w:ascii="Calibri" w:eastAsia="Times New Roman" w:hAnsi="Calibri" w:cs="Times New Roman"/>
                <w:kern w:val="0"/>
                <w:sz w:val="22"/>
                <w:szCs w:val="22"/>
                <w:lang w:val="tr-TR" w:eastAsia="en-US" w:bidi="ar-SA"/>
                <w14:ligatures w14:val="none"/>
              </w:rPr>
              <w:t>FİNAL SINAVI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Öğretim ilke, teori, strateji, yöntem ve tekniklerinin fen</w:t>
            </w:r>
            <w:r w:rsidR="008C4145">
              <w:rPr>
                <w:rFonts w:ascii="Calibri" w:eastAsia="Times New Roman" w:hAnsi="Calibri" w:cs="Times New Roman"/>
                <w:kern w:val="0"/>
                <w:sz w:val="22"/>
                <w:szCs w:val="22"/>
                <w:lang w:val="tr-TR" w:eastAsia="en-US" w:bidi="ar-SA"/>
                <w14:ligatures w14:val="none"/>
              </w:rPr>
              <w:t xml:space="preserve"> bilimleri</w:t>
            </w:r>
            <w:r w:rsidRPr="008C4145" w:rsidR="008C4145">
              <w:rPr>
                <w:rFonts w:ascii="Calibri" w:eastAsia="Times New Roman" w:hAnsi="Calibri" w:cs="Times New Roman"/>
                <w:kern w:val="0"/>
                <w:sz w:val="22"/>
                <w:szCs w:val="22"/>
                <w:lang w:val="tr-TR" w:eastAsia="en-US" w:bidi="ar-SA"/>
                <w14:ligatures w14:val="none"/>
              </w:rPr>
              <w:t xml:space="preserve">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B7A8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B7A88" w:rsidR="009B7A88">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Bilgileri disiplinler arası ilişkilendirebilme becerisi kazanır</w:t>
            </w:r>
            <w:r w:rsidR="008C4145">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8C4145">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Fen bilimleri öğretim programını inceler ve uygular,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B7A8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Türkiye’ de ve Dünya’ daki fen öğretimlerini karşılaştırabilme becerisini kazan</w:t>
            </w:r>
            <w:r w:rsidR="009B7A88">
              <w:rPr>
                <w:rFonts w:ascii="Calibri" w:eastAsia="Times New Roman" w:hAnsi="Calibri" w:cs="Times New Roman"/>
                <w:kern w:val="0"/>
                <w:sz w:val="22"/>
                <w:szCs w:val="22"/>
                <w:lang w:val="tr-TR" w:eastAsia="en-US" w:bidi="ar-SA"/>
                <w14:ligatures w14:val="none"/>
              </w:rPr>
              <w:t>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B7A8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4145" w:rsidR="008C4145">
              <w:rPr>
                <w:rFonts w:ascii="Calibri" w:eastAsia="Times New Roman" w:hAnsi="Calibri" w:cs="Times New Roman"/>
                <w:kern w:val="0"/>
                <w:sz w:val="22"/>
                <w:szCs w:val="22"/>
                <w:lang w:val="tr-TR" w:eastAsia="en-US" w:bidi="ar-SA"/>
                <w14:ligatures w14:val="none"/>
              </w:rPr>
              <w:t>Fen öğretiminde karşılaşılan sorunlara çözüm yolları öner</w:t>
            </w:r>
            <w:r w:rsidR="009B7A88">
              <w:rPr>
                <w:rFonts w:ascii="Calibri" w:eastAsia="Times New Roman" w:hAnsi="Calibri" w:cs="Times New Roman"/>
                <w:kern w:val="0"/>
                <w:sz w:val="22"/>
                <w:szCs w:val="22"/>
                <w:lang w:val="tr-TR" w:eastAsia="en-US" w:bidi="ar-SA"/>
                <w14:ligatures w14:val="none"/>
              </w:rPr>
              <w:t>ir,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B7A8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B7A88" w:rsidR="009B7A88">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B7A8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B7A88" w:rsidR="009B7A88">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B7A88">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B7A88" w:rsidR="009B7A88">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35"/>
          <w:footerReference w:type="default" r:id="rId36"/>
          <w:type w:val="nextPage"/>
          <w:pgSz w:w="11906" w:h="16838"/>
          <w:pgMar w:top="539" w:right="707" w:bottom="357" w:left="1418" w:header="709" w:footer="709" w:gutter="0"/>
          <w:pgNumType w:start="1"/>
          <w:cols w:space="708"/>
          <w:docGrid w:linePitch="360"/>
        </w:sectPr>
      </w:pPr>
    </w:p>
    <w:p w:rsidR="00477503" w:rsidP="00477503" w14:paraId="61B04D4B" w14:textId="77777777">
      <w:pPr>
        <w:spacing w:after="0" w:line="240" w:lineRule="auto"/>
        <w:outlineLvl w:val="0"/>
        <w:rPr>
          <w:rFonts w:ascii="Arial Narrow" w:eastAsia="Times New Roman" w:hAnsi="Arial Narrow" w:cs="Times New Roman"/>
          <w:kern w:val="0"/>
          <w:sz w:val="24"/>
          <w:szCs w:val="24"/>
          <w:lang w:val="tr-TR" w:eastAsia="tr-TR" w:bidi="ar-SA"/>
          <w14:ligatures w14:val="none"/>
        </w:rPr>
      </w:pPr>
      <w:r>
        <w:rPr>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0</wp:posOffset>
            </wp:positionV>
            <wp:extent cx="495300" cy="523875"/>
            <wp:effectExtent l="0" t="0" r="0" b="0"/>
            <wp:wrapThrough wrapText="bothSides">
              <wp:wrapPolygon>
                <wp:start x="0" y="0"/>
                <wp:lineTo x="0" y="21207"/>
                <wp:lineTo x="20769" y="21207"/>
                <wp:lineTo x="20769" y="0"/>
                <wp:lineTo x="0" y="0"/>
              </wp:wrapPolygon>
            </wp:wrapThrough>
            <wp:docPr id="31" name="Resim 31" descr="logo, simge, sembol, ticari marka, amblem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31" name="Resim 31" descr="logo, simge, sembol, ticari marka, amblem içeren bir resim&#10;&#10;Açıklama otomatik olarak oluşturuldu"/>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5300" cy="523875"/>
                    </a:xfrm>
                    <a:prstGeom prst="rect">
                      <a:avLst/>
                    </a:prstGeom>
                    <a:noFill/>
                    <a:ln>
                      <a:noFill/>
                    </a:ln>
                  </pic:spPr>
                </pic:pic>
              </a:graphicData>
            </a:graphic>
          </wp:anchor>
        </w:drawing>
      </w:r>
      <w:r>
        <w:rPr>
          <w:rFonts w:ascii="Arial Narrow" w:eastAsia="Times New Roman" w:hAnsi="Arial Narrow" w:cs="Times New Roman"/>
          <w:b/>
          <w:kern w:val="0"/>
          <w:sz w:val="24"/>
          <w:szCs w:val="24"/>
          <w:lang w:val="tr-TR" w:eastAsia="tr-TR" w:bidi="ar-SA"/>
          <w14:ligatures w14:val="none"/>
        </w:rPr>
        <w:t xml:space="preserve">ESOGÜ Eğitim Bilimleri Enstitüsü </w:t>
      </w:r>
    </w:p>
    <w:p w:rsidR="00477503" w:rsidP="00477503" w14:paraId="43920F09" w14:textId="77777777">
      <w:pPr>
        <w:spacing w:after="0" w:line="240" w:lineRule="auto"/>
        <w:outlineLvl w:val="0"/>
        <w:rPr>
          <w:rFonts w:ascii="Arial Narrow" w:eastAsia="Times New Roman" w:hAnsi="Arial Narrow" w:cs="Times New Roman"/>
          <w:b/>
          <w:kern w:val="0"/>
          <w:sz w:val="24"/>
          <w:szCs w:val="24"/>
          <w:lang w:val="tr-TR" w:eastAsia="tr-TR" w:bidi="ar-SA"/>
          <w14:ligatures w14:val="none"/>
        </w:rPr>
      </w:pPr>
      <w:r>
        <w:rPr>
          <w:rFonts w:ascii="Arial Narrow" w:eastAsia="Times New Roman" w:hAnsi="Arial Narrow" w:cs="Times New Roman"/>
          <w:b/>
          <w:kern w:val="0"/>
          <w:sz w:val="24"/>
          <w:szCs w:val="24"/>
          <w:lang w:val="tr-TR" w:eastAsia="tr-TR" w:bidi="ar-SA"/>
          <w14:ligatures w14:val="none"/>
        </w:rPr>
        <w:t xml:space="preserve">              Ders Bilgi Formu</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14:paraId="608E5930" w14:textId="77777777" w:rsidTr="004620C1">
        <w:tblPrEx>
          <w:tblW w:w="2694" w:type="dxa"/>
          <w:tblInd w:w="7446" w:type="dxa"/>
          <w:tblLook w:val="01E0"/>
        </w:tblPrEx>
        <w:tc>
          <w:tcPr>
            <w:tcW w:w="1167" w:type="dxa"/>
            <w:vAlign w:val="center"/>
          </w:tcPr>
          <w:p w:rsidR="00477503" w:rsidRPr="00A70704" w:rsidP="004620C1" w14:paraId="5557AF79" w14:textId="77777777">
            <w:pPr>
              <w:spacing w:after="0" w:line="240" w:lineRule="auto"/>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DÖNEM</w:t>
            </w:r>
          </w:p>
        </w:tc>
        <w:tc>
          <w:tcPr>
            <w:tcW w:w="1527" w:type="dxa"/>
            <w:vAlign w:val="center"/>
          </w:tcPr>
          <w:p w:rsidR="00477503" w:rsidRPr="00A70704" w:rsidP="004620C1" w14:paraId="1FF3A1AE" w14:textId="77777777">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Bahar</w:t>
            </w:r>
          </w:p>
        </w:tc>
      </w:tr>
    </w:tbl>
    <w:p w:rsidR="00477503" w:rsidRPr="00A70704" w:rsidP="00477503" w14:paraId="5000837E" w14:textId="77777777">
      <w:pPr>
        <w:spacing w:after="0" w:line="240" w:lineRule="auto"/>
        <w:jc w:val="right"/>
        <w:outlineLvl w:val="0"/>
        <w:rPr>
          <w:rFonts w:ascii="Arial Narrow" w:eastAsia="Times New Roman" w:hAnsi="Arial Narrow" w:cs="Times New Roman"/>
          <w:b/>
          <w:kern w:val="0"/>
          <w:sz w:val="21"/>
          <w:szCs w:val="21"/>
          <w:lang w:val="tr-TR" w:eastAsia="tr-TR" w:bidi="ar-SA"/>
          <w14:ligatures w14:val="none"/>
        </w:rPr>
      </w:pPr>
    </w:p>
    <w:tbl>
      <w:tblPr>
        <w:tblStyle w:val="TableNormal"/>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14:paraId="176A10D7" w14:textId="77777777" w:rsidTr="004620C1">
        <w:tblPrEx>
          <w:tblW w:w="10173" w:type="dxa"/>
          <w:tblLook w:val="01E0"/>
        </w:tblPrEx>
        <w:tc>
          <w:tcPr>
            <w:tcW w:w="1668" w:type="dxa"/>
            <w:vAlign w:val="center"/>
          </w:tcPr>
          <w:p w:rsidR="00477503" w:rsidRPr="00A70704" w:rsidP="004620C1" w14:paraId="3EC158AF" w14:textId="77777777">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KODU</w:t>
            </w:r>
          </w:p>
        </w:tc>
        <w:tc>
          <w:tcPr>
            <w:tcW w:w="2760" w:type="dxa"/>
            <w:vAlign w:val="center"/>
          </w:tcPr>
          <w:p w:rsidR="00477503" w:rsidRPr="00A70704" w:rsidP="004620C1" w14:paraId="1A73F83C" w14:textId="77777777">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FD4D5C">
              <w:rPr>
                <w:rFonts w:ascii="Arial Narrow" w:eastAsia="Times New Roman" w:hAnsi="Arial Narrow" w:cs="Times New Roman"/>
                <w:kern w:val="0"/>
                <w:sz w:val="21"/>
                <w:szCs w:val="21"/>
                <w:lang w:val="tr-TR" w:eastAsia="tr-TR" w:bidi="ar-SA"/>
                <w14:ligatures w14:val="none"/>
              </w:rPr>
              <w:t>5458020</w:t>
            </w:r>
            <w:r>
              <w:rPr>
                <w:rFonts w:ascii="Arial Narrow" w:eastAsia="Times New Roman" w:hAnsi="Arial Narrow" w:cs="Times New Roman"/>
                <w:kern w:val="0"/>
                <w:sz w:val="21"/>
                <w:szCs w:val="21"/>
                <w:lang w:val="tr-TR" w:eastAsia="tr-TR" w:bidi="ar-SA"/>
                <w14:ligatures w14:val="none"/>
              </w:rPr>
              <w:t>14</w:t>
            </w:r>
          </w:p>
        </w:tc>
        <w:tc>
          <w:tcPr>
            <w:tcW w:w="1560" w:type="dxa"/>
            <w:vAlign w:val="center"/>
          </w:tcPr>
          <w:p w:rsidR="00477503" w:rsidRPr="00A70704" w:rsidP="004620C1" w14:paraId="6E06D449" w14:textId="77777777">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ADI</w:t>
            </w:r>
          </w:p>
        </w:tc>
        <w:tc>
          <w:tcPr>
            <w:tcW w:w="4185" w:type="dxa"/>
            <w:vAlign w:val="center"/>
          </w:tcPr>
          <w:p w:rsidR="00477503" w:rsidRPr="00A70704" w:rsidP="004620C1" w14:paraId="170AE118" w14:textId="77777777">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Türkiye’nin Su Kaynakları</w:t>
            </w:r>
          </w:p>
        </w:tc>
      </w:tr>
    </w:tbl>
    <w:p w:rsidR="00477503" w:rsidRPr="00A70704" w:rsidP="00477503" w14:paraId="5B14C7A5" w14:textId="77777777">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t xml:space="preserve">      </w:t>
      </w:r>
    </w:p>
    <w:tbl>
      <w:tblPr>
        <w:tblStyle w:val="TableNormal"/>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3"/>
        <w:gridCol w:w="557"/>
        <w:gridCol w:w="216"/>
        <w:gridCol w:w="1067"/>
        <w:gridCol w:w="748"/>
        <w:gridCol w:w="50"/>
        <w:gridCol w:w="641"/>
        <w:gridCol w:w="829"/>
        <w:gridCol w:w="647"/>
        <w:gridCol w:w="97"/>
        <w:gridCol w:w="2492"/>
        <w:gridCol w:w="1522"/>
      </w:tblGrid>
      <w:tr w14:paraId="45E51DE2" w14:textId="77777777" w:rsidTr="004620C1">
        <w:tblPrEx>
          <w:tblW w:w="5162" w:type="pct"/>
          <w:tblLayout w:type="fixed"/>
          <w:tblLook w:val="01E0"/>
        </w:tblPrEx>
        <w:trPr>
          <w:trHeight w:val="20"/>
        </w:trPr>
        <w:tc>
          <w:tcPr>
            <w:tcW w:w="531" w:type="pct"/>
            <w:vMerge w:val="restart"/>
            <w:tcBorders>
              <w:top w:val="single" w:sz="12" w:space="0" w:color="auto"/>
              <w:right w:val="single" w:sz="12" w:space="0" w:color="auto"/>
            </w:tcBorders>
            <w:vAlign w:val="center"/>
          </w:tcPr>
          <w:p w:rsidR="00477503" w:rsidRPr="00A70704" w:rsidP="004620C1" w14:paraId="473BDFFB" w14:textId="77777777">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w:t>
            </w:r>
          </w:p>
          <w:p w:rsidR="00477503" w:rsidRPr="00A70704" w:rsidP="004620C1" w14:paraId="5F0C6E42" w14:textId="77777777">
            <w:pPr>
              <w:spacing w:after="0" w:line="240" w:lineRule="auto"/>
              <w:rPr>
                <w:rFonts w:ascii="Arial Narrow" w:eastAsia="Times New Roman" w:hAnsi="Arial Narrow" w:cs="Times New Roman"/>
                <w:kern w:val="0"/>
                <w:sz w:val="21"/>
                <w:szCs w:val="21"/>
                <w:lang w:val="tr-TR" w:eastAsia="tr-TR" w:bidi="ar-SA"/>
                <w14:ligatures w14:val="none"/>
              </w:rPr>
            </w:pPr>
          </w:p>
        </w:tc>
        <w:tc>
          <w:tcPr>
            <w:tcW w:w="1653" w:type="pct"/>
            <w:gridSpan w:val="6"/>
            <w:tcBorders>
              <w:top w:val="single" w:sz="12" w:space="0" w:color="auto"/>
              <w:left w:val="single" w:sz="12" w:space="0" w:color="auto"/>
              <w:right w:val="single" w:sz="12" w:space="0" w:color="auto"/>
            </w:tcBorders>
            <w:vAlign w:val="center"/>
          </w:tcPr>
          <w:p w:rsidR="00477503" w:rsidRPr="00A70704" w:rsidP="004620C1" w14:paraId="7AEEBE27"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HAFTALIK DERS SAATİ</w:t>
            </w:r>
          </w:p>
        </w:tc>
        <w:tc>
          <w:tcPr>
            <w:tcW w:w="2816" w:type="pct"/>
            <w:gridSpan w:val="5"/>
            <w:tcBorders>
              <w:top w:val="single" w:sz="12" w:space="0" w:color="auto"/>
              <w:left w:val="single" w:sz="12" w:space="0" w:color="auto"/>
            </w:tcBorders>
            <w:vAlign w:val="center"/>
          </w:tcPr>
          <w:p w:rsidR="00477503" w:rsidRPr="00A70704" w:rsidP="004620C1" w14:paraId="3401D8C0"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w:t>
            </w:r>
          </w:p>
        </w:tc>
      </w:tr>
      <w:tr w14:paraId="310D8FB6" w14:textId="77777777" w:rsidTr="004620C1">
        <w:tblPrEx>
          <w:tblW w:w="5162" w:type="pct"/>
          <w:tblLayout w:type="fixed"/>
          <w:tblLook w:val="01E0"/>
        </w:tblPrEx>
        <w:trPr>
          <w:trHeight w:val="20"/>
        </w:trPr>
        <w:tc>
          <w:tcPr>
            <w:tcW w:w="531" w:type="pct"/>
            <w:vMerge/>
            <w:tcBorders>
              <w:right w:val="single" w:sz="12" w:space="0" w:color="auto"/>
            </w:tcBorders>
          </w:tcPr>
          <w:p w:rsidR="00477503" w:rsidRPr="00A70704" w:rsidP="004620C1" w14:paraId="01B842AB" w14:textId="77777777">
            <w:pPr>
              <w:spacing w:after="0" w:line="240" w:lineRule="auto"/>
              <w:rPr>
                <w:rFonts w:ascii="Arial Narrow" w:eastAsia="Times New Roman" w:hAnsi="Arial Narrow" w:cs="Times New Roman"/>
                <w:b/>
                <w:kern w:val="0"/>
                <w:sz w:val="21"/>
                <w:szCs w:val="21"/>
                <w:lang w:val="tr-TR" w:eastAsia="tr-TR" w:bidi="ar-SA"/>
                <w14:ligatures w14:val="none"/>
              </w:rPr>
            </w:pPr>
          </w:p>
        </w:tc>
        <w:tc>
          <w:tcPr>
            <w:tcW w:w="390" w:type="pct"/>
            <w:gridSpan w:val="2"/>
            <w:tcBorders>
              <w:left w:val="single" w:sz="12" w:space="0" w:color="auto"/>
            </w:tcBorders>
            <w:vAlign w:val="center"/>
          </w:tcPr>
          <w:p w:rsidR="00477503" w:rsidRPr="00A70704" w:rsidP="004620C1" w14:paraId="14E24C40"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Teorik</w:t>
            </w:r>
          </w:p>
        </w:tc>
        <w:tc>
          <w:tcPr>
            <w:tcW w:w="538" w:type="pct"/>
            <w:vAlign w:val="center"/>
          </w:tcPr>
          <w:p w:rsidR="00477503" w:rsidRPr="00A70704" w:rsidP="004620C1" w14:paraId="4893FA95"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Uygulama</w:t>
            </w:r>
          </w:p>
        </w:tc>
        <w:tc>
          <w:tcPr>
            <w:tcW w:w="725" w:type="pct"/>
            <w:gridSpan w:val="3"/>
            <w:tcBorders>
              <w:right w:val="single" w:sz="12" w:space="0" w:color="auto"/>
            </w:tcBorders>
            <w:vAlign w:val="center"/>
          </w:tcPr>
          <w:p w:rsidR="00477503" w:rsidRPr="00A70704" w:rsidP="004620C1" w14:paraId="700113F9" w14:textId="77777777">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Laboratuar</w:t>
            </w:r>
          </w:p>
        </w:tc>
        <w:tc>
          <w:tcPr>
            <w:tcW w:w="418" w:type="pct"/>
            <w:vAlign w:val="center"/>
          </w:tcPr>
          <w:p w:rsidR="00477503" w:rsidRPr="00A70704" w:rsidP="004620C1" w14:paraId="74681C3C"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Kredisi</w:t>
            </w:r>
          </w:p>
        </w:tc>
        <w:tc>
          <w:tcPr>
            <w:tcW w:w="326" w:type="pct"/>
            <w:vAlign w:val="center"/>
          </w:tcPr>
          <w:p w:rsidR="00477503" w:rsidRPr="00EA6C72" w:rsidP="004620C1" w14:paraId="59100F79" w14:textId="77777777">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EA6C72">
              <w:rPr>
                <w:rFonts w:ascii="Arial Narrow" w:eastAsia="Times New Roman" w:hAnsi="Arial Narrow" w:cs="Times New Roman"/>
                <w:b/>
                <w:kern w:val="0"/>
                <w:sz w:val="21"/>
                <w:szCs w:val="21"/>
                <w:lang w:val="tr-TR" w:eastAsia="tr-TR" w:bidi="ar-SA"/>
                <w14:ligatures w14:val="none"/>
              </w:rPr>
              <w:t>AKTS</w:t>
            </w:r>
          </w:p>
        </w:tc>
        <w:tc>
          <w:tcPr>
            <w:tcW w:w="1305" w:type="pct"/>
            <w:gridSpan w:val="2"/>
            <w:vAlign w:val="center"/>
          </w:tcPr>
          <w:p w:rsidR="00477503" w:rsidRPr="00EA6C72" w:rsidP="004620C1" w14:paraId="582E8187"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EA6C72">
              <w:rPr>
                <w:rFonts w:ascii="Arial Narrow" w:eastAsia="Times New Roman" w:hAnsi="Arial Narrow" w:cs="Times New Roman"/>
                <w:b/>
                <w:kern w:val="0"/>
                <w:sz w:val="21"/>
                <w:szCs w:val="21"/>
                <w:lang w:val="tr-TR" w:eastAsia="tr-TR" w:bidi="ar-SA"/>
                <w14:ligatures w14:val="none"/>
              </w:rPr>
              <w:t>TÜRÜ</w:t>
            </w:r>
          </w:p>
        </w:tc>
        <w:tc>
          <w:tcPr>
            <w:tcW w:w="767" w:type="pct"/>
            <w:vAlign w:val="center"/>
          </w:tcPr>
          <w:p w:rsidR="00477503" w:rsidRPr="00A70704" w:rsidP="004620C1" w14:paraId="0B2BF974"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DİLİ</w:t>
            </w:r>
          </w:p>
        </w:tc>
      </w:tr>
      <w:tr w14:paraId="46C9E44E" w14:textId="77777777" w:rsidTr="004620C1">
        <w:tblPrEx>
          <w:tblW w:w="5162" w:type="pct"/>
          <w:tblLayout w:type="fixed"/>
          <w:tblLook w:val="01E0"/>
        </w:tblPrEx>
        <w:trPr>
          <w:trHeight w:val="20"/>
        </w:trPr>
        <w:tc>
          <w:tcPr>
            <w:tcW w:w="531" w:type="pct"/>
            <w:tcBorders>
              <w:bottom w:val="single" w:sz="12" w:space="0" w:color="auto"/>
              <w:right w:val="single" w:sz="12" w:space="0" w:color="auto"/>
            </w:tcBorders>
            <w:vAlign w:val="center"/>
          </w:tcPr>
          <w:p w:rsidR="00477503" w:rsidRPr="00A70704" w:rsidP="004620C1" w14:paraId="704F1846"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II</w:t>
            </w:r>
          </w:p>
        </w:tc>
        <w:tc>
          <w:tcPr>
            <w:tcW w:w="390" w:type="pct"/>
            <w:gridSpan w:val="2"/>
            <w:tcBorders>
              <w:left w:val="single" w:sz="12" w:space="0" w:color="auto"/>
              <w:bottom w:val="single" w:sz="12" w:space="0" w:color="auto"/>
            </w:tcBorders>
            <w:vAlign w:val="center"/>
          </w:tcPr>
          <w:p w:rsidR="00477503" w:rsidRPr="00A70704" w:rsidP="004620C1" w14:paraId="2563297F"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3 </w:t>
            </w:r>
          </w:p>
        </w:tc>
        <w:tc>
          <w:tcPr>
            <w:tcW w:w="538" w:type="pct"/>
            <w:tcBorders>
              <w:bottom w:val="single" w:sz="12" w:space="0" w:color="auto"/>
            </w:tcBorders>
            <w:vAlign w:val="center"/>
          </w:tcPr>
          <w:p w:rsidR="00477503" w:rsidRPr="00A70704" w:rsidP="004620C1" w14:paraId="683BAE8C"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0</w:t>
            </w:r>
          </w:p>
        </w:tc>
        <w:tc>
          <w:tcPr>
            <w:tcW w:w="725" w:type="pct"/>
            <w:gridSpan w:val="3"/>
            <w:tcBorders>
              <w:bottom w:val="single" w:sz="12" w:space="0" w:color="auto"/>
              <w:right w:val="single" w:sz="12" w:space="0" w:color="auto"/>
            </w:tcBorders>
            <w:vAlign w:val="center"/>
          </w:tcPr>
          <w:p w:rsidR="00477503" w:rsidRPr="00A70704" w:rsidP="004620C1" w14:paraId="54A420A7"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0 </w:t>
            </w:r>
          </w:p>
        </w:tc>
        <w:tc>
          <w:tcPr>
            <w:tcW w:w="418" w:type="pct"/>
            <w:tcBorders>
              <w:bottom w:val="single" w:sz="12" w:space="0" w:color="auto"/>
            </w:tcBorders>
            <w:vAlign w:val="center"/>
          </w:tcPr>
          <w:p w:rsidR="00477503" w:rsidRPr="00A70704" w:rsidP="004620C1" w14:paraId="378580CF"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3 </w:t>
            </w:r>
          </w:p>
        </w:tc>
        <w:tc>
          <w:tcPr>
            <w:tcW w:w="326" w:type="pct"/>
            <w:tcBorders>
              <w:bottom w:val="single" w:sz="12" w:space="0" w:color="auto"/>
            </w:tcBorders>
            <w:vAlign w:val="center"/>
          </w:tcPr>
          <w:p w:rsidR="00477503" w:rsidRPr="00EA6C72" w:rsidP="004620C1" w14:paraId="17AB4C62"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Arial"/>
                <w:kern w:val="0"/>
                <w:sz w:val="21"/>
                <w:szCs w:val="21"/>
                <w:lang w:val="tr-TR" w:eastAsia="tr-TR" w:bidi="ar-SA"/>
                <w14:ligatures w14:val="none"/>
              </w:rPr>
              <w:t>7,5</w:t>
            </w:r>
            <w:r w:rsidRPr="00EA6C72">
              <w:rPr>
                <w:rFonts w:ascii="Arial Narrow" w:eastAsia="Times New Roman" w:hAnsi="Arial Narrow" w:cs="Times New Roman"/>
                <w:kern w:val="0"/>
                <w:sz w:val="21"/>
                <w:szCs w:val="21"/>
                <w:lang w:val="tr-TR" w:eastAsia="tr-TR" w:bidi="ar-SA"/>
                <w14:ligatures w14:val="none"/>
              </w:rPr>
              <w:t xml:space="preserve"> </w:t>
            </w:r>
          </w:p>
        </w:tc>
        <w:tc>
          <w:tcPr>
            <w:tcW w:w="1305" w:type="pct"/>
            <w:gridSpan w:val="2"/>
            <w:tcBorders>
              <w:bottom w:val="single" w:sz="12" w:space="0" w:color="auto"/>
            </w:tcBorders>
            <w:vAlign w:val="center"/>
          </w:tcPr>
          <w:p w:rsidR="00477503" w:rsidRPr="00EA6C72" w:rsidP="004620C1" w14:paraId="219E1482" w14:textId="77777777">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EA6C72">
              <w:rPr>
                <w:rFonts w:ascii="Arial Narrow" w:eastAsia="Times New Roman" w:hAnsi="Arial Narrow" w:cs="Times New Roman"/>
                <w:kern w:val="0"/>
                <w:sz w:val="21"/>
                <w:szCs w:val="21"/>
                <w:vertAlign w:val="superscript"/>
                <w:lang w:val="tr-TR" w:eastAsia="tr-TR" w:bidi="ar-SA"/>
                <w14:ligatures w14:val="none"/>
              </w:rPr>
              <w:t xml:space="preserve">ZORUNLU </w:t>
            </w:r>
            <w:r w:rsidRPr="00EA6C72">
              <w:rPr>
                <w:rFonts w:ascii="Arial Narrow" w:eastAsia="Times New Roman" w:hAnsi="Arial Narrow" w:cs="Times New Roman"/>
                <w:kern w:val="0"/>
                <w:sz w:val="21"/>
                <w:szCs w:val="21"/>
                <w:vertAlign w:val="superscript"/>
                <w:lang w:val="tr-TR" w:eastAsia="tr-TR" w:bidi="ar-SA"/>
                <w14:ligatures w14:val="none"/>
              </w:rPr>
              <w:t>( )</w:t>
            </w:r>
            <w:r w:rsidRPr="00EA6C72">
              <w:rPr>
                <w:rFonts w:ascii="Arial Narrow" w:eastAsia="Times New Roman" w:hAnsi="Arial Narrow" w:cs="Times New Roman"/>
                <w:kern w:val="0"/>
                <w:sz w:val="21"/>
                <w:szCs w:val="21"/>
                <w:vertAlign w:val="superscript"/>
                <w:lang w:val="tr-TR" w:eastAsia="tr-TR" w:bidi="ar-SA"/>
                <w14:ligatures w14:val="none"/>
              </w:rPr>
              <w:t xml:space="preserve">  SEÇMELİ ( X )</w:t>
            </w:r>
          </w:p>
        </w:tc>
        <w:tc>
          <w:tcPr>
            <w:tcW w:w="767" w:type="pct"/>
            <w:tcBorders>
              <w:bottom w:val="single" w:sz="12" w:space="0" w:color="auto"/>
            </w:tcBorders>
          </w:tcPr>
          <w:p w:rsidR="00477503" w:rsidRPr="00A70704" w:rsidP="004620C1" w14:paraId="48858EF3" w14:textId="77777777">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A70704">
              <w:rPr>
                <w:rFonts w:ascii="Arial Narrow" w:eastAsia="Times New Roman" w:hAnsi="Arial Narrow" w:cs="Times New Roman"/>
                <w:kern w:val="0"/>
                <w:sz w:val="21"/>
                <w:szCs w:val="21"/>
                <w:vertAlign w:val="superscript"/>
                <w:lang w:val="tr-TR" w:eastAsia="tr-TR" w:bidi="ar-SA"/>
                <w14:ligatures w14:val="none"/>
              </w:rPr>
              <w:t>Türkçe</w:t>
            </w:r>
          </w:p>
        </w:tc>
      </w:tr>
      <w:tr w14:paraId="5823358F" w14:textId="77777777" w:rsidTr="004620C1">
        <w:tblPrEx>
          <w:tblW w:w="5162"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477503" w:rsidRPr="00A70704" w:rsidP="004620C1" w14:paraId="4A4870FB"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KATEGORİSİ</w:t>
            </w:r>
          </w:p>
        </w:tc>
      </w:tr>
      <w:tr w14:paraId="3022317C" w14:textId="77777777" w:rsidTr="004620C1">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12" w:space="0" w:color="auto"/>
            </w:tcBorders>
            <w:vAlign w:val="center"/>
          </w:tcPr>
          <w:p w:rsidR="00477503" w:rsidRPr="00A70704" w:rsidP="004620C1" w14:paraId="59CA89C3"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Temel Bilim</w:t>
            </w:r>
          </w:p>
        </w:tc>
        <w:tc>
          <w:tcPr>
            <w:tcW w:w="1049" w:type="pct"/>
            <w:gridSpan w:val="4"/>
            <w:tcBorders>
              <w:top w:val="single" w:sz="12" w:space="0" w:color="auto"/>
            </w:tcBorders>
            <w:vAlign w:val="center"/>
          </w:tcPr>
          <w:p w:rsidR="00477503" w:rsidRPr="00A70704" w:rsidP="004620C1" w14:paraId="4A13DD60"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Eğitim Bilimi</w:t>
            </w:r>
          </w:p>
        </w:tc>
        <w:tc>
          <w:tcPr>
            <w:tcW w:w="2371" w:type="pct"/>
            <w:gridSpan w:val="5"/>
            <w:tcBorders>
              <w:top w:val="single" w:sz="12" w:space="0" w:color="auto"/>
            </w:tcBorders>
            <w:vAlign w:val="center"/>
          </w:tcPr>
          <w:p w:rsidR="00477503" w:rsidRPr="00A70704" w:rsidP="004620C1" w14:paraId="7720760D"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Fen Bilgisi Öğretmenliği</w:t>
            </w:r>
          </w:p>
        </w:tc>
        <w:tc>
          <w:tcPr>
            <w:tcW w:w="767" w:type="pct"/>
            <w:tcBorders>
              <w:top w:val="single" w:sz="12" w:space="0" w:color="auto"/>
            </w:tcBorders>
            <w:vAlign w:val="center"/>
          </w:tcPr>
          <w:p w:rsidR="00477503" w:rsidRPr="00A70704" w:rsidP="004620C1" w14:paraId="335DCA2F"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Sosyal Bilim</w:t>
            </w:r>
          </w:p>
        </w:tc>
      </w:tr>
      <w:tr w14:paraId="53F8B465" w14:textId="77777777" w:rsidTr="004620C1">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bottom w:val="single" w:sz="12" w:space="0" w:color="auto"/>
              <w:right w:val="single" w:sz="4" w:space="0" w:color="auto"/>
            </w:tcBorders>
          </w:tcPr>
          <w:p w:rsidR="00477503" w:rsidRPr="00A70704" w:rsidP="004620C1" w14:paraId="2AD135AB"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x</w:t>
            </w:r>
          </w:p>
        </w:tc>
        <w:tc>
          <w:tcPr>
            <w:tcW w:w="1049" w:type="pct"/>
            <w:gridSpan w:val="4"/>
            <w:tcBorders>
              <w:left w:val="single" w:sz="4" w:space="0" w:color="auto"/>
              <w:bottom w:val="single" w:sz="12" w:space="0" w:color="auto"/>
              <w:right w:val="single" w:sz="4" w:space="0" w:color="auto"/>
            </w:tcBorders>
          </w:tcPr>
          <w:p w:rsidR="00477503" w:rsidRPr="00A70704" w:rsidP="004620C1" w14:paraId="3704AFDF"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2371" w:type="pct"/>
            <w:gridSpan w:val="5"/>
            <w:tcBorders>
              <w:left w:val="single" w:sz="4" w:space="0" w:color="auto"/>
              <w:bottom w:val="single" w:sz="12" w:space="0" w:color="auto"/>
            </w:tcBorders>
          </w:tcPr>
          <w:p w:rsidR="00477503" w:rsidRPr="00A70704" w:rsidP="004620C1" w14:paraId="49DBD42E"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X</w:t>
            </w:r>
          </w:p>
        </w:tc>
        <w:tc>
          <w:tcPr>
            <w:tcW w:w="767" w:type="pct"/>
            <w:tcBorders>
              <w:left w:val="single" w:sz="4" w:space="0" w:color="auto"/>
              <w:bottom w:val="single" w:sz="12" w:space="0" w:color="auto"/>
            </w:tcBorders>
          </w:tcPr>
          <w:p w:rsidR="00477503" w:rsidRPr="00A70704" w:rsidP="004620C1" w14:paraId="1167BE35"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p>
        </w:tc>
      </w:tr>
      <w:tr w14:paraId="741F0497" w14:textId="77777777" w:rsidTr="004620C1">
        <w:tblPrEx>
          <w:tblW w:w="5162" w:type="pct"/>
          <w:tblLayout w:type="fixed"/>
          <w:tblLook w:val="01E0"/>
        </w:tblPrEx>
        <w:trPr>
          <w:trHeight w:val="20"/>
        </w:trPr>
        <w:tc>
          <w:tcPr>
            <w:tcW w:w="5000" w:type="pct"/>
            <w:gridSpan w:val="12"/>
            <w:tcBorders>
              <w:top w:val="single" w:sz="12" w:space="0" w:color="auto"/>
              <w:bottom w:val="single" w:sz="12" w:space="0" w:color="auto"/>
            </w:tcBorders>
            <w:vAlign w:val="center"/>
          </w:tcPr>
          <w:p w:rsidR="00477503" w:rsidRPr="00A70704" w:rsidP="004620C1" w14:paraId="072D68ED"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DEĞERLENDİRME ÖLÇÜTLERİ</w:t>
            </w:r>
          </w:p>
        </w:tc>
      </w:tr>
      <w:tr w14:paraId="20B85708" w14:textId="77777777" w:rsidTr="004620C1">
        <w:tblPrEx>
          <w:tblW w:w="5162" w:type="pct"/>
          <w:tblLayout w:type="fixed"/>
          <w:tblLook w:val="01E0"/>
        </w:tblPrEx>
        <w:trPr>
          <w:trHeight w:val="20"/>
        </w:trPr>
        <w:tc>
          <w:tcPr>
            <w:tcW w:w="1836" w:type="pct"/>
            <w:gridSpan w:val="5"/>
            <w:vMerge w:val="restart"/>
            <w:tcBorders>
              <w:top w:val="single" w:sz="12" w:space="0" w:color="auto"/>
              <w:bottom w:val="single" w:sz="12" w:space="0" w:color="auto"/>
              <w:right w:val="single" w:sz="12" w:space="0" w:color="auto"/>
            </w:tcBorders>
            <w:vAlign w:val="center"/>
          </w:tcPr>
          <w:p w:rsidR="00477503" w:rsidRPr="00A70704" w:rsidP="004620C1" w14:paraId="65001368"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 İÇİ</w:t>
            </w:r>
          </w:p>
        </w:tc>
        <w:tc>
          <w:tcPr>
            <w:tcW w:w="1141" w:type="pct"/>
            <w:gridSpan w:val="5"/>
            <w:tcBorders>
              <w:top w:val="single" w:sz="12" w:space="0" w:color="auto"/>
              <w:left w:val="single" w:sz="12" w:space="0" w:color="auto"/>
              <w:bottom w:val="single" w:sz="8" w:space="0" w:color="auto"/>
            </w:tcBorders>
            <w:vAlign w:val="center"/>
          </w:tcPr>
          <w:p w:rsidR="00477503" w:rsidRPr="00A70704" w:rsidP="004620C1" w14:paraId="4EF5750A"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Faaliyet türü</w:t>
            </w:r>
          </w:p>
        </w:tc>
        <w:tc>
          <w:tcPr>
            <w:tcW w:w="1256" w:type="pct"/>
            <w:tcBorders>
              <w:top w:val="single" w:sz="12" w:space="0" w:color="auto"/>
              <w:bottom w:val="single" w:sz="8" w:space="0" w:color="auto"/>
              <w:right w:val="single" w:sz="8" w:space="0" w:color="auto"/>
            </w:tcBorders>
            <w:vAlign w:val="center"/>
          </w:tcPr>
          <w:p w:rsidR="00477503" w:rsidRPr="00A70704" w:rsidP="004620C1" w14:paraId="3997EEEE"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Sayı</w:t>
            </w:r>
          </w:p>
        </w:tc>
        <w:tc>
          <w:tcPr>
            <w:tcW w:w="767" w:type="pct"/>
            <w:tcBorders>
              <w:top w:val="single" w:sz="12" w:space="0" w:color="auto"/>
              <w:left w:val="single" w:sz="8" w:space="0" w:color="auto"/>
              <w:bottom w:val="single" w:sz="8" w:space="0" w:color="auto"/>
            </w:tcBorders>
            <w:vAlign w:val="center"/>
          </w:tcPr>
          <w:p w:rsidR="00477503" w:rsidRPr="00A70704" w:rsidP="004620C1" w14:paraId="14B5E253"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w:t>
            </w:r>
          </w:p>
        </w:tc>
      </w:tr>
      <w:tr w14:paraId="1907D857" w14:textId="77777777" w:rsidTr="004620C1">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477503" w:rsidRPr="00A70704" w:rsidP="004620C1" w14:paraId="5AEF8F51" w14:textId="77777777">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tcBorders>
            <w:vAlign w:val="center"/>
          </w:tcPr>
          <w:p w:rsidR="00477503" w:rsidRPr="00A70704" w:rsidP="004620C1" w14:paraId="335A0638"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Ara Sınav</w:t>
            </w:r>
          </w:p>
        </w:tc>
        <w:tc>
          <w:tcPr>
            <w:tcW w:w="1256" w:type="pct"/>
            <w:tcBorders>
              <w:top w:val="single" w:sz="8" w:space="0" w:color="auto"/>
              <w:right w:val="single" w:sz="8" w:space="0" w:color="auto"/>
            </w:tcBorders>
          </w:tcPr>
          <w:p w:rsidR="00477503" w:rsidRPr="00A70704" w:rsidP="004620C1" w14:paraId="1FAD6C7C"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67" w:type="pct"/>
            <w:tcBorders>
              <w:top w:val="single" w:sz="8" w:space="0" w:color="auto"/>
              <w:left w:val="single" w:sz="8" w:space="0" w:color="auto"/>
            </w:tcBorders>
          </w:tcPr>
          <w:p w:rsidR="00477503" w:rsidRPr="00A70704" w:rsidP="004620C1" w14:paraId="5B27983A" w14:textId="77777777">
            <w:pPr>
              <w:spacing w:after="0" w:line="240" w:lineRule="auto"/>
              <w:jc w:val="center"/>
              <w:rPr>
                <w:rFonts w:ascii="Arial Narrow" w:eastAsia="Times New Roman" w:hAnsi="Arial Narrow" w:cs="Times New Roman"/>
                <w:kern w:val="0"/>
                <w:sz w:val="21"/>
                <w:szCs w:val="21"/>
                <w:highlight w:val="yellow"/>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30</w:t>
            </w:r>
          </w:p>
        </w:tc>
      </w:tr>
      <w:tr w14:paraId="424B41F4" w14:textId="77777777" w:rsidTr="004620C1">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477503" w:rsidRPr="00A70704" w:rsidP="004620C1" w14:paraId="5D035154" w14:textId="77777777">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tcBorders>
            <w:vAlign w:val="center"/>
          </w:tcPr>
          <w:p w:rsidR="00477503" w:rsidRPr="00A70704" w:rsidP="004620C1" w14:paraId="6353E78B"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Kısa Sınav</w:t>
            </w:r>
          </w:p>
        </w:tc>
        <w:tc>
          <w:tcPr>
            <w:tcW w:w="1256" w:type="pct"/>
            <w:tcBorders>
              <w:right w:val="single" w:sz="8" w:space="0" w:color="auto"/>
            </w:tcBorders>
          </w:tcPr>
          <w:p w:rsidR="00477503" w:rsidRPr="00A70704" w:rsidP="004620C1" w14:paraId="24E6AC25" w14:textId="77777777">
            <w:pPr>
              <w:spacing w:after="0" w:line="240" w:lineRule="auto"/>
              <w:rPr>
                <w:rFonts w:ascii="Arial Narrow" w:eastAsia="Times New Roman" w:hAnsi="Arial Narrow" w:cs="Times New Roman"/>
                <w:kern w:val="0"/>
                <w:sz w:val="21"/>
                <w:szCs w:val="21"/>
                <w:lang w:val="tr-TR" w:eastAsia="tr-TR" w:bidi="ar-SA"/>
                <w14:ligatures w14:val="none"/>
              </w:rPr>
            </w:pPr>
          </w:p>
        </w:tc>
        <w:tc>
          <w:tcPr>
            <w:tcW w:w="767" w:type="pct"/>
            <w:tcBorders>
              <w:left w:val="single" w:sz="8" w:space="0" w:color="auto"/>
            </w:tcBorders>
          </w:tcPr>
          <w:p w:rsidR="00477503" w:rsidRPr="00A70704" w:rsidP="004620C1" w14:paraId="4066C974" w14:textId="77777777">
            <w:pPr>
              <w:spacing w:after="0" w:line="240" w:lineRule="auto"/>
              <w:rPr>
                <w:rFonts w:ascii="Arial Narrow" w:eastAsia="Times New Roman" w:hAnsi="Arial Narrow" w:cs="Times New Roman"/>
                <w:kern w:val="0"/>
                <w:sz w:val="21"/>
                <w:szCs w:val="21"/>
                <w:lang w:val="tr-TR" w:eastAsia="tr-TR" w:bidi="ar-SA"/>
                <w14:ligatures w14:val="none"/>
              </w:rPr>
            </w:pPr>
          </w:p>
        </w:tc>
      </w:tr>
      <w:tr w14:paraId="138DB708" w14:textId="77777777" w:rsidTr="004620C1">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477503" w:rsidRPr="00A70704" w:rsidP="004620C1" w14:paraId="5C2E0D2C" w14:textId="77777777">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tcBorders>
            <w:vAlign w:val="center"/>
          </w:tcPr>
          <w:p w:rsidR="00477503" w:rsidRPr="00A70704" w:rsidP="004620C1" w14:paraId="6DBC4186"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Ödev</w:t>
            </w:r>
          </w:p>
        </w:tc>
        <w:tc>
          <w:tcPr>
            <w:tcW w:w="1256" w:type="pct"/>
            <w:tcBorders>
              <w:right w:val="single" w:sz="8" w:space="0" w:color="auto"/>
            </w:tcBorders>
          </w:tcPr>
          <w:p w:rsidR="00477503" w:rsidRPr="00A70704" w:rsidP="004620C1" w14:paraId="6A2AAB23"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67" w:type="pct"/>
            <w:tcBorders>
              <w:left w:val="single" w:sz="8" w:space="0" w:color="auto"/>
            </w:tcBorders>
          </w:tcPr>
          <w:p w:rsidR="00477503" w:rsidRPr="00A70704" w:rsidP="004620C1" w14:paraId="01F4487E"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r>
      <w:tr w14:paraId="6B6BA644" w14:textId="77777777" w:rsidTr="004620C1">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477503" w:rsidRPr="00A70704" w:rsidP="004620C1" w14:paraId="3EB37CA9" w14:textId="77777777">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bottom w:val="single" w:sz="8" w:space="0" w:color="auto"/>
            </w:tcBorders>
            <w:vAlign w:val="center"/>
          </w:tcPr>
          <w:p w:rsidR="00477503" w:rsidRPr="00A70704" w:rsidP="004620C1" w14:paraId="06C22635"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Proje</w:t>
            </w:r>
          </w:p>
        </w:tc>
        <w:tc>
          <w:tcPr>
            <w:tcW w:w="1256" w:type="pct"/>
            <w:tcBorders>
              <w:bottom w:val="single" w:sz="8" w:space="0" w:color="auto"/>
              <w:right w:val="single" w:sz="8" w:space="0" w:color="auto"/>
            </w:tcBorders>
          </w:tcPr>
          <w:p w:rsidR="00477503" w:rsidRPr="00A70704" w:rsidP="004620C1" w14:paraId="61406551"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67" w:type="pct"/>
            <w:tcBorders>
              <w:left w:val="single" w:sz="8" w:space="0" w:color="auto"/>
              <w:bottom w:val="single" w:sz="8" w:space="0" w:color="auto"/>
            </w:tcBorders>
          </w:tcPr>
          <w:p w:rsidR="00477503" w:rsidRPr="00A70704" w:rsidP="004620C1" w14:paraId="7E7BB8C0"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r>
      <w:tr w14:paraId="0F77B2B7" w14:textId="77777777" w:rsidTr="004620C1">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477503" w:rsidRPr="00A70704" w:rsidP="004620C1" w14:paraId="1BD67CF6" w14:textId="77777777">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bottom w:val="single" w:sz="8" w:space="0" w:color="auto"/>
            </w:tcBorders>
            <w:vAlign w:val="center"/>
          </w:tcPr>
          <w:p w:rsidR="00477503" w:rsidRPr="00A70704" w:rsidP="004620C1" w14:paraId="0E849F65"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Rapor</w:t>
            </w:r>
          </w:p>
        </w:tc>
        <w:tc>
          <w:tcPr>
            <w:tcW w:w="1256" w:type="pct"/>
            <w:tcBorders>
              <w:top w:val="single" w:sz="8" w:space="0" w:color="auto"/>
              <w:bottom w:val="single" w:sz="8" w:space="0" w:color="auto"/>
              <w:right w:val="single" w:sz="8" w:space="0" w:color="auto"/>
            </w:tcBorders>
          </w:tcPr>
          <w:p w:rsidR="00477503" w:rsidRPr="00A70704" w:rsidP="004620C1" w14:paraId="10E397BF"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bottom w:val="single" w:sz="8" w:space="0" w:color="auto"/>
            </w:tcBorders>
          </w:tcPr>
          <w:p w:rsidR="00477503" w:rsidRPr="00A70704" w:rsidP="004620C1" w14:paraId="06413AC1" w14:textId="77777777">
            <w:pPr>
              <w:spacing w:after="0" w:line="240" w:lineRule="auto"/>
              <w:rPr>
                <w:rFonts w:ascii="Arial Narrow" w:eastAsia="Times New Roman" w:hAnsi="Arial Narrow" w:cs="Times New Roman"/>
                <w:kern w:val="0"/>
                <w:sz w:val="21"/>
                <w:szCs w:val="21"/>
                <w:lang w:val="tr-TR" w:eastAsia="tr-TR" w:bidi="ar-SA"/>
                <w14:ligatures w14:val="none"/>
              </w:rPr>
            </w:pPr>
          </w:p>
        </w:tc>
      </w:tr>
      <w:tr w14:paraId="5F362D65" w14:textId="77777777" w:rsidTr="004620C1">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477503" w:rsidRPr="00A70704" w:rsidP="004620C1" w14:paraId="7E0FDD95" w14:textId="77777777">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bottom w:val="single" w:sz="12" w:space="0" w:color="auto"/>
            </w:tcBorders>
            <w:vAlign w:val="center"/>
          </w:tcPr>
          <w:p w:rsidR="00477503" w:rsidRPr="00A70704" w:rsidP="004620C1" w14:paraId="41B4ABCB"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Diğer (………)</w:t>
            </w:r>
          </w:p>
        </w:tc>
        <w:tc>
          <w:tcPr>
            <w:tcW w:w="1256" w:type="pct"/>
            <w:tcBorders>
              <w:top w:val="single" w:sz="8" w:space="0" w:color="auto"/>
              <w:bottom w:val="single" w:sz="12" w:space="0" w:color="auto"/>
              <w:right w:val="single" w:sz="8" w:space="0" w:color="auto"/>
            </w:tcBorders>
          </w:tcPr>
          <w:p w:rsidR="00477503" w:rsidRPr="00A70704" w:rsidP="004620C1" w14:paraId="4B2F5E97" w14:textId="77777777">
            <w:pPr>
              <w:spacing w:after="0" w:line="240" w:lineRule="auto"/>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bottom w:val="single" w:sz="12" w:space="0" w:color="auto"/>
            </w:tcBorders>
          </w:tcPr>
          <w:p w:rsidR="00477503" w:rsidRPr="00A70704" w:rsidP="004620C1" w14:paraId="734CAA82" w14:textId="77777777">
            <w:pPr>
              <w:spacing w:after="0" w:line="240" w:lineRule="auto"/>
              <w:rPr>
                <w:rFonts w:ascii="Arial Narrow" w:eastAsia="Times New Roman" w:hAnsi="Arial Narrow" w:cs="Times New Roman"/>
                <w:kern w:val="0"/>
                <w:sz w:val="21"/>
                <w:szCs w:val="21"/>
                <w:lang w:val="tr-TR" w:eastAsia="tr-TR" w:bidi="ar-SA"/>
                <w14:ligatures w14:val="none"/>
              </w:rPr>
            </w:pPr>
          </w:p>
        </w:tc>
      </w:tr>
      <w:tr w14:paraId="079B651B" w14:textId="77777777" w:rsidTr="004620C1">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477503" w:rsidRPr="00A70704" w:rsidP="004620C1" w14:paraId="3C785262"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 SONU SINAVI</w:t>
            </w:r>
          </w:p>
        </w:tc>
        <w:tc>
          <w:tcPr>
            <w:tcW w:w="1141" w:type="pct"/>
            <w:gridSpan w:val="5"/>
            <w:tcBorders>
              <w:top w:val="single" w:sz="12" w:space="0" w:color="auto"/>
              <w:left w:val="single" w:sz="12" w:space="0" w:color="auto"/>
              <w:bottom w:val="single" w:sz="8" w:space="0" w:color="auto"/>
            </w:tcBorders>
          </w:tcPr>
          <w:p w:rsidR="00477503" w:rsidRPr="00A70704" w:rsidP="004620C1" w14:paraId="6EFD5982" w14:textId="77777777">
            <w:pPr>
              <w:spacing w:after="0" w:line="240" w:lineRule="auto"/>
              <w:rPr>
                <w:rFonts w:ascii="Arial Narrow" w:eastAsia="Times New Roman" w:hAnsi="Arial Narrow" w:cs="Times New Roman"/>
                <w:kern w:val="0"/>
                <w:sz w:val="21"/>
                <w:szCs w:val="21"/>
                <w:lang w:val="tr-TR" w:eastAsia="tr-TR" w:bidi="ar-SA"/>
                <w14:ligatures w14:val="none"/>
              </w:rPr>
            </w:pPr>
          </w:p>
        </w:tc>
        <w:tc>
          <w:tcPr>
            <w:tcW w:w="1256" w:type="pct"/>
            <w:tcBorders>
              <w:top w:val="single" w:sz="12" w:space="0" w:color="auto"/>
              <w:bottom w:val="single" w:sz="8" w:space="0" w:color="auto"/>
              <w:right w:val="single" w:sz="8" w:space="0" w:color="auto"/>
            </w:tcBorders>
            <w:vAlign w:val="center"/>
          </w:tcPr>
          <w:p w:rsidR="00477503" w:rsidRPr="00A70704" w:rsidP="004620C1" w14:paraId="085FBD40"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67" w:type="pct"/>
            <w:tcBorders>
              <w:top w:val="single" w:sz="12" w:space="0" w:color="auto"/>
              <w:left w:val="single" w:sz="8" w:space="0" w:color="auto"/>
              <w:bottom w:val="single" w:sz="8" w:space="0" w:color="auto"/>
            </w:tcBorders>
            <w:vAlign w:val="center"/>
          </w:tcPr>
          <w:p w:rsidR="00477503" w:rsidRPr="00A70704" w:rsidP="004620C1" w14:paraId="5BEBFED0"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50</w:t>
            </w:r>
          </w:p>
        </w:tc>
      </w:tr>
      <w:tr w14:paraId="3442A229" w14:textId="77777777" w:rsidTr="004620C1">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477503" w:rsidRPr="00A70704" w:rsidP="004620C1" w14:paraId="6F8273BA"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477503" w:rsidRPr="00A70704" w:rsidP="004620C1" w14:paraId="7A9EAC3D"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14:paraId="2ED7F42D" w14:textId="77777777" w:rsidTr="004620C1">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477503" w:rsidRPr="00A70704" w:rsidP="004620C1" w14:paraId="7B53DE6D"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KISA İÇERİĞİ</w:t>
            </w:r>
          </w:p>
        </w:tc>
        <w:tc>
          <w:tcPr>
            <w:tcW w:w="3164" w:type="pct"/>
            <w:gridSpan w:val="7"/>
            <w:tcBorders>
              <w:top w:val="single" w:sz="12" w:space="0" w:color="auto"/>
              <w:left w:val="single" w:sz="12" w:space="0" w:color="auto"/>
              <w:bottom w:val="single" w:sz="12" w:space="0" w:color="auto"/>
            </w:tcBorders>
          </w:tcPr>
          <w:p w:rsidR="00477503" w:rsidRPr="00A70704" w:rsidP="004620C1" w14:paraId="5B88EC23"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Suyun tanımı ve önemi, Su ve Sağlık, Su çevrimi, Dünya'da Suyun Miktarı ve Su Kaynaklarının Dağılımı, Ülkemizde Su Kirliliği ve Su Kaynaklarının Kalitesi, Dünya ve Ülkemizde Artan Su Sorunları, Su Mevzuatı, İlköğretimde Su Eğitimi ve Su Farkındalığı, Su Eğitimi İçin Materyal Geliştirme</w:t>
            </w:r>
          </w:p>
        </w:tc>
      </w:tr>
      <w:tr w14:paraId="274987F1" w14:textId="77777777" w:rsidTr="004620C1">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477503" w:rsidRPr="00A70704" w:rsidP="004620C1" w14:paraId="2DBF26AF"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AMAÇLARI</w:t>
            </w:r>
          </w:p>
        </w:tc>
        <w:tc>
          <w:tcPr>
            <w:tcW w:w="3164" w:type="pct"/>
            <w:gridSpan w:val="7"/>
            <w:tcBorders>
              <w:top w:val="single" w:sz="12" w:space="0" w:color="auto"/>
              <w:left w:val="single" w:sz="12" w:space="0" w:color="auto"/>
              <w:bottom w:val="single" w:sz="12" w:space="0" w:color="auto"/>
            </w:tcBorders>
          </w:tcPr>
          <w:p w:rsidR="00477503" w:rsidRPr="00A70704" w:rsidP="004620C1" w14:paraId="193BD43B" w14:textId="77777777">
            <w:pPr>
              <w:spacing w:after="0" w:line="240" w:lineRule="auto"/>
              <w:rPr>
                <w:rFonts w:ascii="Arial Narrow" w:eastAsia="Times New Roman" w:hAnsi="Arial Narrow" w:cs="Times New Roman"/>
                <w:bCs/>
                <w:color w:val="000000"/>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Dersin temel amacı suyun yaşam için önemi, su çevrimi, ülkemizde su kaynaklarının miktarı ve dağılımı, ülkemizde su kirliliği ve su kaynaklarının kalitesi, su mevzuatı, ülkemizde artan su sorunları, ilköğretimde su farkındalığı ve su eğitimi konuları hakkında öğrencilere bilgi verilmesi ve su eğitimi için materyal geliştirme yeteneğinin kazandırılması</w:t>
            </w:r>
          </w:p>
        </w:tc>
      </w:tr>
      <w:tr w14:paraId="1594EB4C" w14:textId="77777777" w:rsidTr="004620C1">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477503" w:rsidRPr="00A70704" w:rsidP="004620C1" w14:paraId="4AF0FE58"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477503" w:rsidRPr="00A70704" w:rsidP="004620C1" w14:paraId="1A5A4EFC"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Suyun yaşam için olmazsa olmaz unsur olduğu pekiştirilecek ve su eğitiminin verilmesi için gerekli becerilere sahip olacaktır </w:t>
            </w:r>
          </w:p>
        </w:tc>
      </w:tr>
      <w:tr w14:paraId="666D27B8" w14:textId="77777777" w:rsidTr="004620C1">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477503" w:rsidRPr="00A70704" w:rsidP="004620C1" w14:paraId="0D137C9B"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ÖĞRENİM ÇIKTILARI</w:t>
            </w:r>
          </w:p>
        </w:tc>
        <w:tc>
          <w:tcPr>
            <w:tcW w:w="3164" w:type="pct"/>
            <w:gridSpan w:val="7"/>
            <w:tcBorders>
              <w:top w:val="single" w:sz="12" w:space="0" w:color="auto"/>
              <w:left w:val="single" w:sz="12" w:space="0" w:color="auto"/>
              <w:bottom w:val="single" w:sz="12" w:space="0" w:color="auto"/>
            </w:tcBorders>
          </w:tcPr>
          <w:p w:rsidR="00477503" w:rsidRPr="00A70704" w:rsidP="00477503" w14:paraId="3FA0106A" w14:textId="77777777">
            <w:pPr>
              <w:pStyle w:val="ListParagraph"/>
              <w:numPr>
                <w:ilvl w:val="0"/>
                <w:numId w:val="3"/>
              </w:numPr>
              <w:shd w:val="clear" w:color="auto" w:fill="FFFFFF"/>
              <w:tabs>
                <w:tab w:val="num" w:pos="720"/>
              </w:tabs>
              <w:spacing w:after="0" w:line="240" w:lineRule="auto"/>
              <w:ind w:left="720" w:hanging="36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Çevre kavramını ve çevre biliminin gelişimini bilir</w:t>
            </w:r>
          </w:p>
          <w:p w:rsidR="00477503" w:rsidRPr="00A70704" w:rsidP="00477503" w14:paraId="7AA27EA2" w14:textId="77777777">
            <w:pPr>
              <w:pStyle w:val="ListParagraph"/>
              <w:numPr>
                <w:ilvl w:val="0"/>
                <w:numId w:val="3"/>
              </w:numPr>
              <w:shd w:val="clear" w:color="auto" w:fill="FFFFFF"/>
              <w:tabs>
                <w:tab w:val="num" w:pos="720"/>
              </w:tabs>
              <w:spacing w:after="0" w:line="240" w:lineRule="auto"/>
              <w:ind w:left="720" w:hanging="36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Suyun önemi ve durumu ile ilgili bilgiler pekişir.</w:t>
            </w:r>
          </w:p>
          <w:p w:rsidR="00477503" w:rsidRPr="00A70704" w:rsidP="00477503" w14:paraId="46E0FBAC" w14:textId="77777777">
            <w:pPr>
              <w:pStyle w:val="ListParagraph"/>
              <w:numPr>
                <w:ilvl w:val="0"/>
                <w:numId w:val="3"/>
              </w:numPr>
              <w:shd w:val="clear" w:color="auto" w:fill="FFFFFF"/>
              <w:tabs>
                <w:tab w:val="num" w:pos="720"/>
              </w:tabs>
              <w:spacing w:after="0" w:line="240" w:lineRule="auto"/>
              <w:ind w:left="720" w:hanging="36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Su eğitiminin verilmesi için gerekli becerilere sahip olur.</w:t>
            </w:r>
          </w:p>
          <w:p w:rsidR="00477503" w:rsidRPr="00A70704" w:rsidP="00477503" w14:paraId="4023C1D6" w14:textId="77777777">
            <w:pPr>
              <w:pStyle w:val="ListParagraph"/>
              <w:numPr>
                <w:ilvl w:val="0"/>
                <w:numId w:val="3"/>
              </w:numPr>
              <w:shd w:val="clear" w:color="auto" w:fill="FFFFFF"/>
              <w:tabs>
                <w:tab w:val="num" w:pos="720"/>
              </w:tabs>
              <w:spacing w:after="0" w:line="240" w:lineRule="auto"/>
              <w:ind w:left="720" w:hanging="36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Güncel çevre sorunlarının sebeplerini ve olası sonuçlarını yakın çevreden örneklerle değerlendirir </w:t>
            </w:r>
          </w:p>
          <w:p w:rsidR="00477503" w:rsidRPr="00A70704" w:rsidP="00477503" w14:paraId="36D00C1B" w14:textId="77777777">
            <w:pPr>
              <w:pStyle w:val="ListParagraph"/>
              <w:numPr>
                <w:ilvl w:val="0"/>
                <w:numId w:val="3"/>
              </w:numPr>
              <w:shd w:val="clear" w:color="auto" w:fill="FFFFFF"/>
              <w:tabs>
                <w:tab w:val="num" w:pos="720"/>
              </w:tabs>
              <w:spacing w:after="0" w:line="240" w:lineRule="auto"/>
              <w:ind w:left="720" w:hanging="36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Güncel çevre sorunlarının çözümüne ilişkin öneriler ve projeler sunar</w:t>
            </w:r>
          </w:p>
        </w:tc>
      </w:tr>
      <w:tr w14:paraId="574D9B8C" w14:textId="77777777" w:rsidTr="004620C1">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477503" w:rsidRPr="00A70704" w:rsidP="004620C1" w14:paraId="0499BBBA"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TEMEL DERS KİTABI</w:t>
            </w:r>
          </w:p>
        </w:tc>
        <w:tc>
          <w:tcPr>
            <w:tcW w:w="3164" w:type="pct"/>
            <w:gridSpan w:val="7"/>
            <w:tcBorders>
              <w:top w:val="single" w:sz="12" w:space="0" w:color="auto"/>
              <w:left w:val="single" w:sz="12" w:space="0" w:color="auto"/>
              <w:bottom w:val="single" w:sz="12" w:space="0" w:color="auto"/>
            </w:tcBorders>
          </w:tcPr>
          <w:p w:rsidR="00477503" w:rsidP="004620C1" w14:paraId="18C3880B"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Türkiye’nin Suyu 81 İlin Su Kaynakları/Potansiyeli ve Kalitesi Dr. Eşref Atabey Sarmal Yayınevi, 2024</w:t>
            </w:r>
          </w:p>
          <w:p w:rsidR="00477503" w:rsidRPr="00A70704" w:rsidP="004620C1" w14:paraId="2046CDB0" w14:textId="77777777">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Dünyada ve Ülkemizde Su, Atila TÜRKYILMAZ, ANKARA 2010</w:t>
            </w:r>
          </w:p>
        </w:tc>
      </w:tr>
      <w:tr w14:paraId="074C87C7" w14:textId="77777777" w:rsidTr="004620C1">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477503" w:rsidRPr="00A70704" w:rsidP="004620C1" w14:paraId="5755360E"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YARDIMCI KAYNAKLAR</w:t>
            </w:r>
          </w:p>
        </w:tc>
        <w:tc>
          <w:tcPr>
            <w:tcW w:w="3164" w:type="pct"/>
            <w:gridSpan w:val="7"/>
            <w:tcBorders>
              <w:top w:val="single" w:sz="12" w:space="0" w:color="auto"/>
              <w:left w:val="single" w:sz="12" w:space="0" w:color="auto"/>
              <w:bottom w:val="single" w:sz="12" w:space="0" w:color="auto"/>
            </w:tcBorders>
          </w:tcPr>
          <w:p w:rsidR="00477503" w:rsidRPr="00A70704" w:rsidP="004620C1" w14:paraId="7B079C03"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r>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Water</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quality</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diffuse</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pollution</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and</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watershed</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management</w:t>
            </w:r>
            <w:r w:rsidRPr="00A70704">
              <w:rPr>
                <w:rFonts w:ascii="Arial Narrow" w:eastAsia="Times New Roman" w:hAnsi="Arial Narrow" w:cs="Times New Roman"/>
                <w:kern w:val="0"/>
                <w:sz w:val="21"/>
                <w:szCs w:val="21"/>
                <w:lang w:val="tr-TR" w:eastAsia="tr-TR" w:bidi="ar-SA"/>
                <w14:ligatures w14:val="none"/>
              </w:rPr>
              <w:t xml:space="preserve"> Vladimir </w:t>
            </w:r>
            <w:r w:rsidRPr="00A70704">
              <w:rPr>
                <w:rFonts w:ascii="Arial Narrow" w:eastAsia="Times New Roman" w:hAnsi="Arial Narrow" w:cs="Times New Roman"/>
                <w:kern w:val="0"/>
                <w:sz w:val="21"/>
                <w:szCs w:val="21"/>
                <w:lang w:val="tr-TR" w:eastAsia="tr-TR" w:bidi="ar-SA"/>
                <w14:ligatures w14:val="none"/>
              </w:rPr>
              <w:t>Novotny</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Hoboken</w:t>
            </w:r>
            <w:r w:rsidRPr="00A70704">
              <w:rPr>
                <w:rFonts w:ascii="Arial Narrow" w:eastAsia="Times New Roman" w:hAnsi="Arial Narrow" w:cs="Times New Roman"/>
                <w:kern w:val="0"/>
                <w:sz w:val="21"/>
                <w:szCs w:val="21"/>
                <w:lang w:val="tr-TR" w:eastAsia="tr-TR" w:bidi="ar-SA"/>
                <w14:ligatures w14:val="none"/>
              </w:rPr>
              <w:t xml:space="preserve">, N.J. : J. </w:t>
            </w:r>
            <w:r w:rsidRPr="00A70704">
              <w:rPr>
                <w:rFonts w:ascii="Arial Narrow" w:eastAsia="Times New Roman" w:hAnsi="Arial Narrow" w:cs="Times New Roman"/>
                <w:kern w:val="0"/>
                <w:sz w:val="21"/>
                <w:szCs w:val="21"/>
                <w:lang w:val="tr-TR" w:eastAsia="tr-TR" w:bidi="ar-SA"/>
                <w14:ligatures w14:val="none"/>
              </w:rPr>
              <w:t>Wiley</w:t>
            </w:r>
            <w:r w:rsidRPr="00A70704">
              <w:rPr>
                <w:rFonts w:ascii="Arial Narrow" w:eastAsia="Times New Roman" w:hAnsi="Arial Narrow" w:cs="Times New Roman"/>
                <w:kern w:val="0"/>
                <w:sz w:val="21"/>
                <w:szCs w:val="21"/>
                <w:lang w:val="tr-TR" w:eastAsia="tr-TR" w:bidi="ar-SA"/>
                <w14:ligatures w14:val="none"/>
              </w:rPr>
              <w:t>, c2003</w:t>
            </w:r>
          </w:p>
          <w:p w:rsidR="00477503" w:rsidRPr="00A70704" w:rsidP="004620C1" w14:paraId="6DF912A0"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r>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Water</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quality</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and</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treatment</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 xml:space="preserve"> a </w:t>
            </w:r>
            <w:r w:rsidRPr="00A70704">
              <w:rPr>
                <w:rFonts w:ascii="Arial Narrow" w:eastAsia="Times New Roman" w:hAnsi="Arial Narrow" w:cs="Times New Roman"/>
                <w:kern w:val="0"/>
                <w:sz w:val="21"/>
                <w:szCs w:val="21"/>
                <w:lang w:val="tr-TR" w:eastAsia="tr-TR" w:bidi="ar-SA"/>
                <w14:ligatures w14:val="none"/>
              </w:rPr>
              <w:t>handbook</w:t>
            </w:r>
            <w:r w:rsidRPr="00A70704">
              <w:rPr>
                <w:rFonts w:ascii="Arial Narrow" w:eastAsia="Times New Roman" w:hAnsi="Arial Narrow" w:cs="Times New Roman"/>
                <w:kern w:val="0"/>
                <w:sz w:val="21"/>
                <w:szCs w:val="21"/>
                <w:lang w:val="tr-TR" w:eastAsia="tr-TR" w:bidi="ar-SA"/>
                <w14:ligatures w14:val="none"/>
              </w:rPr>
              <w:t xml:space="preserve"> of </w:t>
            </w:r>
            <w:r w:rsidRPr="00A70704">
              <w:rPr>
                <w:rFonts w:ascii="Arial Narrow" w:eastAsia="Times New Roman" w:hAnsi="Arial Narrow" w:cs="Times New Roman"/>
                <w:kern w:val="0"/>
                <w:sz w:val="21"/>
                <w:szCs w:val="21"/>
                <w:lang w:val="tr-TR" w:eastAsia="tr-TR" w:bidi="ar-SA"/>
                <w14:ligatures w14:val="none"/>
              </w:rPr>
              <w:t>community</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water</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supplies</w:t>
            </w:r>
            <w:r w:rsidRPr="00A70704">
              <w:rPr>
                <w:rFonts w:ascii="Arial Narrow" w:eastAsia="Times New Roman" w:hAnsi="Arial Narrow" w:cs="Times New Roman"/>
                <w:kern w:val="0"/>
                <w:sz w:val="21"/>
                <w:szCs w:val="21"/>
                <w:lang w:val="tr-TR" w:eastAsia="tr-TR" w:bidi="ar-SA"/>
                <w14:ligatures w14:val="none"/>
              </w:rPr>
              <w:t xml:space="preserve"> / </w:t>
            </w:r>
            <w:r w:rsidRPr="00A70704">
              <w:rPr>
                <w:rFonts w:ascii="Arial Narrow" w:eastAsia="Times New Roman" w:hAnsi="Arial Narrow" w:cs="Times New Roman"/>
                <w:kern w:val="0"/>
                <w:sz w:val="21"/>
                <w:szCs w:val="21"/>
                <w:lang w:val="tr-TR" w:eastAsia="tr-TR" w:bidi="ar-SA"/>
                <w14:ligatures w14:val="none"/>
              </w:rPr>
              <w:t>American</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Water</w:t>
            </w:r>
            <w:r w:rsidRPr="00A70704">
              <w:rPr>
                <w:rFonts w:ascii="Arial Narrow" w:eastAsia="Times New Roman" w:hAnsi="Arial Narrow" w:cs="Times New Roman"/>
                <w:kern w:val="0"/>
                <w:sz w:val="21"/>
                <w:szCs w:val="21"/>
                <w:lang w:val="tr-TR" w:eastAsia="tr-TR" w:bidi="ar-SA"/>
                <w14:ligatures w14:val="none"/>
              </w:rPr>
              <w:t xml:space="preserve"> Works </w:t>
            </w:r>
            <w:r w:rsidRPr="00A70704">
              <w:rPr>
                <w:rFonts w:ascii="Arial Narrow" w:eastAsia="Times New Roman" w:hAnsi="Arial Narrow" w:cs="Times New Roman"/>
                <w:kern w:val="0"/>
                <w:sz w:val="21"/>
                <w:szCs w:val="21"/>
                <w:lang w:val="tr-TR" w:eastAsia="tr-TR" w:bidi="ar-SA"/>
                <w14:ligatures w14:val="none"/>
              </w:rPr>
              <w:t>Association</w:t>
            </w:r>
            <w:r w:rsidRPr="00A70704">
              <w:rPr>
                <w:rFonts w:ascii="Arial Narrow" w:eastAsia="Times New Roman" w:hAnsi="Arial Narrow" w:cs="Times New Roman"/>
                <w:kern w:val="0"/>
                <w:sz w:val="21"/>
                <w:szCs w:val="21"/>
                <w:lang w:val="tr-TR" w:eastAsia="tr-TR" w:bidi="ar-SA"/>
                <w14:ligatures w14:val="none"/>
              </w:rPr>
              <w:t xml:space="preserve"> ; Raymond D. </w:t>
            </w:r>
            <w:r w:rsidRPr="00A70704">
              <w:rPr>
                <w:rFonts w:ascii="Arial Narrow" w:eastAsia="Times New Roman" w:hAnsi="Arial Narrow" w:cs="Times New Roman"/>
                <w:kern w:val="0"/>
                <w:sz w:val="21"/>
                <w:szCs w:val="21"/>
                <w:lang w:val="tr-TR" w:eastAsia="tr-TR" w:bidi="ar-SA"/>
                <w14:ligatures w14:val="none"/>
              </w:rPr>
              <w:t>Letterman</w:t>
            </w:r>
            <w:r w:rsidRPr="00A70704">
              <w:rPr>
                <w:rFonts w:ascii="Arial Narrow" w:eastAsia="Times New Roman" w:hAnsi="Arial Narrow" w:cs="Times New Roman"/>
                <w:kern w:val="0"/>
                <w:sz w:val="21"/>
                <w:szCs w:val="21"/>
                <w:lang w:val="tr-TR" w:eastAsia="tr-TR" w:bidi="ar-SA"/>
                <w14:ligatures w14:val="none"/>
              </w:rPr>
              <w:t xml:space="preserve">. New </w:t>
            </w:r>
            <w:r w:rsidRPr="00A70704">
              <w:rPr>
                <w:rFonts w:ascii="Arial Narrow" w:eastAsia="Times New Roman" w:hAnsi="Arial Narrow" w:cs="Times New Roman"/>
                <w:kern w:val="0"/>
                <w:sz w:val="21"/>
                <w:szCs w:val="21"/>
                <w:lang w:val="tr-TR" w:eastAsia="tr-TR" w:bidi="ar-SA"/>
                <w14:ligatures w14:val="none"/>
              </w:rPr>
              <w:t>York :</w:t>
            </w:r>
            <w:r w:rsidRPr="00A70704">
              <w:rPr>
                <w:rFonts w:ascii="Arial Narrow" w:eastAsia="Times New Roman" w:hAnsi="Arial Narrow" w:cs="Times New Roman"/>
                <w:kern w:val="0"/>
                <w:sz w:val="21"/>
                <w:szCs w:val="21"/>
                <w:lang w:val="tr-TR" w:eastAsia="tr-TR" w:bidi="ar-SA"/>
                <w14:ligatures w14:val="none"/>
              </w:rPr>
              <w:t xml:space="preserve"> McGraw-Hill, c1999</w:t>
            </w:r>
          </w:p>
        </w:tc>
      </w:tr>
      <w:tr w14:paraId="49464475" w14:textId="77777777" w:rsidTr="004620C1">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477503" w:rsidRPr="00A70704" w:rsidP="004620C1" w14:paraId="1E019651"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DERSTE GEREKLİ ARAÇ VE GEREÇLER</w:t>
            </w:r>
          </w:p>
        </w:tc>
        <w:tc>
          <w:tcPr>
            <w:tcW w:w="3164" w:type="pct"/>
            <w:gridSpan w:val="7"/>
            <w:tcBorders>
              <w:top w:val="single" w:sz="12" w:space="0" w:color="auto"/>
              <w:left w:val="single" w:sz="12" w:space="0" w:color="auto"/>
              <w:bottom w:val="single" w:sz="12" w:space="0" w:color="auto"/>
            </w:tcBorders>
          </w:tcPr>
          <w:p w:rsidR="00477503" w:rsidRPr="00A70704" w:rsidP="004620C1" w14:paraId="3DF05DAB"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Bilgisayar, Projeksiyon</w:t>
            </w:r>
          </w:p>
        </w:tc>
      </w:tr>
    </w:tbl>
    <w:p w:rsidR="00477503" w:rsidP="00477503" w14:paraId="27BD2674" w14:textId="77777777">
      <w:pPr>
        <w:spacing w:after="0" w:line="240" w:lineRule="auto"/>
        <w:rPr>
          <w:rFonts w:ascii="Arial Narrow" w:eastAsia="Times New Roman" w:hAnsi="Arial Narrow" w:cs="Times New Roman"/>
          <w:kern w:val="0"/>
          <w:sz w:val="21"/>
          <w:szCs w:val="21"/>
          <w:lang w:val="tr-TR" w:eastAsia="tr-TR" w:bidi="ar-SA"/>
          <w14:ligatures w14:val="none"/>
        </w:rPr>
      </w:pPr>
    </w:p>
    <w:p w:rsidR="00477503" w:rsidRPr="00A70704" w:rsidP="00477503" w14:paraId="1E7903D7" w14:textId="77777777">
      <w:pPr>
        <w:spacing w:after="0" w:line="240" w:lineRule="auto"/>
        <w:rPr>
          <w:rFonts w:ascii="Arial Narrow" w:eastAsia="Times New Roman" w:hAnsi="Arial Narrow" w:cs="Times New Roman"/>
          <w:kern w:val="0"/>
          <w:sz w:val="21"/>
          <w:szCs w:val="21"/>
          <w:lang w:val="tr-TR" w:eastAsia="tr-TR" w:bidi="ar-SA"/>
          <w14:ligatures w14:val="none"/>
        </w:rPr>
        <w:sectPr w:rsidSect="00477503">
          <w:headerReference w:type="default" r:id="rId37"/>
          <w:footerReference w:type="default" r:id="rId38"/>
          <w:type w:val="nextPage"/>
          <w:pgSz w:w="11906" w:h="16838"/>
          <w:pgMar w:top="720" w:right="1134" w:bottom="720" w:left="1134" w:header="0" w:footer="0" w:gutter="0"/>
          <w:pgNumType w:start="1"/>
          <w:cols w:space="708"/>
        </w:sectPr>
      </w:pPr>
    </w:p>
    <w:tbl>
      <w:tblPr>
        <w:tblStyle w:val="TableNormal"/>
        <w:tblW w:w="5000"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072"/>
        <w:gridCol w:w="7970"/>
      </w:tblGrid>
      <w:tr w14:paraId="25F2C6EA" w14:textId="77777777" w:rsidTr="004620C1">
        <w:tblPrEx>
          <w:tblW w:w="5000" w:type="pct"/>
          <w:tblInd w:w="108" w:type="dxa"/>
          <w:tblLook w:val="01E0"/>
        </w:tblPrEx>
        <w:trPr>
          <w:trHeight w:val="20"/>
        </w:trPr>
        <w:tc>
          <w:tcPr>
            <w:tcW w:w="5000" w:type="pct"/>
            <w:gridSpan w:val="2"/>
            <w:tcBorders>
              <w:top w:val="single" w:sz="12" w:space="0" w:color="auto"/>
            </w:tcBorders>
            <w:vAlign w:val="center"/>
          </w:tcPr>
          <w:p w:rsidR="00477503" w:rsidRPr="00A70704" w:rsidP="004620C1" w14:paraId="2394FE76"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HAFTALIK PLANI</w:t>
            </w:r>
          </w:p>
        </w:tc>
      </w:tr>
      <w:tr w14:paraId="4997181F" w14:textId="77777777" w:rsidTr="004620C1">
        <w:tblPrEx>
          <w:tblW w:w="5000" w:type="pct"/>
          <w:tblInd w:w="108" w:type="dxa"/>
          <w:tblLook w:val="01E0"/>
        </w:tblPrEx>
        <w:trPr>
          <w:trHeight w:val="20"/>
        </w:trPr>
        <w:tc>
          <w:tcPr>
            <w:tcW w:w="593" w:type="pct"/>
          </w:tcPr>
          <w:p w:rsidR="00477503" w:rsidRPr="00A70704" w:rsidP="004620C1" w14:paraId="6DC5D4E0" w14:textId="77777777">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HAFTA</w:t>
            </w:r>
          </w:p>
        </w:tc>
        <w:tc>
          <w:tcPr>
            <w:tcW w:w="4407" w:type="pct"/>
          </w:tcPr>
          <w:p w:rsidR="00477503" w:rsidRPr="00A70704" w:rsidP="004620C1" w14:paraId="5984755B" w14:textId="77777777">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İŞLENEN KONULAR</w:t>
            </w:r>
          </w:p>
        </w:tc>
      </w:tr>
      <w:tr w14:paraId="4B63880F" w14:textId="77777777" w:rsidTr="004620C1">
        <w:tblPrEx>
          <w:tblW w:w="5000" w:type="pct"/>
          <w:tblInd w:w="108" w:type="dxa"/>
          <w:tblLook w:val="01E0"/>
        </w:tblPrEx>
        <w:trPr>
          <w:trHeight w:val="20"/>
        </w:trPr>
        <w:tc>
          <w:tcPr>
            <w:tcW w:w="593" w:type="pct"/>
            <w:vAlign w:val="center"/>
          </w:tcPr>
          <w:p w:rsidR="00477503" w:rsidRPr="00A70704" w:rsidP="004620C1" w14:paraId="448544F6"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4407" w:type="pct"/>
          </w:tcPr>
          <w:p w:rsidR="00477503" w:rsidRPr="00A70704" w:rsidP="004620C1" w14:paraId="47B37A31"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Suyun tarifi ve özellikleri, Suyun önemi,</w:t>
            </w:r>
          </w:p>
        </w:tc>
      </w:tr>
      <w:tr w14:paraId="00B969C5" w14:textId="77777777" w:rsidTr="004620C1">
        <w:tblPrEx>
          <w:tblW w:w="5000" w:type="pct"/>
          <w:tblInd w:w="108" w:type="dxa"/>
          <w:tblLook w:val="01E0"/>
        </w:tblPrEx>
        <w:trPr>
          <w:trHeight w:val="20"/>
        </w:trPr>
        <w:tc>
          <w:tcPr>
            <w:tcW w:w="593" w:type="pct"/>
            <w:vAlign w:val="center"/>
          </w:tcPr>
          <w:p w:rsidR="00477503" w:rsidRPr="00A70704" w:rsidP="004620C1" w14:paraId="4467949F"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4407" w:type="pct"/>
          </w:tcPr>
          <w:p w:rsidR="00477503" w:rsidRPr="00A70704" w:rsidP="004620C1" w14:paraId="54BD6430"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 Suyun standartları, </w:t>
            </w:r>
          </w:p>
        </w:tc>
      </w:tr>
      <w:tr w14:paraId="557C77D6" w14:textId="77777777" w:rsidTr="004620C1">
        <w:tblPrEx>
          <w:tblW w:w="5000" w:type="pct"/>
          <w:tblInd w:w="108" w:type="dxa"/>
          <w:tblLook w:val="01E0"/>
        </w:tblPrEx>
        <w:trPr>
          <w:trHeight w:val="20"/>
        </w:trPr>
        <w:tc>
          <w:tcPr>
            <w:tcW w:w="593" w:type="pct"/>
            <w:vAlign w:val="center"/>
          </w:tcPr>
          <w:p w:rsidR="00477503" w:rsidRPr="00A70704" w:rsidP="004620C1" w14:paraId="641B665B"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4407" w:type="pct"/>
          </w:tcPr>
          <w:p w:rsidR="00477503" w:rsidRPr="00A70704" w:rsidP="004620C1" w14:paraId="0A32AF51"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 Su döngüsü, </w:t>
            </w:r>
          </w:p>
        </w:tc>
      </w:tr>
      <w:tr w14:paraId="372F0AD4" w14:textId="77777777" w:rsidTr="004620C1">
        <w:tblPrEx>
          <w:tblW w:w="5000" w:type="pct"/>
          <w:tblInd w:w="108" w:type="dxa"/>
          <w:tblLook w:val="01E0"/>
        </w:tblPrEx>
        <w:trPr>
          <w:trHeight w:val="20"/>
        </w:trPr>
        <w:tc>
          <w:tcPr>
            <w:tcW w:w="593" w:type="pct"/>
            <w:vAlign w:val="center"/>
          </w:tcPr>
          <w:p w:rsidR="00477503" w:rsidRPr="00A70704" w:rsidP="004620C1" w14:paraId="230E3C8A"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4407" w:type="pct"/>
          </w:tcPr>
          <w:p w:rsidR="00477503" w:rsidRPr="00A70704" w:rsidP="004620C1" w14:paraId="74352DE8"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 Su ve sağlık,</w:t>
            </w:r>
          </w:p>
        </w:tc>
      </w:tr>
      <w:tr w14:paraId="211BAC89" w14:textId="77777777" w:rsidTr="004620C1">
        <w:tblPrEx>
          <w:tblW w:w="5000" w:type="pct"/>
          <w:tblInd w:w="108" w:type="dxa"/>
          <w:tblLook w:val="01E0"/>
        </w:tblPrEx>
        <w:trPr>
          <w:trHeight w:val="20"/>
        </w:trPr>
        <w:tc>
          <w:tcPr>
            <w:tcW w:w="593" w:type="pct"/>
            <w:vAlign w:val="center"/>
          </w:tcPr>
          <w:p w:rsidR="00477503" w:rsidRPr="00A70704" w:rsidP="004620C1" w14:paraId="22BF2FEC"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4407" w:type="pct"/>
          </w:tcPr>
          <w:p w:rsidR="00477503" w:rsidRPr="00A70704" w:rsidP="004620C1" w14:paraId="1B9E4076"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 Dünyada suyun durumu ve su kaynaklarının dağılımı</w:t>
            </w:r>
          </w:p>
        </w:tc>
      </w:tr>
      <w:tr w14:paraId="419EC2E5" w14:textId="77777777" w:rsidTr="004620C1">
        <w:tblPrEx>
          <w:tblW w:w="5000" w:type="pct"/>
          <w:tblInd w:w="108" w:type="dxa"/>
          <w:tblLook w:val="01E0"/>
        </w:tblPrEx>
        <w:trPr>
          <w:trHeight w:val="20"/>
        </w:trPr>
        <w:tc>
          <w:tcPr>
            <w:tcW w:w="593" w:type="pct"/>
            <w:vAlign w:val="center"/>
          </w:tcPr>
          <w:p w:rsidR="00477503" w:rsidRPr="00A70704" w:rsidP="004620C1" w14:paraId="3DB6CA0E"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4407" w:type="pct"/>
          </w:tcPr>
          <w:p w:rsidR="00477503" w:rsidRPr="00A70704" w:rsidP="004620C1" w14:paraId="28723D19"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 Ülkemizdeki su kaynaklarının miktarı</w:t>
            </w:r>
          </w:p>
        </w:tc>
      </w:tr>
      <w:tr w14:paraId="362B77D9" w14:textId="77777777" w:rsidTr="004620C1">
        <w:tblPrEx>
          <w:tblW w:w="5000" w:type="pct"/>
          <w:tblInd w:w="108" w:type="dxa"/>
          <w:tblLook w:val="01E0"/>
        </w:tblPrEx>
        <w:trPr>
          <w:trHeight w:val="20"/>
        </w:trPr>
        <w:tc>
          <w:tcPr>
            <w:tcW w:w="593" w:type="pct"/>
            <w:vAlign w:val="center"/>
          </w:tcPr>
          <w:p w:rsidR="00477503" w:rsidRPr="00A70704" w:rsidP="004620C1" w14:paraId="02A7AABB"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7</w:t>
            </w:r>
          </w:p>
        </w:tc>
        <w:tc>
          <w:tcPr>
            <w:tcW w:w="4407" w:type="pct"/>
          </w:tcPr>
          <w:p w:rsidR="00477503" w:rsidRPr="00A70704" w:rsidP="004620C1" w14:paraId="754D6BBF"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4722DE">
              <w:rPr>
                <w:rFonts w:ascii="Arial Narrow" w:eastAsia="Times New Roman" w:hAnsi="Arial Narrow" w:cs="Times New Roman"/>
                <w:kern w:val="0"/>
                <w:sz w:val="21"/>
                <w:szCs w:val="21"/>
                <w:lang w:val="tr-TR" w:eastAsia="en-US" w:bidi="ar-SA"/>
                <w14:ligatures w14:val="none"/>
              </w:rPr>
              <w:t>Ülkemizdeki su kaynaklarının miktarı</w:t>
            </w:r>
          </w:p>
        </w:tc>
      </w:tr>
      <w:tr w14:paraId="5FFE76BB" w14:textId="77777777" w:rsidTr="004620C1">
        <w:tblPrEx>
          <w:tblW w:w="5000" w:type="pct"/>
          <w:tblInd w:w="108" w:type="dxa"/>
          <w:tblLook w:val="01E0"/>
        </w:tblPrEx>
        <w:trPr>
          <w:trHeight w:val="20"/>
        </w:trPr>
        <w:tc>
          <w:tcPr>
            <w:tcW w:w="593" w:type="pct"/>
            <w:shd w:val="clear" w:color="auto" w:fill="D9D9D9"/>
            <w:vAlign w:val="center"/>
          </w:tcPr>
          <w:p w:rsidR="00477503" w:rsidRPr="00A70704" w:rsidP="004620C1" w14:paraId="3CA19B2C"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4407" w:type="pct"/>
            <w:shd w:val="clear" w:color="auto" w:fill="D9D9D9"/>
          </w:tcPr>
          <w:p w:rsidR="00477503" w:rsidRPr="00A70704" w:rsidP="004620C1" w14:paraId="1ECAAA92"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Ara sınav </w:t>
            </w:r>
          </w:p>
        </w:tc>
      </w:tr>
      <w:tr w14:paraId="72B6C35D" w14:textId="77777777" w:rsidTr="004620C1">
        <w:tblPrEx>
          <w:tblW w:w="5000" w:type="pct"/>
          <w:tblInd w:w="108" w:type="dxa"/>
          <w:tblLook w:val="01E0"/>
        </w:tblPrEx>
        <w:trPr>
          <w:trHeight w:val="20"/>
        </w:trPr>
        <w:tc>
          <w:tcPr>
            <w:tcW w:w="593" w:type="pct"/>
            <w:vAlign w:val="center"/>
          </w:tcPr>
          <w:p w:rsidR="00477503" w:rsidRPr="00A70704" w:rsidP="004620C1" w14:paraId="401DE004"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4407" w:type="pct"/>
          </w:tcPr>
          <w:p w:rsidR="00477503" w:rsidRPr="00A70704" w:rsidP="004620C1" w14:paraId="5527CB80"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Dünyada ve ülkemizde su kaynaklarının sektörel kullanımı,</w:t>
            </w:r>
          </w:p>
        </w:tc>
      </w:tr>
      <w:tr w14:paraId="11665D6D" w14:textId="77777777" w:rsidTr="004620C1">
        <w:tblPrEx>
          <w:tblW w:w="5000" w:type="pct"/>
          <w:tblInd w:w="108" w:type="dxa"/>
          <w:tblLook w:val="01E0"/>
        </w:tblPrEx>
        <w:trPr>
          <w:trHeight w:val="20"/>
        </w:trPr>
        <w:tc>
          <w:tcPr>
            <w:tcW w:w="593" w:type="pct"/>
            <w:vAlign w:val="center"/>
          </w:tcPr>
          <w:p w:rsidR="00477503" w:rsidRPr="00A70704" w:rsidP="004620C1" w14:paraId="6871CD21"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4407" w:type="pct"/>
          </w:tcPr>
          <w:p w:rsidR="00477503" w:rsidRPr="00A70704" w:rsidP="004620C1" w14:paraId="70D75F0D"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 Dünyada ve ülkemizde su kayıpları, </w:t>
            </w:r>
          </w:p>
        </w:tc>
      </w:tr>
      <w:tr w14:paraId="512B3EEC" w14:textId="77777777" w:rsidTr="004620C1">
        <w:tblPrEx>
          <w:tblW w:w="5000" w:type="pct"/>
          <w:tblInd w:w="108" w:type="dxa"/>
          <w:tblLook w:val="01E0"/>
        </w:tblPrEx>
        <w:trPr>
          <w:trHeight w:val="20"/>
        </w:trPr>
        <w:tc>
          <w:tcPr>
            <w:tcW w:w="593" w:type="pct"/>
            <w:vAlign w:val="center"/>
          </w:tcPr>
          <w:p w:rsidR="00477503" w:rsidRPr="00A70704" w:rsidP="004620C1" w14:paraId="1F1AE110"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11</w:t>
            </w:r>
          </w:p>
        </w:tc>
        <w:tc>
          <w:tcPr>
            <w:tcW w:w="4407" w:type="pct"/>
          </w:tcPr>
          <w:p w:rsidR="00477503" w:rsidRPr="00A70704" w:rsidP="004620C1" w14:paraId="6538DAB5"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Su kirliliği ve atık suyun geri kazanımı</w:t>
            </w:r>
          </w:p>
        </w:tc>
      </w:tr>
      <w:tr w14:paraId="0744A9E4" w14:textId="77777777" w:rsidTr="004620C1">
        <w:tblPrEx>
          <w:tblW w:w="5000" w:type="pct"/>
          <w:tblInd w:w="108" w:type="dxa"/>
          <w:tblLook w:val="01E0"/>
        </w:tblPrEx>
        <w:trPr>
          <w:trHeight w:val="20"/>
        </w:trPr>
        <w:tc>
          <w:tcPr>
            <w:tcW w:w="593" w:type="pct"/>
            <w:vAlign w:val="center"/>
          </w:tcPr>
          <w:p w:rsidR="00477503" w:rsidRPr="00A70704" w:rsidP="004620C1" w14:paraId="0319D687"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12</w:t>
            </w:r>
          </w:p>
        </w:tc>
        <w:tc>
          <w:tcPr>
            <w:tcW w:w="4407" w:type="pct"/>
          </w:tcPr>
          <w:p w:rsidR="00477503" w:rsidRPr="00A70704" w:rsidP="004620C1" w14:paraId="1147B703"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Dünyada ve ülkemizde artan su sorunları </w:t>
            </w:r>
          </w:p>
        </w:tc>
      </w:tr>
      <w:tr w14:paraId="3BC86E73" w14:textId="77777777" w:rsidTr="004620C1">
        <w:tblPrEx>
          <w:tblW w:w="5000" w:type="pct"/>
          <w:tblInd w:w="108" w:type="dxa"/>
          <w:tblLook w:val="01E0"/>
        </w:tblPrEx>
        <w:trPr>
          <w:trHeight w:val="20"/>
        </w:trPr>
        <w:tc>
          <w:tcPr>
            <w:tcW w:w="593" w:type="pct"/>
            <w:vAlign w:val="center"/>
          </w:tcPr>
          <w:p w:rsidR="00477503" w:rsidRPr="00A70704" w:rsidP="004620C1" w14:paraId="703631FE"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13</w:t>
            </w:r>
          </w:p>
        </w:tc>
        <w:tc>
          <w:tcPr>
            <w:tcW w:w="4407" w:type="pct"/>
          </w:tcPr>
          <w:p w:rsidR="00477503" w:rsidRPr="00A70704" w:rsidP="004620C1" w14:paraId="6A28D6E1"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İlköğretimde Su Bilinci ve Su Eğitimi,</w:t>
            </w:r>
          </w:p>
        </w:tc>
      </w:tr>
      <w:tr w14:paraId="550F7D08" w14:textId="77777777" w:rsidTr="004620C1">
        <w:tblPrEx>
          <w:tblW w:w="5000" w:type="pct"/>
          <w:tblInd w:w="108" w:type="dxa"/>
          <w:tblLook w:val="01E0"/>
        </w:tblPrEx>
        <w:trPr>
          <w:trHeight w:val="20"/>
        </w:trPr>
        <w:tc>
          <w:tcPr>
            <w:tcW w:w="593" w:type="pct"/>
            <w:vAlign w:val="center"/>
          </w:tcPr>
          <w:p w:rsidR="00477503" w:rsidRPr="00A70704" w:rsidP="004620C1" w14:paraId="1341FD29"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14</w:t>
            </w:r>
          </w:p>
        </w:tc>
        <w:tc>
          <w:tcPr>
            <w:tcW w:w="4407" w:type="pct"/>
          </w:tcPr>
          <w:p w:rsidR="00477503" w:rsidRPr="00A70704" w:rsidP="004620C1" w14:paraId="6599B707"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Su Eğitimi için Materyal Geliştirme</w:t>
            </w:r>
          </w:p>
        </w:tc>
      </w:tr>
      <w:tr w14:paraId="20544D56" w14:textId="77777777" w:rsidTr="004620C1">
        <w:tblPrEx>
          <w:tblW w:w="5000" w:type="pct"/>
          <w:tblInd w:w="108" w:type="dxa"/>
          <w:tblLook w:val="01E0"/>
        </w:tblPrEx>
        <w:trPr>
          <w:trHeight w:val="20"/>
        </w:trPr>
        <w:tc>
          <w:tcPr>
            <w:tcW w:w="593" w:type="pct"/>
            <w:vAlign w:val="center"/>
          </w:tcPr>
          <w:p w:rsidR="00477503" w:rsidRPr="00A70704" w:rsidP="004620C1" w14:paraId="4E3C6E8D"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15</w:t>
            </w:r>
          </w:p>
        </w:tc>
        <w:tc>
          <w:tcPr>
            <w:tcW w:w="4407" w:type="pct"/>
          </w:tcPr>
          <w:p w:rsidR="00477503" w:rsidRPr="00A70704" w:rsidP="004620C1" w14:paraId="7F69FE78" w14:textId="77777777">
            <w:pPr>
              <w:spacing w:after="0" w:line="240" w:lineRule="auto"/>
              <w:ind w:left="750"/>
              <w:contextualSpacing/>
              <w:rPr>
                <w:rFonts w:ascii="Arial Narrow" w:eastAsia="Times New Roman" w:hAnsi="Arial Narrow" w:cs="Times New Roman"/>
                <w:kern w:val="0"/>
                <w:sz w:val="21"/>
                <w:szCs w:val="21"/>
                <w:lang w:val="tr-TR" w:eastAsia="en-US" w:bidi="ar-SA"/>
                <w14:ligatures w14:val="none"/>
              </w:rPr>
            </w:pPr>
            <w:r w:rsidRPr="004722DE">
              <w:rPr>
                <w:rFonts w:ascii="Arial Narrow" w:eastAsia="Times New Roman" w:hAnsi="Arial Narrow" w:cs="Times New Roman"/>
                <w:kern w:val="0"/>
                <w:sz w:val="21"/>
                <w:szCs w:val="21"/>
                <w:lang w:val="tr-TR" w:eastAsia="en-US" w:bidi="ar-SA"/>
                <w14:ligatures w14:val="none"/>
              </w:rPr>
              <w:t>Su Eğitimi için Materyal Geliştirme</w:t>
            </w:r>
          </w:p>
        </w:tc>
      </w:tr>
      <w:tr w14:paraId="008C8DB5" w14:textId="77777777" w:rsidTr="004620C1">
        <w:tblPrEx>
          <w:tblW w:w="5000" w:type="pct"/>
          <w:tblInd w:w="108" w:type="dxa"/>
          <w:tblLook w:val="01E0"/>
        </w:tblPrEx>
        <w:trPr>
          <w:trHeight w:val="20"/>
        </w:trPr>
        <w:tc>
          <w:tcPr>
            <w:tcW w:w="593" w:type="pct"/>
            <w:tcBorders>
              <w:bottom w:val="single" w:sz="12" w:space="0" w:color="auto"/>
            </w:tcBorders>
            <w:shd w:val="clear" w:color="auto" w:fill="D9D9D9"/>
            <w:vAlign w:val="center"/>
          </w:tcPr>
          <w:p w:rsidR="00477503" w:rsidRPr="00A70704" w:rsidP="004620C1" w14:paraId="5D27ACF0" w14:textId="77777777">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w:t>
            </w:r>
            <w:r w:rsidRPr="00A70704">
              <w:rPr>
                <w:rFonts w:ascii="Arial Narrow" w:eastAsia="Times New Roman" w:hAnsi="Arial Narrow" w:cs="Times New Roman"/>
                <w:kern w:val="0"/>
                <w:sz w:val="21"/>
                <w:szCs w:val="21"/>
                <w:lang w:val="tr-TR" w:eastAsia="tr-TR" w:bidi="ar-SA"/>
                <w14:ligatures w14:val="none"/>
              </w:rPr>
              <w:t>6</w:t>
            </w:r>
          </w:p>
        </w:tc>
        <w:tc>
          <w:tcPr>
            <w:tcW w:w="4407" w:type="pct"/>
            <w:tcBorders>
              <w:bottom w:val="single" w:sz="12" w:space="0" w:color="auto"/>
            </w:tcBorders>
            <w:shd w:val="clear" w:color="auto" w:fill="D9D9D9"/>
            <w:vAlign w:val="center"/>
          </w:tcPr>
          <w:p w:rsidR="00477503" w:rsidRPr="00A70704" w:rsidP="004620C1" w14:paraId="56226514"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FİNAL sınavı</w:t>
            </w:r>
          </w:p>
        </w:tc>
      </w:tr>
    </w:tbl>
    <w:p w:rsidR="00477503" w:rsidP="00477503" w14:paraId="2B24F946" w14:textId="77777777">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477503" w:rsidRPr="00385245" w:rsidP="00477503" w14:paraId="447BC5D3" w14:textId="77777777">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477503" w:rsidP="00477503" w14:paraId="5B611B5C" w14:textId="77777777">
      <w:pPr>
        <w:spacing w:after="0" w:line="240" w:lineRule="auto"/>
        <w:rPr>
          <w:rFonts w:ascii="Arial Narrow" w:eastAsia="Times New Roman" w:hAnsi="Arial Narrow" w:cs="Times New Roman"/>
          <w:kern w:val="0"/>
          <w:sz w:val="21"/>
          <w:szCs w:val="21"/>
          <w:lang w:val="tr-TR" w:eastAsia="tr-TR" w:bidi="ar-SA"/>
          <w14:ligatures w14:val="none"/>
        </w:rPr>
      </w:pPr>
    </w:p>
    <w:tbl>
      <w:tblPr>
        <w:tblStyle w:val="TableNormal"/>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08"/>
        <w:gridCol w:w="7920"/>
        <w:gridCol w:w="390"/>
        <w:gridCol w:w="390"/>
        <w:gridCol w:w="360"/>
      </w:tblGrid>
      <w:tr w14:paraId="173AB7F5" w14:textId="77777777" w:rsidTr="004620C1">
        <w:tblPrEx>
          <w:tblW w:w="10068" w:type="dxa"/>
          <w:tblLook w:val="01E0"/>
        </w:tblPrEx>
        <w:trPr>
          <w:trHeight w:val="20"/>
        </w:trPr>
        <w:tc>
          <w:tcPr>
            <w:tcW w:w="1008" w:type="dxa"/>
          </w:tcPr>
          <w:p w:rsidR="00477503" w:rsidRPr="00A70704" w:rsidP="004620C1" w14:paraId="376389A4" w14:textId="77777777">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No</w:t>
            </w:r>
          </w:p>
        </w:tc>
        <w:tc>
          <w:tcPr>
            <w:tcW w:w="7920" w:type="dxa"/>
          </w:tcPr>
          <w:p w:rsidR="00477503" w:rsidRPr="00A70704" w:rsidP="004620C1" w14:paraId="00A41DAB" w14:textId="77777777">
            <w:pPr>
              <w:tabs>
                <w:tab w:val="right" w:pos="6984"/>
              </w:tabs>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Program Çıktıları </w:t>
            </w:r>
            <w:r w:rsidRPr="00A70704">
              <w:rPr>
                <w:rFonts w:ascii="Arial Narrow" w:eastAsia="Times New Roman" w:hAnsi="Arial Narrow" w:cs="Times New Roman"/>
                <w:b/>
                <w:kern w:val="0"/>
                <w:sz w:val="21"/>
                <w:szCs w:val="21"/>
                <w:lang w:val="tr-TR" w:eastAsia="tr-TR" w:bidi="ar-SA"/>
                <w14:ligatures w14:val="none"/>
              </w:rPr>
              <w:tab/>
            </w:r>
          </w:p>
        </w:tc>
        <w:tc>
          <w:tcPr>
            <w:tcW w:w="390" w:type="dxa"/>
          </w:tcPr>
          <w:p w:rsidR="00477503" w:rsidRPr="00A70704" w:rsidP="004620C1" w14:paraId="3312C85E" w14:textId="77777777">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3</w:t>
            </w:r>
          </w:p>
        </w:tc>
        <w:tc>
          <w:tcPr>
            <w:tcW w:w="390" w:type="dxa"/>
          </w:tcPr>
          <w:p w:rsidR="00477503" w:rsidRPr="00A70704" w:rsidP="004620C1" w14:paraId="729D8E2C" w14:textId="77777777">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2</w:t>
            </w:r>
          </w:p>
        </w:tc>
        <w:tc>
          <w:tcPr>
            <w:tcW w:w="360" w:type="dxa"/>
          </w:tcPr>
          <w:p w:rsidR="00477503" w:rsidRPr="00A70704" w:rsidP="004620C1" w14:paraId="21641307" w14:textId="77777777">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1</w:t>
            </w:r>
          </w:p>
        </w:tc>
      </w:tr>
      <w:tr w14:paraId="022EEA84" w14:textId="77777777" w:rsidTr="004620C1">
        <w:tblPrEx>
          <w:tblW w:w="10068" w:type="dxa"/>
          <w:tblLook w:val="01E0"/>
        </w:tblPrEx>
        <w:trPr>
          <w:trHeight w:val="20"/>
        </w:trPr>
        <w:tc>
          <w:tcPr>
            <w:tcW w:w="1008" w:type="dxa"/>
          </w:tcPr>
          <w:p w:rsidR="00477503" w:rsidRPr="00A70704" w:rsidP="004620C1" w14:paraId="42AFDF43"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920" w:type="dxa"/>
          </w:tcPr>
          <w:p w:rsidR="00477503" w:rsidRPr="00A70704" w:rsidP="004620C1" w14:paraId="7014DC16"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Öğretim ilke, teori, strateji, yöntem ve tekniklerinin</w:t>
            </w:r>
            <w:r>
              <w:rPr>
                <w:rFonts w:ascii="Arial Narrow" w:eastAsia="Times New Roman" w:hAnsi="Arial Narrow" w:cs="Times New Roman"/>
                <w:kern w:val="0"/>
                <w:sz w:val="21"/>
                <w:szCs w:val="21"/>
                <w:lang w:val="tr-TR" w:eastAsia="en-US" w:bidi="ar-SA"/>
                <w14:ligatures w14:val="none"/>
              </w:rPr>
              <w:t>,</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fen bilimleri</w:t>
            </w:r>
            <w:r w:rsidRPr="00A70704">
              <w:rPr>
                <w:rFonts w:ascii="Arial Narrow" w:eastAsia="Times New Roman" w:hAnsi="Arial Narrow" w:cs="Times New Roman"/>
                <w:kern w:val="0"/>
                <w:sz w:val="21"/>
                <w:szCs w:val="21"/>
                <w:lang w:val="tr-TR" w:eastAsia="en-US" w:bidi="ar-SA"/>
                <w14:ligatures w14:val="none"/>
              </w:rPr>
              <w:t xml:space="preserve"> derslerinde uygulamaları hakkında bilgi sahibi olur</w:t>
            </w:r>
            <w:r>
              <w:rPr>
                <w:rFonts w:ascii="Arial Narrow" w:eastAsia="Times New Roman" w:hAnsi="Arial Narrow" w:cs="Times New Roman"/>
                <w:kern w:val="0"/>
                <w:sz w:val="21"/>
                <w:szCs w:val="21"/>
                <w:lang w:val="tr-TR" w:eastAsia="en-US" w:bidi="ar-SA"/>
                <w14:ligatures w14:val="none"/>
              </w:rPr>
              <w:t>,</w:t>
            </w:r>
          </w:p>
        </w:tc>
        <w:tc>
          <w:tcPr>
            <w:tcW w:w="390" w:type="dxa"/>
          </w:tcPr>
          <w:p w:rsidR="00477503" w:rsidRPr="00AE7934" w:rsidP="004620C1" w14:paraId="6B4C3485"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477503" w:rsidRPr="00AE7934" w:rsidP="004620C1" w14:paraId="6587CE2C"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477503" w:rsidRPr="00AE7934" w:rsidP="004620C1" w14:paraId="25FD5191"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14:paraId="67DB2CF7" w14:textId="77777777" w:rsidTr="004620C1">
        <w:tblPrEx>
          <w:tblW w:w="10068" w:type="dxa"/>
          <w:tblLook w:val="01E0"/>
        </w:tblPrEx>
        <w:trPr>
          <w:trHeight w:val="20"/>
        </w:trPr>
        <w:tc>
          <w:tcPr>
            <w:tcW w:w="1008" w:type="dxa"/>
          </w:tcPr>
          <w:p w:rsidR="00477503" w:rsidRPr="00A70704" w:rsidP="004620C1" w14:paraId="5CE77E5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7920" w:type="dxa"/>
          </w:tcPr>
          <w:p w:rsidR="00477503" w:rsidRPr="00A70704" w:rsidP="004620C1" w14:paraId="37E63516"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en-US" w:bidi="ar-SA"/>
                <w14:ligatures w14:val="none"/>
              </w:rPr>
              <w:t>Bilimsel ve analitik düşünceye sahiptir, çalışmalarında bilimsel araştırma yöntem ve tekniklerini kullanır,</w:t>
            </w:r>
          </w:p>
        </w:tc>
        <w:tc>
          <w:tcPr>
            <w:tcW w:w="390" w:type="dxa"/>
          </w:tcPr>
          <w:p w:rsidR="00477503" w:rsidRPr="00AE7934" w:rsidP="004620C1" w14:paraId="158F4BE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477503" w:rsidRPr="00AE7934" w:rsidP="004620C1" w14:paraId="3560D97B"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477503" w:rsidRPr="00AE7934" w:rsidP="004620C1" w14:paraId="5F840C5D"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08DD4403" w14:textId="77777777" w:rsidTr="004620C1">
        <w:tblPrEx>
          <w:tblW w:w="10068" w:type="dxa"/>
          <w:tblLook w:val="01E0"/>
        </w:tblPrEx>
        <w:trPr>
          <w:trHeight w:val="20"/>
        </w:trPr>
        <w:tc>
          <w:tcPr>
            <w:tcW w:w="1008" w:type="dxa"/>
          </w:tcPr>
          <w:p w:rsidR="00477503" w:rsidRPr="00A70704" w:rsidP="004620C1" w14:paraId="5E58F01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7920" w:type="dxa"/>
          </w:tcPr>
          <w:p w:rsidR="00477503" w:rsidRPr="00A70704" w:rsidP="004620C1" w14:paraId="1500C0C9"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Bilgileri disiplinler arası ilişkilendirebilme becerisi kazanır</w:t>
            </w:r>
            <w:r w:rsidRPr="00A70704">
              <w:rPr>
                <w:rFonts w:ascii="Arial Narrow" w:eastAsia="Times New Roman" w:hAnsi="Arial Narrow" w:cs="Times New Roman"/>
                <w:kern w:val="0"/>
                <w:sz w:val="21"/>
                <w:szCs w:val="21"/>
                <w:lang w:val="tr-TR" w:eastAsia="tr-TR" w:bidi="ar-SA"/>
                <w14:ligatures w14:val="none"/>
              </w:rPr>
              <w:t>,</w:t>
            </w:r>
          </w:p>
        </w:tc>
        <w:tc>
          <w:tcPr>
            <w:tcW w:w="390" w:type="dxa"/>
          </w:tcPr>
          <w:p w:rsidR="00477503" w:rsidRPr="00A70704" w:rsidP="004620C1" w14:paraId="58F0AB98"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477503" w:rsidRPr="00A70704" w:rsidP="004620C1" w14:paraId="23F3D87D"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477503" w:rsidRPr="00A70704" w:rsidP="004620C1" w14:paraId="5CC4E6F6"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50E6D7F3" w14:textId="77777777" w:rsidTr="004620C1">
        <w:tblPrEx>
          <w:tblW w:w="10068" w:type="dxa"/>
          <w:tblLook w:val="01E0"/>
        </w:tblPrEx>
        <w:trPr>
          <w:trHeight w:val="20"/>
        </w:trPr>
        <w:tc>
          <w:tcPr>
            <w:tcW w:w="1008" w:type="dxa"/>
          </w:tcPr>
          <w:p w:rsidR="00477503" w:rsidRPr="00A70704" w:rsidP="004620C1" w14:paraId="2B86D5F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7920" w:type="dxa"/>
          </w:tcPr>
          <w:p w:rsidR="00477503" w:rsidRPr="00A70704" w:rsidP="004620C1" w14:paraId="6ECC663C"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Teknolojik gelişmelerin fen öğretimi üzerindeki etkileri hakkında bilgi sahibi olur,</w:t>
            </w:r>
          </w:p>
        </w:tc>
        <w:tc>
          <w:tcPr>
            <w:tcW w:w="390" w:type="dxa"/>
          </w:tcPr>
          <w:p w:rsidR="00477503" w:rsidRPr="00A70704" w:rsidP="004620C1" w14:paraId="327AFA6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477503" w:rsidRPr="00A70704" w:rsidP="004620C1" w14:paraId="32E4AC11"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477503" w:rsidRPr="00A70704" w:rsidP="004620C1" w14:paraId="09A9C492"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14:paraId="7C8E7CF3" w14:textId="77777777" w:rsidTr="004620C1">
        <w:tblPrEx>
          <w:tblW w:w="10068" w:type="dxa"/>
          <w:tblLook w:val="01E0"/>
        </w:tblPrEx>
        <w:trPr>
          <w:trHeight w:val="20"/>
        </w:trPr>
        <w:tc>
          <w:tcPr>
            <w:tcW w:w="1008" w:type="dxa"/>
          </w:tcPr>
          <w:p w:rsidR="00477503" w:rsidRPr="00A70704" w:rsidP="004620C1" w14:paraId="42F766FC"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7920" w:type="dxa"/>
          </w:tcPr>
          <w:p w:rsidR="00477503" w:rsidRPr="00A70704" w:rsidP="004620C1" w14:paraId="2836A5FE"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 xml:space="preserve">dersinde </w:t>
            </w:r>
            <w:r w:rsidRPr="00A70704">
              <w:rPr>
                <w:rFonts w:ascii="Arial Narrow" w:eastAsia="Times New Roman" w:hAnsi="Arial Narrow" w:cs="Times New Roman"/>
                <w:kern w:val="0"/>
                <w:sz w:val="21"/>
                <w:szCs w:val="21"/>
                <w:lang w:val="tr-TR" w:eastAsia="en-US" w:bidi="ar-SA"/>
                <w14:ligatures w14:val="none"/>
              </w:rPr>
              <w:t>çok yönlü ölçme ve değerlendirme hakkında bilgi sahibi olur,</w:t>
            </w:r>
          </w:p>
        </w:tc>
        <w:tc>
          <w:tcPr>
            <w:tcW w:w="390" w:type="dxa"/>
          </w:tcPr>
          <w:p w:rsidR="00477503" w:rsidRPr="00A70704" w:rsidP="004620C1" w14:paraId="538ACFF3"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477503" w:rsidRPr="00A70704" w:rsidP="004620C1" w14:paraId="0F586C7B"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477503" w:rsidRPr="00A70704" w:rsidP="004620C1" w14:paraId="4E465DE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14:paraId="292AD046" w14:textId="77777777" w:rsidTr="004620C1">
        <w:tblPrEx>
          <w:tblW w:w="10068" w:type="dxa"/>
          <w:tblLook w:val="01E0"/>
        </w:tblPrEx>
        <w:trPr>
          <w:trHeight w:val="20"/>
        </w:trPr>
        <w:tc>
          <w:tcPr>
            <w:tcW w:w="1008" w:type="dxa"/>
          </w:tcPr>
          <w:p w:rsidR="00477503" w:rsidRPr="00A70704" w:rsidP="004620C1" w14:paraId="015C8266"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7920" w:type="dxa"/>
          </w:tcPr>
          <w:p w:rsidR="00477503" w:rsidRPr="00A70704" w:rsidP="004620C1" w14:paraId="550329CB"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öğretim programını inceler ve uygular,</w:t>
            </w:r>
          </w:p>
        </w:tc>
        <w:tc>
          <w:tcPr>
            <w:tcW w:w="390" w:type="dxa"/>
          </w:tcPr>
          <w:p w:rsidR="00477503" w:rsidRPr="00A70704" w:rsidP="004620C1" w14:paraId="75672710"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477503" w:rsidRPr="00A70704" w:rsidP="004620C1" w14:paraId="11527FB6"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477503" w:rsidRPr="00A70704" w:rsidP="004620C1" w14:paraId="24FA1600"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67E3FCA4"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477503" w:rsidRPr="00A70704" w:rsidP="004620C1" w14:paraId="6A84D1D6"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7920" w:type="dxa"/>
            <w:tcBorders>
              <w:top w:val="single" w:sz="12" w:space="0" w:color="auto"/>
              <w:left w:val="single" w:sz="12" w:space="0" w:color="auto"/>
              <w:bottom w:val="single" w:sz="12" w:space="0" w:color="auto"/>
              <w:right w:val="single" w:sz="12" w:space="0" w:color="auto"/>
            </w:tcBorders>
          </w:tcPr>
          <w:p w:rsidR="00477503" w:rsidRPr="00A70704" w:rsidP="004620C1" w14:paraId="0472F8BB"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Türkiye’ de ve Dünya’ </w:t>
            </w:r>
            <w:r w:rsidRPr="00A70704">
              <w:rPr>
                <w:rFonts w:ascii="Arial Narrow" w:eastAsia="Times New Roman" w:hAnsi="Arial Narrow" w:cs="Times New Roman"/>
                <w:kern w:val="0"/>
                <w:sz w:val="21"/>
                <w:szCs w:val="21"/>
                <w:lang w:val="tr-TR" w:eastAsia="en-US" w:bidi="ar-SA"/>
                <w14:ligatures w14:val="none"/>
              </w:rPr>
              <w:t>daki</w:t>
            </w:r>
            <w:r w:rsidRPr="00A70704">
              <w:rPr>
                <w:rFonts w:ascii="Arial Narrow" w:eastAsia="Times New Roman" w:hAnsi="Arial Narrow" w:cs="Times New Roman"/>
                <w:kern w:val="0"/>
                <w:sz w:val="21"/>
                <w:szCs w:val="21"/>
                <w:lang w:val="tr-TR" w:eastAsia="en-US" w:bidi="ar-SA"/>
                <w14:ligatures w14:val="none"/>
              </w:rPr>
              <w:t xml:space="preserve"> fen öğretimlerini karşılaştırabilme becerisini kaza</w:t>
            </w:r>
            <w:r>
              <w:rPr>
                <w:rFonts w:ascii="Arial Narrow" w:eastAsia="Times New Roman" w:hAnsi="Arial Narrow" w:cs="Times New Roman"/>
                <w:kern w:val="0"/>
                <w:sz w:val="21"/>
                <w:szCs w:val="21"/>
                <w:lang w:val="tr-TR" w:eastAsia="en-US" w:bidi="ar-SA"/>
                <w14:ligatures w14:val="none"/>
              </w:rPr>
              <w:t>nır</w:t>
            </w:r>
            <w:r w:rsidRPr="00A70704">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49BCC652"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6A110DF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477503" w:rsidRPr="00A70704" w:rsidP="004620C1" w14:paraId="2B514580"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6E1E2079"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477503" w:rsidRPr="00A70704" w:rsidP="004620C1" w14:paraId="306001C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7920" w:type="dxa"/>
            <w:tcBorders>
              <w:top w:val="single" w:sz="12" w:space="0" w:color="auto"/>
              <w:left w:val="single" w:sz="12" w:space="0" w:color="auto"/>
              <w:bottom w:val="single" w:sz="12" w:space="0" w:color="auto"/>
              <w:right w:val="single" w:sz="12" w:space="0" w:color="auto"/>
            </w:tcBorders>
          </w:tcPr>
          <w:p w:rsidR="00477503" w:rsidRPr="00A70704" w:rsidP="004620C1" w14:paraId="6E32410E"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Fen öğretiminde karşılaşılan sorunlara çözüm yolları öner</w:t>
            </w:r>
            <w:r>
              <w:rPr>
                <w:rFonts w:ascii="Arial Narrow" w:eastAsia="Times New Roman" w:hAnsi="Arial Narrow" w:cs="Times New Roman"/>
                <w:kern w:val="0"/>
                <w:sz w:val="21"/>
                <w:szCs w:val="21"/>
                <w:lang w:val="tr-TR" w:eastAsia="en-US" w:bidi="ar-SA"/>
                <w14:ligatures w14:val="none"/>
              </w:rPr>
              <w:t>ir</w:t>
            </w:r>
            <w:r w:rsidRPr="00A70704">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18F6B4A4"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4B7CC979"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477503" w:rsidRPr="00A70704" w:rsidP="004620C1" w14:paraId="0D4A1541"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64FB7A04"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477503" w:rsidRPr="00A70704" w:rsidP="004620C1" w14:paraId="14D0B533"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7920" w:type="dxa"/>
            <w:tcBorders>
              <w:top w:val="single" w:sz="12" w:space="0" w:color="auto"/>
              <w:left w:val="single" w:sz="12" w:space="0" w:color="auto"/>
              <w:bottom w:val="single" w:sz="12" w:space="0" w:color="auto"/>
              <w:right w:val="single" w:sz="12" w:space="0" w:color="auto"/>
            </w:tcBorders>
          </w:tcPr>
          <w:p w:rsidR="00477503" w:rsidRPr="00A70704" w:rsidP="004620C1" w14:paraId="25C426F1" w14:textId="77777777">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7116B4FA"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0F29DB53"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477503" w:rsidRPr="00A70704" w:rsidP="004620C1" w14:paraId="53CFC669"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53C3D763"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477503" w:rsidRPr="00A70704" w:rsidP="004620C1" w14:paraId="1E84DD6C"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7920" w:type="dxa"/>
            <w:tcBorders>
              <w:top w:val="single" w:sz="12" w:space="0" w:color="auto"/>
              <w:left w:val="single" w:sz="12" w:space="0" w:color="auto"/>
              <w:bottom w:val="single" w:sz="12" w:space="0" w:color="auto"/>
              <w:right w:val="single" w:sz="12" w:space="0" w:color="auto"/>
            </w:tcBorders>
          </w:tcPr>
          <w:p w:rsidR="00477503" w:rsidRPr="00A70704" w:rsidP="004620C1" w14:paraId="6A2F3646"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Alanında </w:t>
            </w:r>
            <w:r>
              <w:rPr>
                <w:rFonts w:ascii="Arial Narrow" w:eastAsia="Times New Roman" w:hAnsi="Arial Narrow" w:cs="Times New Roman"/>
                <w:kern w:val="0"/>
                <w:sz w:val="21"/>
                <w:szCs w:val="21"/>
                <w:lang w:val="tr-TR" w:eastAsia="tr-TR" w:bidi="ar-SA"/>
                <w14:ligatures w14:val="none"/>
              </w:rPr>
              <w:t xml:space="preserve">yürütülen ulusal ve uluslararası çalışmaları takip eder, </w:t>
            </w:r>
            <w:r w:rsidRPr="00A70704">
              <w:rPr>
                <w:rFonts w:ascii="Arial Narrow" w:eastAsia="Times New Roman" w:hAnsi="Arial Narrow" w:cs="Times New Roman"/>
                <w:kern w:val="0"/>
                <w:sz w:val="21"/>
                <w:szCs w:val="21"/>
                <w:lang w:val="tr-TR" w:eastAsia="tr-TR" w:bidi="ar-SA"/>
                <w14:ligatures w14:val="none"/>
              </w:rPr>
              <w:t xml:space="preserve">karşılaştığı bir problemi tanımlar, araştırmayı </w:t>
            </w:r>
            <w:r>
              <w:rPr>
                <w:rFonts w:ascii="Arial Narrow" w:eastAsia="Times New Roman" w:hAnsi="Arial Narrow" w:cs="Times New Roman"/>
                <w:kern w:val="0"/>
                <w:sz w:val="21"/>
                <w:szCs w:val="21"/>
                <w:lang w:val="tr-TR" w:eastAsia="tr-TR" w:bidi="ar-SA"/>
                <w14:ligatures w14:val="none"/>
              </w:rPr>
              <w:t xml:space="preserve">tasarlar </w:t>
            </w:r>
            <w:r w:rsidRPr="00A70704">
              <w:rPr>
                <w:rFonts w:ascii="Arial Narrow" w:eastAsia="Times New Roman" w:hAnsi="Arial Narrow" w:cs="Times New Roman"/>
                <w:kern w:val="0"/>
                <w:sz w:val="21"/>
                <w:szCs w:val="21"/>
                <w:lang w:val="tr-TR" w:eastAsia="tr-TR" w:bidi="ar-SA"/>
                <w14:ligatures w14:val="none"/>
              </w:rPr>
              <w:t>ve yürütür</w:t>
            </w:r>
            <w:r>
              <w:rPr>
                <w:rFonts w:ascii="Arial Narrow" w:eastAsia="Times New Roman" w:hAnsi="Arial Narrow" w:cs="Times New Roman"/>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3042048E"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6FB58F5A"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477503" w:rsidRPr="00A70704" w:rsidP="004620C1" w14:paraId="234972B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50E9A060"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477503" w:rsidRPr="00A70704" w:rsidP="004620C1" w14:paraId="1B2ACE2E"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11</w:t>
            </w:r>
          </w:p>
        </w:tc>
        <w:tc>
          <w:tcPr>
            <w:tcW w:w="7920" w:type="dxa"/>
            <w:tcBorders>
              <w:top w:val="single" w:sz="12" w:space="0" w:color="auto"/>
              <w:left w:val="single" w:sz="12" w:space="0" w:color="auto"/>
              <w:bottom w:val="single" w:sz="12" w:space="0" w:color="auto"/>
              <w:right w:val="single" w:sz="12" w:space="0" w:color="auto"/>
            </w:tcBorders>
          </w:tcPr>
          <w:p w:rsidR="00477503" w:rsidRPr="00A70704" w:rsidP="004620C1" w14:paraId="54346CB0"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Araştırmalarında bilim, araştırma ve yayın etiği ilkelerine uygun davranış sergiler, </w:t>
            </w: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7A3A7BB1"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30A83AC0"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477503" w:rsidRPr="00A70704" w:rsidP="004620C1" w14:paraId="40E29E8F"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r>
      <w:tr w14:paraId="2248C554" w14:textId="77777777" w:rsidTr="004620C1">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477503" w:rsidRPr="00A70704" w:rsidP="004620C1" w14:paraId="2DBA6735" w14:textId="77777777">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7920" w:type="dxa"/>
            <w:tcBorders>
              <w:top w:val="single" w:sz="12" w:space="0" w:color="auto"/>
              <w:left w:val="single" w:sz="12" w:space="0" w:color="auto"/>
              <w:bottom w:val="single" w:sz="12" w:space="0" w:color="auto"/>
              <w:right w:val="single" w:sz="12" w:space="0" w:color="auto"/>
            </w:tcBorders>
          </w:tcPr>
          <w:p w:rsidR="00477503" w:rsidRPr="007E1B05" w:rsidP="004620C1" w14:paraId="6316180B" w14:textId="77777777">
            <w:pPr>
              <w:spacing w:after="0" w:line="240" w:lineRule="auto"/>
              <w:jc w:val="both"/>
              <w:rPr>
                <w:rFonts w:ascii="Arial Narrow" w:eastAsia="Times New Roman" w:hAnsi="Arial Narrow" w:cs="Times New Roman"/>
                <w:b/>
                <w:bCs/>
                <w:kern w:val="0"/>
                <w:sz w:val="21"/>
                <w:szCs w:val="21"/>
                <w:lang w:val="tr-TR" w:eastAsia="tr-TR" w:bidi="ar-SA"/>
                <w14:ligatures w14:val="none"/>
              </w:rPr>
            </w:pPr>
            <w:r w:rsidRPr="007E1B05">
              <w:rPr>
                <w:rFonts w:ascii="Arial Narrow" w:eastAsia="Times New Roman" w:hAnsi="Arial Narrow" w:cs="Times New Roman"/>
                <w:b/>
                <w:bCs/>
                <w:kern w:val="0"/>
                <w:sz w:val="21"/>
                <w:szCs w:val="21"/>
                <w:lang w:val="tr-TR" w:eastAsia="tr-TR" w:bidi="ar-SA"/>
                <w14:ligatures w14:val="none"/>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61A55C40" w14:textId="77777777">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477503" w:rsidRPr="00A70704" w:rsidP="004620C1" w14:paraId="1FD0DF90" w14:textId="77777777">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477503" w:rsidRPr="00A70704" w:rsidP="004620C1" w14:paraId="2B1D68C3" w14:textId="77777777">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r>
    </w:tbl>
    <w:p w:rsidR="00477503" w:rsidRPr="00A70704" w:rsidP="00477503" w14:paraId="5CC6DBBD" w14:textId="77777777">
      <w:pPr>
        <w:spacing w:after="0" w:line="240" w:lineRule="auto"/>
        <w:rPr>
          <w:rFonts w:ascii="Arial Narrow" w:eastAsia="Times New Roman" w:hAnsi="Arial Narrow" w:cs="Times New Roman"/>
          <w:kern w:val="0"/>
          <w:sz w:val="21"/>
          <w:szCs w:val="21"/>
          <w:lang w:val="tr-TR" w:eastAsia="tr-TR" w:bidi="ar-SA"/>
          <w14:ligatures w14:val="none"/>
        </w:rPr>
      </w:pPr>
    </w:p>
    <w:p w:rsidR="00477503" w:rsidP="00477503" w14:paraId="53E8D2A7" w14:textId="77777777">
      <w:pPr>
        <w:spacing w:after="0" w:line="240" w:lineRule="auto"/>
        <w:rPr>
          <w:rFonts w:ascii="Arial Narrow" w:eastAsia="Times New Roman" w:hAnsi="Arial Narrow" w:cs="Times New Roman"/>
          <w:b/>
          <w:kern w:val="0"/>
          <w:sz w:val="21"/>
          <w:szCs w:val="21"/>
          <w:lang w:val="tr-TR" w:eastAsia="tr-TR" w:bidi="ar-SA"/>
          <w14:ligatures w14:val="none"/>
        </w:rPr>
      </w:pPr>
    </w:p>
    <w:p w:rsidR="00477503" w:rsidRPr="00A70704" w:rsidP="00477503" w14:paraId="25E62736" w14:textId="77777777">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Öğretim Üyesi:</w:t>
      </w:r>
      <w:r w:rsidRPr="00A70704">
        <w:rPr>
          <w:rFonts w:ascii="Arial Narrow" w:eastAsia="Times New Roman" w:hAnsi="Arial Narrow" w:cs="Times New Roman"/>
          <w:kern w:val="0"/>
          <w:sz w:val="21"/>
          <w:szCs w:val="21"/>
          <w:lang w:val="tr-TR" w:eastAsia="tr-TR" w:bidi="ar-SA"/>
          <w14:ligatures w14:val="none"/>
        </w:rPr>
        <w:t xml:space="preserve"> </w:t>
      </w:r>
      <w:r>
        <w:rPr>
          <w:rFonts w:ascii="Arial Narrow" w:eastAsia="Times New Roman" w:hAnsi="Arial Narrow" w:cs="Times New Roman"/>
          <w:kern w:val="0"/>
          <w:sz w:val="21"/>
          <w:szCs w:val="21"/>
          <w:lang w:val="tr-TR" w:eastAsia="tr-TR" w:bidi="ar-SA"/>
          <w14:ligatures w14:val="none"/>
        </w:rPr>
        <w:t>Prof.Dr</w:t>
      </w:r>
      <w:r>
        <w:rPr>
          <w:rFonts w:ascii="Arial Narrow" w:eastAsia="Times New Roman" w:hAnsi="Arial Narrow" w:cs="Times New Roman"/>
          <w:kern w:val="0"/>
          <w:sz w:val="21"/>
          <w:szCs w:val="21"/>
          <w:lang w:val="tr-TR" w:eastAsia="tr-TR" w:bidi="ar-SA"/>
          <w14:ligatures w14:val="none"/>
        </w:rPr>
        <w:t>. Cansu FİLİK İŞÇEN</w:t>
      </w:r>
    </w:p>
    <w:p w:rsidR="00477503" w:rsidRPr="00A70704" w:rsidP="00477503" w14:paraId="097B1498" w14:textId="77777777">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İmza</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 xml:space="preserve">Tarih: </w:t>
      </w:r>
      <w:r>
        <w:rPr>
          <w:rFonts w:ascii="Arial Narrow" w:eastAsia="Times New Roman" w:hAnsi="Arial Narrow" w:cs="Times New Roman"/>
          <w:b/>
          <w:kern w:val="0"/>
          <w:sz w:val="21"/>
          <w:szCs w:val="21"/>
          <w:lang w:val="tr-TR" w:eastAsia="tr-TR" w:bidi="ar-SA"/>
          <w14:ligatures w14:val="none"/>
        </w:rPr>
        <w:t>13/01/2025</w:t>
      </w:r>
    </w:p>
    <w:p w:rsidR="00477503" w:rsidP="00477503" w14:paraId="51D1B3C1" w14:textId="77777777">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02A5C" w14:paraId="55D2A644" w14:textId="77777777">
      <w:pPr>
        <w:spacing w:after="0" w:line="240" w:lineRule="auto"/>
        <w:rPr>
          <w:rFonts w:ascii="Times New Roman" w:eastAsia="Times New Roman" w:hAnsi="Times New Roman" w:cs="Times New Roman"/>
          <w:kern w:val="0"/>
          <w:sz w:val="24"/>
          <w:szCs w:val="24"/>
          <w:lang w:val="tr-TR" w:eastAsia="tr-TR" w:bidi="ar-SA"/>
          <w14:ligatures w14:val="none"/>
        </w:rPr>
        <w:sectPr>
          <w:pgSz w:w="11906" w:h="16838"/>
          <w:pgMar w:top="1417" w:right="1417" w:bottom="1417" w:left="1417" w:header="0" w:footer="0" w:gutter="0"/>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652076323"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076323"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484ECB">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BAHAR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484ECB">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545802014</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484ECB">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TÜRKİYE'DE ASTRONOMİ EĞİTİMİ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II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7</w:t>
            </w:r>
            <w:r w:rsidR="0013453B">
              <w:rPr>
                <w:rFonts w:ascii="Calibri" w:eastAsia="Times New Roman" w:hAnsi="Calibri" w:cs="Times New Roman"/>
                <w:kern w:val="0"/>
                <w:sz w:val="22"/>
                <w:szCs w:val="22"/>
                <w:lang w:val="tr-TR" w:eastAsia="en-US" w:bidi="ar-SA"/>
                <w14:ligatures w14:val="none"/>
              </w:rPr>
              <w:t>.5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672A5">
              <w:rPr>
                <w:rFonts w:ascii="Calibri" w:eastAsia="Times New Roman" w:hAnsi="Calibri" w:cs="Times New Roman"/>
                <w:kern w:val="0"/>
                <w:sz w:val="22"/>
                <w:szCs w:val="22"/>
                <w:lang w:val="tr-TR" w:eastAsia="en-US" w:bidi="ar-SA"/>
                <w14:ligatures w14:val="none"/>
              </w:rPr>
              <w:t>Fen Bilgisi Eğitimi</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X</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672A5">
              <w:rPr>
                <w:rFonts w:ascii="Calibri" w:eastAsia="Times New Roman" w:hAnsi="Calibri" w:cs="Times New Roman"/>
                <w:kern w:val="0"/>
                <w:sz w:val="22"/>
                <w:szCs w:val="22"/>
                <w:lang w:val="tr-TR" w:eastAsia="en-US" w:bidi="ar-SA"/>
                <w14:ligatures w14:val="none"/>
              </w:rPr>
              <w:t>X</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672A5">
              <w:rPr>
                <w:rFonts w:ascii="Arial Narrow" w:eastAsia="Times New Roman" w:hAnsi="Arial Narrow" w:cs="Times New Roman"/>
                <w:kern w:val="0"/>
                <w:sz w:val="20"/>
                <w:szCs w:val="20"/>
                <w:lang w:val="tr-TR" w:eastAsia="en-US" w:bidi="ar-SA"/>
                <w14:ligatures w14:val="none"/>
              </w:rPr>
              <w:t> </w:t>
            </w:r>
            <w:r w:rsidR="001672A5">
              <w:rPr>
                <w:rFonts w:ascii="Arial Narrow" w:eastAsia="Times New Roman" w:hAnsi="Arial Narrow" w:cs="Times New Roman"/>
                <w:kern w:val="0"/>
                <w:sz w:val="20"/>
                <w:szCs w:val="20"/>
                <w:lang w:val="tr-TR" w:eastAsia="en-US" w:bidi="ar-SA"/>
                <w14:ligatures w14:val="none"/>
              </w:rPr>
              <w:t> </w:t>
            </w:r>
            <w:r w:rsidR="001672A5">
              <w:rPr>
                <w:rFonts w:ascii="Arial Narrow" w:eastAsia="Times New Roman" w:hAnsi="Arial Narrow" w:cs="Times New Roman"/>
                <w:kern w:val="0"/>
                <w:sz w:val="20"/>
                <w:szCs w:val="20"/>
                <w:lang w:val="tr-TR" w:eastAsia="en-US" w:bidi="ar-SA"/>
                <w14:ligatures w14:val="none"/>
              </w:rPr>
              <w:t> </w:t>
            </w:r>
            <w:r w:rsidR="001672A5">
              <w:rPr>
                <w:rFonts w:ascii="Arial Narrow" w:eastAsia="Times New Roman" w:hAnsi="Arial Narrow" w:cs="Times New Roman"/>
                <w:kern w:val="0"/>
                <w:sz w:val="20"/>
                <w:szCs w:val="20"/>
                <w:lang w:val="tr-TR" w:eastAsia="en-US" w:bidi="ar-SA"/>
                <w14:ligatures w14:val="none"/>
              </w:rPr>
              <w:t> </w:t>
            </w:r>
            <w:r w:rsidR="001672A5">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30D38">
              <w:rPr>
                <w:rFonts w:ascii="Calibri" w:eastAsia="Times New Roman" w:hAnsi="Calibri" w:cs="Times New Roman"/>
                <w:kern w:val="0"/>
                <w:sz w:val="22"/>
                <w:szCs w:val="22"/>
                <w:lang w:val="tr-TR" w:eastAsia="en-US" w:bidi="ar-SA"/>
                <w14:ligatures w14:val="none"/>
              </w:rPr>
              <w:t>5</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30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84ECB">
            <w:pPr>
              <w:spacing w:after="200" w:line="276"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CE322B" w:rsidR="00CE322B">
              <w:rPr>
                <w:rFonts w:ascii="Calibri" w:eastAsia="Times New Roman" w:hAnsi="Calibri" w:cs="Times New Roman"/>
                <w:kern w:val="0"/>
                <w:sz w:val="22"/>
                <w:szCs w:val="22"/>
                <w:lang w:val="tr-TR" w:eastAsia="en-US" w:bidi="ar-SA"/>
                <w14:ligatures w14:val="none"/>
              </w:rPr>
              <w:t>Bilim tarihi ve Astronomi, Astronomi ile ilgili temel kavramlar, Türk Bilim insanlarının Astronomiye yaptıkları katkılar,Astronomi, Astrofizk ve Kozmoloji, Astronomide son keşifler, İlk ve ortaöğretim müfredatlarının astronomi açısından incelenmesi, Yüksek öğretim programları ve Astronomi.</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84ECB">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13453B" w:rsidR="0013453B">
              <w:rPr>
                <w:rFonts w:ascii="Calibri" w:eastAsia="Times New Roman" w:hAnsi="Calibri" w:cs="Times New Roman"/>
                <w:kern w:val="0"/>
                <w:sz w:val="22"/>
                <w:szCs w:val="22"/>
                <w:lang w:val="tr-TR" w:eastAsia="en-US" w:bidi="ar-SA"/>
                <w14:ligatures w14:val="none"/>
              </w:rPr>
              <w:t xml:space="preserve">Astronomi ile ilgili son keşifleri izleyebilecek alan bilgisi kazandırmak, Astronomi, Astrofizik ve Kozmoloji  arasındaki farkı kavratabilmek,  Türkiye’de astronomi eğitiminin yeterliliğini incelemek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3453B">
              <w:rPr>
                <w:rFonts w:ascii="Calibri" w:eastAsia="Times New Roman" w:hAnsi="Calibri" w:cs="Times New Roman"/>
                <w:kern w:val="0"/>
                <w:sz w:val="22"/>
                <w:szCs w:val="22"/>
                <w:lang w:val="tr-TR" w:eastAsia="en-US" w:bidi="ar-SA"/>
                <w14:ligatures w14:val="none"/>
              </w:rPr>
              <w:t>Astronomi alanındaki gelişmelerin</w:t>
            </w:r>
            <w:r w:rsidR="000B6E36">
              <w:rPr>
                <w:rFonts w:ascii="Calibri" w:eastAsia="Times New Roman" w:hAnsi="Calibri" w:cs="Times New Roman"/>
                <w:kern w:val="0"/>
                <w:sz w:val="22"/>
                <w:szCs w:val="22"/>
                <w:lang w:val="tr-TR" w:eastAsia="en-US" w:bidi="ar-SA"/>
                <w14:ligatures w14:val="none"/>
              </w:rPr>
              <w:t xml:space="preserve"> eğitime yansımalarını ve günlük hayatımızı</w:t>
            </w:r>
            <w:r w:rsidR="0013453B">
              <w:rPr>
                <w:rFonts w:ascii="Calibri" w:eastAsia="Times New Roman" w:hAnsi="Calibri" w:cs="Times New Roman"/>
                <w:kern w:val="0"/>
                <w:sz w:val="22"/>
                <w:szCs w:val="22"/>
                <w:lang w:val="tr-TR" w:eastAsia="en-US" w:bidi="ar-SA"/>
                <w14:ligatures w14:val="none"/>
              </w:rPr>
              <w:t xml:space="preserve"> nasıl değiştirdiğini anla</w:t>
            </w:r>
            <w:r w:rsidR="00532512">
              <w:rPr>
                <w:rFonts w:ascii="Calibri" w:eastAsia="Times New Roman" w:hAnsi="Calibri" w:cs="Times New Roman"/>
                <w:kern w:val="0"/>
                <w:sz w:val="22"/>
                <w:szCs w:val="22"/>
                <w:lang w:val="tr-TR" w:eastAsia="en-US" w:bidi="ar-SA"/>
                <w14:ligatures w14:val="none"/>
              </w:rPr>
              <w:t>ma ve bunu üçüncü şahıslara anlatabilme becerisi</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8579B8" w:rsidP="00484EC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8579B8">
              <w:rPr>
                <w:rFonts w:ascii="Calibri" w:eastAsia="Calibri" w:hAnsi="Calibri" w:cs="Times New Roman"/>
                <w:kern w:val="0"/>
                <w:sz w:val="22"/>
                <w:szCs w:val="22"/>
                <w:lang w:val="tr-TR" w:eastAsia="en-US" w:bidi="ar-SA"/>
                <w14:ligatures w14:val="none"/>
              </w:rPr>
              <w:t xml:space="preserve">Uzay-zaman kavramını tanır, </w:t>
            </w:r>
          </w:p>
          <w:p w:rsidR="008579B8" w:rsidP="00484EC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8579B8">
              <w:rPr>
                <w:rFonts w:ascii="Calibri" w:eastAsia="Calibri" w:hAnsi="Calibri" w:cs="Times New Roman"/>
                <w:kern w:val="0"/>
                <w:sz w:val="22"/>
                <w:szCs w:val="22"/>
                <w:lang w:val="tr-TR" w:eastAsia="en-US" w:bidi="ar-SA"/>
                <w14:ligatures w14:val="none"/>
              </w:rPr>
              <w:t>Genel görelilik kuramı hakkında bilgi sahibi  olur,</w:t>
            </w:r>
          </w:p>
          <w:p w:rsidR="008579B8" w:rsidP="00484ECB">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8579B8">
              <w:rPr>
                <w:rFonts w:ascii="Calibri" w:eastAsia="Calibri" w:hAnsi="Calibri" w:cs="Times New Roman"/>
                <w:kern w:val="0"/>
                <w:sz w:val="22"/>
                <w:szCs w:val="22"/>
                <w:lang w:val="tr-TR" w:eastAsia="en-US" w:bidi="ar-SA"/>
                <w14:ligatures w14:val="none"/>
              </w:rPr>
              <w:t xml:space="preserve"> Astronomi ile Parçacık Fiziği  </w:t>
            </w:r>
            <w:r>
              <w:rPr>
                <w:rFonts w:ascii="Calibri" w:eastAsia="Calibri" w:hAnsi="Calibri" w:cs="Times New Roman"/>
                <w:kern w:val="0"/>
                <w:sz w:val="22"/>
                <w:szCs w:val="22"/>
                <w:lang w:val="tr-TR" w:eastAsia="en-US" w:bidi="ar-SA"/>
                <w14:ligatures w14:val="none"/>
              </w:rPr>
              <w:t xml:space="preserve">ve Kozmoloji </w:t>
            </w:r>
            <w:r w:rsidRPr="008579B8">
              <w:rPr>
                <w:rFonts w:ascii="Calibri" w:eastAsia="Calibri" w:hAnsi="Calibri" w:cs="Times New Roman"/>
                <w:kern w:val="0"/>
                <w:sz w:val="22"/>
                <w:szCs w:val="22"/>
                <w:lang w:val="tr-TR" w:eastAsia="en-US" w:bidi="ar-SA"/>
                <w14:ligatures w14:val="none"/>
              </w:rPr>
              <w:t xml:space="preserve">arasındaki ilişkiyi kavrar, </w:t>
            </w:r>
          </w:p>
          <w:p w:rsidR="00CE22B7" w:rsidRPr="00FA5FC2" w:rsidP="00484ECB">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8579B8">
              <w:rPr>
                <w:rFonts w:ascii="Calibri" w:eastAsia="Calibri" w:hAnsi="Calibri" w:cs="Times New Roman"/>
                <w:kern w:val="0"/>
                <w:sz w:val="22"/>
                <w:szCs w:val="22"/>
                <w:lang w:val="tr-TR" w:eastAsia="en-US" w:bidi="ar-SA"/>
                <w14:ligatures w14:val="none"/>
              </w:rPr>
              <w:t>Astronomide dünyada gerçekleşen son keşifleri  anlar, Türkiye de Astronomi eğitiminin analizini yaparak astronomi alanında gelişmiş ülkelerdekiyle kıyaslar</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484ECB">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426A9">
              <w:rPr>
                <w:rFonts w:ascii="Calibri" w:eastAsia="Times New Roman" w:hAnsi="Calibri" w:cs="Times New Roman"/>
                <w:kern w:val="0"/>
                <w:sz w:val="22"/>
                <w:szCs w:val="22"/>
                <w:lang w:val="tr-TR" w:eastAsia="en-US" w:bidi="ar-SA"/>
                <w14:ligatures w14:val="none"/>
              </w:rPr>
              <w:t xml:space="preserve">Astronomi-Bir Bakışta Evren, Eric Chaisson, Steve McMillan, Nobel Yaşam, 2016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8748C5" w:rsidRPr="008748C5" w:rsidP="008748C5">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748C5">
              <w:rPr>
                <w:rFonts w:ascii="Calibri" w:eastAsia="Times New Roman" w:hAnsi="Calibri" w:cs="Times New Roman"/>
                <w:kern w:val="0"/>
                <w:sz w:val="22"/>
                <w:szCs w:val="22"/>
                <w:lang w:val="tr-TR" w:eastAsia="en-US" w:bidi="ar-SA"/>
                <w14:ligatures w14:val="none"/>
              </w:rPr>
              <w:t>Acelesi Olanlar İçin Astrofizik</w:t>
            </w:r>
            <w:r>
              <w:rPr>
                <w:rFonts w:ascii="Calibri" w:eastAsia="Times New Roman" w:hAnsi="Calibri" w:cs="Times New Roman"/>
                <w:kern w:val="0"/>
                <w:sz w:val="22"/>
                <w:szCs w:val="22"/>
                <w:lang w:val="tr-TR" w:eastAsia="en-US" w:bidi="ar-SA"/>
                <w14:ligatures w14:val="none"/>
              </w:rPr>
              <w:t>, Neil de Grasse Tyson, 2023, Nova Kitap</w:t>
            </w:r>
          </w:p>
          <w:p w:rsidR="004B2FC1" w:rsidP="008579B8">
            <w:pPr>
              <w:spacing w:after="200" w:line="276" w:lineRule="auto"/>
              <w:rPr>
                <w:rFonts w:ascii="Calibri" w:eastAsia="Times New Roman" w:hAnsi="Calibri" w:cs="Times New Roman"/>
                <w:kern w:val="0"/>
                <w:sz w:val="22"/>
                <w:szCs w:val="22"/>
                <w:lang w:val="tr-TR" w:eastAsia="en-US" w:bidi="ar-SA"/>
                <w14:ligatures w14:val="none"/>
              </w:rPr>
            </w:pPr>
            <w:r w:rsidRPr="00A426A9">
              <w:rPr>
                <w:rFonts w:ascii="Calibri" w:eastAsia="Times New Roman" w:hAnsi="Calibri" w:cs="Times New Roman"/>
                <w:kern w:val="0"/>
                <w:sz w:val="22"/>
                <w:szCs w:val="22"/>
                <w:lang w:val="tr-TR" w:eastAsia="en-US" w:bidi="ar-SA"/>
                <w14:ligatures w14:val="none"/>
              </w:rPr>
              <w:t>Askın, Z., Aydın, C., vd. Astronomi ve Uzay Bilimleri, Tekışık Yayıncılık, Ankara, 1996.,</w:t>
            </w:r>
          </w:p>
          <w:p w:rsidR="008579B8" w:rsidRPr="008579B8" w:rsidP="008579B8">
            <w:pPr>
              <w:spacing w:after="200" w:line="276" w:lineRule="auto"/>
              <w:rPr>
                <w:rFonts w:ascii="Calibri" w:eastAsia="Times New Roman" w:hAnsi="Calibri" w:cs="Times New Roman"/>
                <w:kern w:val="0"/>
                <w:sz w:val="22"/>
                <w:szCs w:val="22"/>
                <w:lang w:val="tr-TR" w:eastAsia="en-US" w:bidi="ar-SA"/>
                <w14:ligatures w14:val="none"/>
              </w:rPr>
            </w:pPr>
            <w:r w:rsidRPr="00A426A9">
              <w:rPr>
                <w:rFonts w:ascii="Calibri" w:eastAsia="Times New Roman" w:hAnsi="Calibri" w:cs="Times New Roman"/>
                <w:kern w:val="0"/>
                <w:sz w:val="22"/>
                <w:szCs w:val="22"/>
                <w:lang w:val="tr-TR" w:eastAsia="en-US" w:bidi="ar-SA"/>
                <w14:ligatures w14:val="none"/>
              </w:rPr>
              <w:t>Hawking, S.W., Zamanın Kısa Tarihi: Büyük patlamada</w:t>
            </w:r>
            <w:r w:rsidR="008748C5">
              <w:rPr>
                <w:rFonts w:ascii="Calibri" w:eastAsia="Times New Roman" w:hAnsi="Calibri" w:cs="Times New Roman"/>
                <w:kern w:val="0"/>
                <w:sz w:val="22"/>
                <w:szCs w:val="22"/>
                <w:lang w:val="tr-TR" w:eastAsia="en-US" w:bidi="ar-SA"/>
                <w14:ligatures w14:val="none"/>
              </w:rPr>
              <w:t>n</w:t>
            </w:r>
            <w:r w:rsidRPr="00A426A9">
              <w:rPr>
                <w:rFonts w:ascii="Calibri" w:eastAsia="Times New Roman" w:hAnsi="Calibri" w:cs="Times New Roman"/>
                <w:kern w:val="0"/>
                <w:sz w:val="22"/>
                <w:szCs w:val="22"/>
                <w:lang w:val="tr-TR" w:eastAsia="en-US" w:bidi="ar-SA"/>
                <w14:ligatures w14:val="none"/>
              </w:rPr>
              <w:t xml:space="preserve"> kara deliklere Doğan Kitapçılık İstanbul, 1988.</w:t>
            </w:r>
          </w:p>
          <w:p w:rsidR="00A426A9" w:rsidP="00A426A9">
            <w:pPr>
              <w:spacing w:after="200" w:line="276" w:lineRule="auto"/>
              <w:rPr>
                <w:rFonts w:ascii="Calibri" w:eastAsia="Times New Roman" w:hAnsi="Calibri" w:cs="Times New Roman"/>
                <w:kern w:val="0"/>
                <w:sz w:val="22"/>
                <w:szCs w:val="22"/>
                <w:lang w:val="tr-TR" w:eastAsia="en-US" w:bidi="ar-SA"/>
                <w14:ligatures w14:val="none"/>
              </w:rPr>
            </w:pPr>
            <w:r w:rsidRPr="008579B8">
              <w:rPr>
                <w:rFonts w:ascii="Calibri" w:eastAsia="Times New Roman" w:hAnsi="Calibri" w:cs="Times New Roman"/>
                <w:kern w:val="0"/>
                <w:sz w:val="22"/>
                <w:szCs w:val="22"/>
                <w:lang w:val="tr-TR" w:eastAsia="en-US" w:bidi="ar-SA"/>
                <w14:ligatures w14:val="none"/>
              </w:rPr>
              <w:t>Blanco V.M. ve McCuskey S.W.,Güneş sisteminin temel fiziği, Ankara Üniversitesi Fen Fakültesi Yayınları,1978</w:t>
            </w:r>
          </w:p>
          <w:p w:rsidR="00A426A9" w:rsidRPr="00A426A9" w:rsidP="00A426A9">
            <w:pPr>
              <w:spacing w:after="200" w:line="276" w:lineRule="auto"/>
              <w:rPr>
                <w:rFonts w:ascii="Calibri" w:eastAsia="Times New Roman" w:hAnsi="Calibri" w:cs="Times New Roman"/>
                <w:kern w:val="0"/>
                <w:sz w:val="22"/>
                <w:szCs w:val="22"/>
                <w:lang w:val="tr-TR" w:eastAsia="en-US" w:bidi="ar-SA"/>
                <w14:ligatures w14:val="none"/>
              </w:rPr>
            </w:pPr>
            <w:r w:rsidRPr="00A426A9">
              <w:rPr>
                <w:rFonts w:ascii="Calibri" w:eastAsia="Times New Roman" w:hAnsi="Calibri" w:cs="Times New Roman"/>
                <w:kern w:val="0"/>
                <w:sz w:val="22"/>
                <w:szCs w:val="22"/>
                <w:lang w:val="tr-TR" w:eastAsia="en-US" w:bidi="ar-SA"/>
                <w14:ligatures w14:val="none"/>
              </w:rPr>
              <w:t>Atkinson, S.; Astronomi, (Çev: M.Alev), TUBİTAK, Popüler Bilim Kitapları, Ankara, 1998.</w:t>
            </w:r>
          </w:p>
          <w:p w:rsidR="00A426A9" w:rsidRPr="00A426A9" w:rsidP="00A426A9">
            <w:pPr>
              <w:spacing w:after="200" w:line="276" w:lineRule="auto"/>
              <w:rPr>
                <w:rFonts w:ascii="Calibri" w:eastAsia="Times New Roman" w:hAnsi="Calibri" w:cs="Times New Roman"/>
                <w:kern w:val="0"/>
                <w:sz w:val="22"/>
                <w:szCs w:val="22"/>
                <w:lang w:val="tr-TR" w:eastAsia="en-US" w:bidi="ar-SA"/>
                <w14:ligatures w14:val="none"/>
              </w:rPr>
            </w:pPr>
            <w:r w:rsidRPr="00A426A9">
              <w:rPr>
                <w:rFonts w:ascii="Calibri" w:eastAsia="Times New Roman" w:hAnsi="Calibri" w:cs="Times New Roman"/>
                <w:kern w:val="0"/>
                <w:sz w:val="22"/>
                <w:szCs w:val="22"/>
                <w:lang w:val="tr-TR" w:eastAsia="en-US" w:bidi="ar-SA"/>
                <w14:ligatures w14:val="none"/>
              </w:rPr>
              <w:t>Lightman, A.; Yıldızların Zamanı, (Çev: M.Alev), TUBİTAK, Popüler Bilim Kitapları, Ankara, 1996.</w:t>
            </w:r>
          </w:p>
          <w:p w:rsidR="00A426A9" w:rsidRPr="00A426A9" w:rsidP="00A426A9">
            <w:pPr>
              <w:spacing w:after="200" w:line="276" w:lineRule="auto"/>
              <w:rPr>
                <w:rFonts w:ascii="Calibri" w:eastAsia="Times New Roman" w:hAnsi="Calibri" w:cs="Times New Roman"/>
                <w:kern w:val="0"/>
                <w:sz w:val="22"/>
                <w:szCs w:val="22"/>
                <w:lang w:val="tr-TR" w:eastAsia="en-US" w:bidi="ar-SA"/>
                <w14:ligatures w14:val="none"/>
              </w:rPr>
            </w:pPr>
            <w:r w:rsidRPr="00A426A9">
              <w:rPr>
                <w:rFonts w:ascii="Calibri" w:eastAsia="Times New Roman" w:hAnsi="Calibri" w:cs="Times New Roman"/>
                <w:kern w:val="0"/>
                <w:sz w:val="22"/>
                <w:szCs w:val="22"/>
                <w:lang w:val="tr-TR" w:eastAsia="en-US" w:bidi="ar-SA"/>
                <w14:ligatures w14:val="none"/>
              </w:rPr>
              <w:t>Silk, J.; Evrenin Kısa Tarihi, (Çev: M.Alev), TUBİTAK, Popüler Bilim Kitapları, Ankara 1997.</w:t>
            </w:r>
          </w:p>
          <w:p w:rsidR="00A426A9" w:rsidRPr="00A426A9" w:rsidP="00A426A9">
            <w:pPr>
              <w:spacing w:after="200" w:line="276" w:lineRule="auto"/>
              <w:rPr>
                <w:rFonts w:ascii="Calibri" w:eastAsia="Times New Roman" w:hAnsi="Calibri" w:cs="Times New Roman"/>
                <w:kern w:val="0"/>
                <w:sz w:val="22"/>
                <w:szCs w:val="22"/>
                <w:lang w:val="tr-TR" w:eastAsia="en-US" w:bidi="ar-SA"/>
                <w14:ligatures w14:val="none"/>
              </w:rPr>
            </w:pPr>
            <w:r w:rsidRPr="00A426A9">
              <w:rPr>
                <w:rFonts w:ascii="Calibri" w:eastAsia="Times New Roman" w:hAnsi="Calibri" w:cs="Times New Roman"/>
                <w:kern w:val="0"/>
                <w:sz w:val="22"/>
                <w:szCs w:val="22"/>
                <w:lang w:val="tr-TR" w:eastAsia="en-US" w:bidi="ar-SA"/>
                <w14:ligatures w14:val="none"/>
              </w:rPr>
              <w:t>Esin, F.; Görsel Uzay ve Kozmolojiye Giriş, İ.Ü. Fen Fakültesi Basımevi, İstanbul, 1993.</w:t>
            </w:r>
          </w:p>
          <w:p w:rsidR="00CE22B7" w:rsidRPr="00FA5FC2" w:rsidP="00A426A9">
            <w:pPr>
              <w:spacing w:after="200" w:line="276" w:lineRule="auto"/>
              <w:rPr>
                <w:rFonts w:ascii="Arial Narrow" w:eastAsia="Times New Roman" w:hAnsi="Arial Narrow" w:cs="Times New Roman"/>
                <w:b/>
                <w:kern w:val="0"/>
                <w:sz w:val="20"/>
                <w:szCs w:val="20"/>
                <w:lang w:val="tr-TR" w:eastAsia="en-US" w:bidi="ar-SA"/>
                <w14:ligatures w14:val="none"/>
              </w:rPr>
            </w:pPr>
            <w:r w:rsidRPr="00A426A9">
              <w:rPr>
                <w:rFonts w:ascii="Calibri" w:eastAsia="Times New Roman" w:hAnsi="Calibri" w:cs="Times New Roman"/>
                <w:kern w:val="0"/>
                <w:sz w:val="22"/>
                <w:szCs w:val="22"/>
                <w:lang w:val="tr-TR" w:eastAsia="en-US" w:bidi="ar-SA"/>
                <w14:ligatures w14:val="none"/>
              </w:rPr>
              <w:t>İnan, Y.; Kozmos'dan Kuantum' a, Ankara, 1996</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A426A9">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426A9">
              <w:rPr>
                <w:rFonts w:ascii="Calibri" w:eastAsia="Times New Roman" w:hAnsi="Calibri" w:cs="Times New Roman"/>
                <w:kern w:val="0"/>
                <w:sz w:val="22"/>
                <w:szCs w:val="22"/>
                <w:lang w:val="tr-TR" w:eastAsia="en-US" w:bidi="ar-SA"/>
                <w14:ligatures w14:val="none"/>
              </w:rPr>
              <w:t xml:space="preserve">Bilgisayar, Projeksiyon,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426A9">
              <w:rPr>
                <w:rFonts w:ascii="Calibri" w:eastAsia="Times New Roman" w:hAnsi="Calibri" w:cs="Times New Roman"/>
                <w:kern w:val="0"/>
                <w:sz w:val="22"/>
                <w:szCs w:val="22"/>
                <w:lang w:val="tr-TR" w:eastAsia="en-US" w:bidi="ar-SA"/>
                <w14:ligatures w14:val="none"/>
              </w:rPr>
              <w:t>Ders Tanıtımı, Bilim Tarihi ve Astronomi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426A9">
              <w:rPr>
                <w:rFonts w:ascii="Calibri" w:eastAsia="Times New Roman" w:hAnsi="Calibri" w:cs="Times New Roman"/>
                <w:kern w:val="0"/>
                <w:sz w:val="22"/>
                <w:szCs w:val="22"/>
                <w:lang w:val="tr-TR" w:eastAsia="en-US" w:bidi="ar-SA"/>
                <w14:ligatures w14:val="none"/>
              </w:rPr>
              <w:t>Astronomi Tarihi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426A9">
              <w:rPr>
                <w:rFonts w:ascii="Calibri" w:eastAsia="Times New Roman" w:hAnsi="Calibri" w:cs="Times New Roman"/>
                <w:kern w:val="0"/>
                <w:sz w:val="22"/>
                <w:szCs w:val="22"/>
                <w:lang w:val="tr-TR" w:eastAsia="en-US" w:bidi="ar-SA"/>
                <w14:ligatures w14:val="none"/>
              </w:rPr>
              <w:t>Astronomi ile ilgili temel kavramlar</w:t>
            </w:r>
            <w:r w:rsidR="008748C5">
              <w:rPr>
                <w:rFonts w:ascii="Calibri" w:eastAsia="Times New Roman" w:hAnsi="Calibri" w:cs="Times New Roman"/>
                <w:kern w:val="0"/>
                <w:sz w:val="22"/>
                <w:szCs w:val="22"/>
                <w:lang w:val="tr-TR" w:eastAsia="en-US" w:bidi="ar-SA"/>
                <w14:ligatures w14:val="none"/>
              </w:rPr>
              <w:t xml:space="preserve">-Evrenin </w:t>
            </w:r>
            <w:r w:rsidR="004B2FC1">
              <w:rPr>
                <w:rFonts w:ascii="Calibri" w:eastAsia="Times New Roman" w:hAnsi="Calibri" w:cs="Times New Roman"/>
                <w:kern w:val="0"/>
                <w:sz w:val="22"/>
                <w:szCs w:val="22"/>
                <w:lang w:val="tr-TR" w:eastAsia="en-US" w:bidi="ar-SA"/>
                <w14:ligatures w14:val="none"/>
              </w:rPr>
              <w:t>yapısını anlamak</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8748C5">
              <w:rPr>
                <w:rFonts w:ascii="Calibri" w:eastAsia="Times New Roman" w:hAnsi="Calibri" w:cs="Times New Roman"/>
                <w:kern w:val="0"/>
                <w:sz w:val="22"/>
                <w:szCs w:val="22"/>
                <w:lang w:val="tr-TR" w:eastAsia="en-US" w:bidi="ar-SA"/>
                <w14:ligatures w14:val="none"/>
              </w:rPr>
              <w:t xml:space="preserve">Gökadalar ve Yıldızlar ve Evrim süreçleri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B6E36" w:rsidR="000B6E36">
              <w:rPr>
                <w:rFonts w:ascii="Calibri" w:eastAsia="Times New Roman" w:hAnsi="Calibri" w:cs="Times New Roman"/>
                <w:kern w:val="0"/>
                <w:sz w:val="22"/>
                <w:szCs w:val="22"/>
                <w:lang w:val="tr-TR" w:eastAsia="en-US" w:bidi="ar-SA"/>
                <w14:ligatures w14:val="none"/>
              </w:rPr>
              <w:t xml:space="preserve">Karanlık madde ve Karadelikler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B6E36" w:rsidR="000B6E36">
              <w:rPr>
                <w:rFonts w:ascii="Calibri" w:eastAsia="Times New Roman" w:hAnsi="Calibri" w:cs="Times New Roman"/>
                <w:kern w:val="0"/>
                <w:sz w:val="22"/>
                <w:szCs w:val="22"/>
                <w:lang w:val="tr-TR" w:eastAsia="en-US" w:bidi="ar-SA"/>
                <w14:ligatures w14:val="none"/>
              </w:rPr>
              <w:t>Genel Görelilik Teorisi</w:t>
            </w:r>
            <w:r w:rsidR="000B6E36">
              <w:rPr>
                <w:rFonts w:ascii="Calibri" w:eastAsia="Times New Roman" w:hAnsi="Calibri" w:cs="Times New Roman"/>
                <w:kern w:val="0"/>
                <w:sz w:val="22"/>
                <w:szCs w:val="22"/>
                <w:lang w:val="tr-TR" w:eastAsia="en-US" w:bidi="ar-SA"/>
                <w14:ligatures w14:val="none"/>
              </w:rPr>
              <w:t xml:space="preserve"> </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B6E36" w:rsidR="000B6E36">
              <w:rPr>
                <w:rFonts w:ascii="Calibri" w:eastAsia="Times New Roman" w:hAnsi="Calibri" w:cs="Times New Roman"/>
                <w:kern w:val="0"/>
                <w:sz w:val="22"/>
                <w:szCs w:val="22"/>
                <w:lang w:val="tr-TR" w:eastAsia="en-US" w:bidi="ar-SA"/>
                <w14:ligatures w14:val="none"/>
              </w:rPr>
              <w:t>Astronomi, Astrofizik ve Kozmoloji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0B6E36">
              <w:rPr>
                <w:rFonts w:ascii="Calibri" w:eastAsia="Times New Roman" w:hAnsi="Calibri" w:cs="Times New Roman"/>
                <w:kern w:val="0"/>
                <w:sz w:val="22"/>
                <w:szCs w:val="22"/>
                <w:lang w:val="tr-TR" w:eastAsia="en-US" w:bidi="ar-SA"/>
                <w14:ligatures w14:val="none"/>
              </w:rPr>
              <w:t>Büyük Patlama ve Kanıtları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B6E36" w:rsidR="000B6E36">
              <w:rPr>
                <w:rFonts w:ascii="Calibri" w:eastAsia="Times New Roman" w:hAnsi="Calibri" w:cs="Times New Roman"/>
                <w:kern w:val="0"/>
                <w:sz w:val="22"/>
                <w:szCs w:val="22"/>
                <w:lang w:val="tr-TR" w:eastAsia="en-US" w:bidi="ar-SA"/>
                <w14:ligatures w14:val="none"/>
              </w:rPr>
              <w:t>Astronomi, Parçacık fiziği ve C</w:t>
            </w:r>
            <w:r w:rsidR="00430D38">
              <w:rPr>
                <w:rFonts w:ascii="Calibri" w:eastAsia="Times New Roman" w:hAnsi="Calibri" w:cs="Times New Roman"/>
                <w:kern w:val="0"/>
                <w:sz w:val="22"/>
                <w:szCs w:val="22"/>
                <w:lang w:val="tr-TR" w:eastAsia="en-US" w:bidi="ar-SA"/>
                <w14:ligatures w14:val="none"/>
              </w:rPr>
              <w:t>ERN</w:t>
            </w:r>
            <w:r w:rsidRPr="000B6E36" w:rsidR="000B6E36">
              <w:rPr>
                <w:rFonts w:ascii="Calibri" w:eastAsia="Times New Roman" w:hAnsi="Calibri" w:cs="Times New Roman"/>
                <w:kern w:val="0"/>
                <w:sz w:val="22"/>
                <w:szCs w:val="22"/>
                <w:lang w:val="tr-TR" w:eastAsia="en-US" w:bidi="ar-SA"/>
                <w14:ligatures w14:val="none"/>
              </w:rPr>
              <w:t xml:space="preserve">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B6E36" w:rsidR="000B6E36">
              <w:rPr>
                <w:rFonts w:ascii="Calibri" w:eastAsia="Times New Roman" w:hAnsi="Calibri" w:cs="Times New Roman"/>
                <w:kern w:val="0"/>
                <w:sz w:val="22"/>
                <w:szCs w:val="22"/>
                <w:lang w:val="tr-TR" w:eastAsia="en-US" w:bidi="ar-SA"/>
                <w14:ligatures w14:val="none"/>
              </w:rPr>
              <w:t>Astronomide son keşifler</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B2FC1" w:rsidR="004B2FC1">
              <w:rPr>
                <w:rFonts w:ascii="Calibri" w:eastAsia="Times New Roman" w:hAnsi="Calibri" w:cs="Times New Roman"/>
                <w:kern w:val="0"/>
                <w:sz w:val="22"/>
                <w:szCs w:val="22"/>
                <w:lang w:val="tr-TR" w:eastAsia="en-US" w:bidi="ar-SA"/>
                <w14:ligatures w14:val="none"/>
              </w:rPr>
              <w:t xml:space="preserve">Türk Bilim insanlarının Astronomiye yaptıkları katkılar,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B2FC1" w:rsidR="004B2FC1">
              <w:rPr>
                <w:rFonts w:ascii="Calibri" w:eastAsia="Times New Roman" w:hAnsi="Calibri" w:cs="Times New Roman"/>
                <w:kern w:val="0"/>
                <w:sz w:val="22"/>
                <w:szCs w:val="22"/>
                <w:lang w:val="tr-TR" w:eastAsia="en-US" w:bidi="ar-SA"/>
                <w14:ligatures w14:val="none"/>
              </w:rPr>
              <w:t>İlk ve ortaöğretim müfredatlarının astronomi açısından incelenmesi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B2FC1" w:rsidR="004B2FC1">
              <w:rPr>
                <w:rFonts w:ascii="Calibri" w:eastAsia="Times New Roman" w:hAnsi="Calibri" w:cs="Times New Roman"/>
                <w:kern w:val="0"/>
                <w:sz w:val="22"/>
                <w:szCs w:val="22"/>
                <w:lang w:val="tr-TR" w:eastAsia="en-US" w:bidi="ar-SA"/>
                <w14:ligatures w14:val="none"/>
              </w:rPr>
              <w:t>İlk ve ortaöğretim müfredatlarının astronomi açısından incelenmesi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484ECB">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B2FC1" w:rsidR="004B2FC1">
              <w:rPr>
                <w:rFonts w:ascii="Calibri" w:eastAsia="Times New Roman" w:hAnsi="Calibri" w:cs="Times New Roman"/>
                <w:kern w:val="0"/>
                <w:sz w:val="22"/>
                <w:szCs w:val="22"/>
                <w:lang w:val="tr-TR" w:eastAsia="en-US" w:bidi="ar-SA"/>
                <w14:ligatures w14:val="none"/>
              </w:rPr>
              <w:t>Yüksek öğretim programları ve Astronomi</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39"/>
          <w:footerReference w:type="default" r:id="rId40"/>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152652971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529711"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BB5CF3">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 xml:space="preserve">Bahar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0166E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166E2" w:rsidR="000166E2">
              <w:rPr>
                <w:rFonts w:ascii="Calibri" w:eastAsia="Times New Roman" w:hAnsi="Calibri" w:cs="Times New Roman"/>
                <w:kern w:val="0"/>
                <w:sz w:val="22"/>
                <w:szCs w:val="22"/>
                <w:lang w:val="tr-TR" w:eastAsia="en-US" w:bidi="ar-SA"/>
                <w14:ligatures w14:val="none"/>
              </w:rPr>
              <w:t>541502007</w:t>
            </w:r>
            <w:r w:rsidR="000166E2">
              <w:rPr>
                <w:rFonts w:ascii="Arial Narrow" w:eastAsia="Times New Roman" w:hAnsi="Arial Narrow" w:cs="Times New Roman"/>
                <w:kern w:val="0"/>
                <w:sz w:val="20"/>
                <w:szCs w:val="20"/>
                <w:lang w:val="tr-TR" w:eastAsia="en-US" w:bidi="ar-SA"/>
                <w14:ligatures w14:val="none"/>
              </w:rPr>
              <w:t> </w:t>
            </w:r>
            <w:r w:rsidR="000166E2">
              <w:rPr>
                <w:rFonts w:ascii="Arial Narrow" w:eastAsia="Times New Roman" w:hAnsi="Arial Narrow" w:cs="Times New Roman"/>
                <w:kern w:val="0"/>
                <w:sz w:val="20"/>
                <w:szCs w:val="20"/>
                <w:lang w:val="tr-TR" w:eastAsia="en-US" w:bidi="ar-SA"/>
                <w14:ligatures w14:val="none"/>
              </w:rPr>
              <w:t> </w:t>
            </w:r>
            <w:r w:rsidR="000166E2">
              <w:rPr>
                <w:rFonts w:ascii="Arial Narrow" w:eastAsia="Times New Roman" w:hAnsi="Arial Narrow" w:cs="Times New Roman"/>
                <w:kern w:val="0"/>
                <w:sz w:val="20"/>
                <w:szCs w:val="20"/>
                <w:lang w:val="tr-TR" w:eastAsia="en-US" w:bidi="ar-SA"/>
                <w14:ligatures w14:val="none"/>
              </w:rPr>
              <w:t> </w:t>
            </w:r>
            <w:r w:rsidR="000166E2">
              <w:rPr>
                <w:rFonts w:ascii="Arial Narrow" w:eastAsia="Times New Roman" w:hAnsi="Arial Narrow" w:cs="Times New Roman"/>
                <w:kern w:val="0"/>
                <w:sz w:val="20"/>
                <w:szCs w:val="20"/>
                <w:lang w:val="tr-TR" w:eastAsia="en-US" w:bidi="ar-SA"/>
                <w14:ligatures w14:val="none"/>
              </w:rPr>
              <w:t> </w:t>
            </w:r>
            <w:r w:rsidR="000166E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651044">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Bilimin Doğası ve Öğretimi</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I</w:t>
            </w:r>
            <w:r w:rsidR="007E7B92">
              <w:rPr>
                <w:rFonts w:ascii="Calibri" w:eastAsia="Times New Roman" w:hAnsi="Calibri" w:cs="Times New Roman"/>
                <w:kern w:val="0"/>
                <w:sz w:val="22"/>
                <w:szCs w:val="22"/>
                <w:lang w:val="tr-TR" w:eastAsia="en-US" w:bidi="ar-SA"/>
                <w14:ligatures w14:val="none"/>
              </w:rPr>
              <w:t>I</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7E7B9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7,5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A6377" w:rsidR="00EA6377">
              <w:rPr>
                <w:rFonts w:ascii="Calibri" w:eastAsia="Times New Roman" w:hAnsi="Calibri" w:cs="Times New Roman"/>
                <w:kern w:val="0"/>
                <w:sz w:val="22"/>
                <w:szCs w:val="22"/>
                <w:lang w:val="tr-TR" w:eastAsia="en-US" w:bidi="ar-SA"/>
                <w14:ligatures w14:val="none"/>
              </w:rPr>
              <w:t>%</w:t>
            </w:r>
            <w:r w:rsidR="00BB5CF3">
              <w:rPr>
                <w:rFonts w:ascii="Calibri" w:eastAsia="Times New Roman" w:hAnsi="Calibri" w:cs="Times New Roman"/>
                <w:kern w:val="0"/>
                <w:sz w:val="22"/>
                <w:szCs w:val="22"/>
                <w:lang w:val="tr-TR" w:eastAsia="en-US" w:bidi="ar-SA"/>
                <w14:ligatures w14:val="none"/>
              </w:rPr>
              <w:t>80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30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EA6377">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A6377">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36E97">
            <w:pPr>
              <w:spacing w:after="200" w:line="276"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Fen bilimlerinde bilimin doğasının öğretimi</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36E97">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Bu derste bilimin gelişimi, bilimsel bilginin özellikleri,  bilimin, teknoloji, toplum ve çevre ile ilişkisi, bilimin doğasının öğretimine ilişkin yaklaşımlar, bilimin doğasının öğretiminde kullanılan etkinlikler ve bilimin doğasına ilişkin öğrenme ürünlerini değerlendirme konularında bilgi ve beceri kazandırmak amaçlanmıştır.</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 xml:space="preserve">Bu dersin sonunda öğrencilerin bilime ve bilimin doğasının öğretimine yönelik farkındalık geliştireceği düşünülmektedir.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B36E97" w:rsidRPr="00B36E97" w:rsidP="00B36E9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B36E97">
              <w:rPr>
                <w:rFonts w:ascii="Calibri" w:eastAsia="Calibri" w:hAnsi="Calibri" w:cs="Times New Roman"/>
                <w:kern w:val="0"/>
                <w:sz w:val="22"/>
                <w:szCs w:val="22"/>
                <w:lang w:val="tr-TR" w:eastAsia="en-US" w:bidi="ar-SA"/>
                <w14:ligatures w14:val="none"/>
              </w:rPr>
              <w:t>Bilimin gelişimi hakkında bilgi sahibi olur.</w:t>
            </w:r>
          </w:p>
          <w:p w:rsidR="00B36E97" w:rsidRPr="00B36E97" w:rsidP="00B36E9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36E97">
              <w:rPr>
                <w:rFonts w:ascii="Calibri" w:eastAsia="Calibri" w:hAnsi="Calibri" w:cs="Times New Roman"/>
                <w:kern w:val="0"/>
                <w:sz w:val="22"/>
                <w:szCs w:val="22"/>
                <w:lang w:val="tr-TR" w:eastAsia="en-US" w:bidi="ar-SA"/>
                <w14:ligatures w14:val="none"/>
              </w:rPr>
              <w:t>Bilimsel bilginin özellikleri hakkında bilgi sahibi olur.</w:t>
            </w:r>
          </w:p>
          <w:p w:rsidR="00B36E97" w:rsidRPr="00B36E97" w:rsidP="00B36E9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36E97">
              <w:rPr>
                <w:rFonts w:ascii="Calibri" w:eastAsia="Calibri" w:hAnsi="Calibri" w:cs="Times New Roman"/>
                <w:kern w:val="0"/>
                <w:sz w:val="22"/>
                <w:szCs w:val="22"/>
                <w:lang w:val="tr-TR" w:eastAsia="en-US" w:bidi="ar-SA"/>
                <w14:ligatures w14:val="none"/>
              </w:rPr>
              <w:t>Bilimin, teknoloji, toplum ve çevre ile ilişkisini kavrar.</w:t>
            </w:r>
          </w:p>
          <w:p w:rsidR="00B36E97" w:rsidRPr="00B36E97" w:rsidP="00B36E9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36E97">
              <w:rPr>
                <w:rFonts w:ascii="Calibri" w:eastAsia="Calibri" w:hAnsi="Calibri" w:cs="Times New Roman"/>
                <w:kern w:val="0"/>
                <w:sz w:val="22"/>
                <w:szCs w:val="22"/>
                <w:lang w:val="tr-TR" w:eastAsia="en-US" w:bidi="ar-SA"/>
                <w14:ligatures w14:val="none"/>
              </w:rPr>
              <w:t>Bilimin doğasının öğretimine ilişkin yaklaşımların farklında olur.</w:t>
            </w:r>
          </w:p>
          <w:p w:rsidR="00B36E97" w:rsidRPr="00B36E97" w:rsidP="00B36E97">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B36E97">
              <w:rPr>
                <w:rFonts w:ascii="Calibri" w:eastAsia="Calibri" w:hAnsi="Calibri" w:cs="Times New Roman"/>
                <w:kern w:val="0"/>
                <w:sz w:val="22"/>
                <w:szCs w:val="22"/>
                <w:lang w:val="tr-TR" w:eastAsia="en-US" w:bidi="ar-SA"/>
                <w14:ligatures w14:val="none"/>
              </w:rPr>
              <w:t>Bilimin doğasının öğretiminde kullanılan etkinlikleri tanır.</w:t>
            </w:r>
          </w:p>
          <w:p w:rsidR="00CE22B7" w:rsidRPr="00FA5FC2" w:rsidP="00B36E97">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B36E97">
              <w:rPr>
                <w:rFonts w:ascii="Calibri" w:eastAsia="Calibri" w:hAnsi="Calibri" w:cs="Times New Roman"/>
                <w:kern w:val="0"/>
                <w:sz w:val="22"/>
                <w:szCs w:val="22"/>
                <w:lang w:val="tr-TR" w:eastAsia="en-US" w:bidi="ar-SA"/>
                <w14:ligatures w14:val="none"/>
              </w:rPr>
              <w:t>Bilimin doğasına ilişkin öğrenme ürünlerini değerlendirir.</w:t>
            </w:r>
            <w:r>
              <w:rPr>
                <w:rFonts w:ascii="Arial Narrow" w:eastAsia="Calibri" w:hAnsi="Arial Narrow" w:cs="Times New Roman"/>
                <w:kern w:val="0"/>
                <w:sz w:val="20"/>
                <w:szCs w:val="20"/>
                <w:lang w:val="tr-TR" w:eastAsia="en-US" w:bidi="ar-SA"/>
                <w14:ligatures w14:val="none"/>
              </w:rPr>
              <w:t> </w:t>
            </w:r>
            <w:r>
              <w:rPr>
                <w:rFonts w:ascii="Arial Narrow" w:eastAsia="Calibri" w:hAnsi="Arial Narrow" w:cs="Times New Roman"/>
                <w:kern w:val="0"/>
                <w:sz w:val="20"/>
                <w:szCs w:val="20"/>
                <w:lang w:val="tr-TR" w:eastAsia="en-US" w:bidi="ar-SA"/>
                <w14:ligatures w14:val="none"/>
              </w:rPr>
              <w:t> </w:t>
            </w:r>
            <w:r>
              <w:rPr>
                <w:rFonts w:ascii="Arial Narrow" w:eastAsia="Calibri" w:hAnsi="Arial Narrow" w:cs="Times New Roman"/>
                <w:kern w:val="0"/>
                <w:sz w:val="20"/>
                <w:szCs w:val="20"/>
                <w:lang w:val="tr-TR" w:eastAsia="en-US" w:bidi="ar-SA"/>
                <w14:ligatures w14:val="none"/>
              </w:rPr>
              <w:t> </w:t>
            </w:r>
            <w:r>
              <w:rPr>
                <w:rFonts w:ascii="Arial Narrow" w:eastAsia="Calibri" w:hAnsi="Arial Narrow" w:cs="Times New Roman"/>
                <w:kern w:val="0"/>
                <w:sz w:val="20"/>
                <w:szCs w:val="20"/>
                <w:lang w:val="tr-TR" w:eastAsia="en-US" w:bidi="ar-SA"/>
                <w14:ligatures w14:val="none"/>
              </w:rPr>
              <w:t> </w:t>
            </w:r>
            <w:r>
              <w:rPr>
                <w:rFonts w:ascii="Arial Narrow" w:eastAsia="Calibri" w:hAnsi="Arial Narrow" w:cs="Times New Roman"/>
                <w:kern w:val="0"/>
                <w:sz w:val="20"/>
                <w:szCs w:val="20"/>
                <w:lang w:val="tr-TR" w:eastAsia="en-US" w:bidi="ar-SA"/>
                <w14:ligatures w14:val="none"/>
              </w:rPr>
              <w:t> </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0166E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166E2" w:rsidR="000166E2">
              <w:rPr>
                <w:rFonts w:ascii="Calibri" w:eastAsia="Times New Roman" w:hAnsi="Calibri" w:cs="Times New Roman"/>
                <w:kern w:val="0"/>
                <w:sz w:val="22"/>
                <w:szCs w:val="22"/>
                <w:lang w:val="tr-TR" w:eastAsia="en-US" w:bidi="ar-SA"/>
                <w14:ligatures w14:val="none"/>
              </w:rPr>
              <w:t>•Doğan, N</w:t>
            </w:r>
            <w:r w:rsidRPr="000166E2" w:rsidR="000166E2">
              <w:rPr>
                <w:rFonts w:ascii="Calibri" w:eastAsia="Times New Roman" w:hAnsi="Calibri" w:cs="Times New Roman"/>
                <w:kern w:val="0"/>
                <w:sz w:val="22"/>
                <w:szCs w:val="22"/>
                <w:lang w:val="tr-TR" w:eastAsia="en-US" w:bidi="ar-SA"/>
                <w14:ligatures w14:val="none"/>
              </w:rPr>
              <w:t>.,</w:t>
            </w:r>
            <w:r w:rsidRPr="000166E2" w:rsidR="000166E2">
              <w:rPr>
                <w:rFonts w:ascii="Calibri" w:eastAsia="Times New Roman" w:hAnsi="Calibri" w:cs="Times New Roman"/>
                <w:kern w:val="0"/>
                <w:sz w:val="22"/>
                <w:szCs w:val="22"/>
                <w:lang w:val="tr-TR" w:eastAsia="en-US" w:bidi="ar-SA"/>
                <w14:ligatures w14:val="none"/>
              </w:rPr>
              <w:t xml:space="preserve"> Çakıroğlu, J., </w:t>
            </w:r>
            <w:r w:rsidRPr="000166E2" w:rsidR="000166E2">
              <w:rPr>
                <w:rFonts w:ascii="Calibri" w:eastAsia="Times New Roman" w:hAnsi="Calibri" w:cs="Times New Roman"/>
                <w:kern w:val="0"/>
                <w:sz w:val="22"/>
                <w:szCs w:val="22"/>
                <w:lang w:val="tr-TR" w:eastAsia="en-US" w:bidi="ar-SA"/>
                <w14:ligatures w14:val="none"/>
              </w:rPr>
              <w:t>Bilican</w:t>
            </w:r>
            <w:r w:rsidRPr="000166E2" w:rsidR="000166E2">
              <w:rPr>
                <w:rFonts w:ascii="Calibri" w:eastAsia="Times New Roman" w:hAnsi="Calibri" w:cs="Times New Roman"/>
                <w:kern w:val="0"/>
                <w:sz w:val="22"/>
                <w:szCs w:val="22"/>
                <w:lang w:val="tr-TR" w:eastAsia="en-US" w:bidi="ar-SA"/>
                <w14:ligatures w14:val="none"/>
              </w:rPr>
              <w:t xml:space="preserve">, K., &amp; Çavuş, S. (2012). Bilimin doğası ve öğretimi. Ankara: </w:t>
            </w:r>
            <w:r w:rsidRPr="000166E2" w:rsidR="000166E2">
              <w:rPr>
                <w:rFonts w:ascii="Calibri" w:eastAsia="Times New Roman" w:hAnsi="Calibri" w:cs="Times New Roman"/>
                <w:kern w:val="0"/>
                <w:sz w:val="22"/>
                <w:szCs w:val="22"/>
                <w:lang w:val="tr-TR" w:eastAsia="en-US" w:bidi="ar-SA"/>
                <w14:ligatures w14:val="none"/>
              </w:rPr>
              <w:t>Pegem</w:t>
            </w:r>
            <w:r w:rsidRPr="000166E2" w:rsidR="000166E2">
              <w:rPr>
                <w:rFonts w:ascii="Calibri" w:eastAsia="Times New Roman" w:hAnsi="Calibri" w:cs="Times New Roman"/>
                <w:kern w:val="0"/>
                <w:sz w:val="22"/>
                <w:szCs w:val="22"/>
                <w:lang w:val="tr-TR" w:eastAsia="en-US" w:bidi="ar-SA"/>
                <w14:ligatures w14:val="none"/>
              </w:rPr>
              <w:t xml:space="preserve"> Akademi.</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00BB5CF3">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0166E2" w:rsidRPr="000166E2" w:rsidP="000166E2">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166E2">
              <w:rPr>
                <w:rFonts w:ascii="Calibri" w:eastAsia="Times New Roman" w:hAnsi="Calibri" w:cs="Times New Roman"/>
                <w:kern w:val="0"/>
                <w:sz w:val="22"/>
                <w:szCs w:val="22"/>
                <w:lang w:val="tr-TR" w:eastAsia="en-US" w:bidi="ar-SA"/>
                <w14:ligatures w14:val="none"/>
              </w:rPr>
              <w:t xml:space="preserve">Demirbaş, M. (2016). Fen Bilimleri Öğretiminde Bilimin Doğası. Ankara: </w:t>
            </w:r>
            <w:r w:rsidRPr="000166E2">
              <w:rPr>
                <w:rFonts w:ascii="Calibri" w:eastAsia="Times New Roman" w:hAnsi="Calibri" w:cs="Times New Roman"/>
                <w:kern w:val="0"/>
                <w:sz w:val="22"/>
                <w:szCs w:val="22"/>
                <w:lang w:val="tr-TR" w:eastAsia="en-US" w:bidi="ar-SA"/>
                <w14:ligatures w14:val="none"/>
              </w:rPr>
              <w:t>Pegem</w:t>
            </w:r>
            <w:r w:rsidRPr="000166E2">
              <w:rPr>
                <w:rFonts w:ascii="Calibri" w:eastAsia="Times New Roman" w:hAnsi="Calibri" w:cs="Times New Roman"/>
                <w:kern w:val="0"/>
                <w:sz w:val="22"/>
                <w:szCs w:val="22"/>
                <w:lang w:val="tr-TR" w:eastAsia="en-US" w:bidi="ar-SA"/>
                <w14:ligatures w14:val="none"/>
              </w:rPr>
              <w:t xml:space="preserve"> Akademi. </w:t>
            </w:r>
          </w:p>
          <w:p w:rsidR="000166E2" w:rsidRPr="000166E2" w:rsidP="000166E2">
            <w:pPr>
              <w:spacing w:after="200" w:line="276" w:lineRule="auto"/>
              <w:rPr>
                <w:rFonts w:ascii="Calibri" w:eastAsia="Times New Roman" w:hAnsi="Calibri" w:cs="Times New Roman"/>
                <w:kern w:val="0"/>
                <w:sz w:val="22"/>
                <w:szCs w:val="22"/>
                <w:lang w:val="tr-TR" w:eastAsia="en-US" w:bidi="ar-SA"/>
                <w14:ligatures w14:val="none"/>
              </w:rPr>
            </w:pPr>
            <w:r w:rsidRPr="000166E2">
              <w:rPr>
                <w:rFonts w:ascii="Calibri" w:eastAsia="Times New Roman" w:hAnsi="Calibri" w:cs="Times New Roman"/>
                <w:kern w:val="0"/>
                <w:sz w:val="22"/>
                <w:szCs w:val="22"/>
                <w:lang w:val="tr-TR" w:eastAsia="en-US" w:bidi="ar-SA"/>
                <w14:ligatures w14:val="none"/>
              </w:rPr>
              <w:t>•</w:t>
            </w:r>
            <w:r w:rsidRPr="000166E2">
              <w:rPr>
                <w:rFonts w:ascii="Calibri" w:eastAsia="Times New Roman" w:hAnsi="Calibri" w:cs="Times New Roman"/>
                <w:kern w:val="0"/>
                <w:sz w:val="22"/>
                <w:szCs w:val="22"/>
                <w:lang w:val="tr-TR" w:eastAsia="en-US" w:bidi="ar-SA"/>
                <w14:ligatures w14:val="none"/>
              </w:rPr>
              <w:t>McComas</w:t>
            </w:r>
            <w:r w:rsidRPr="000166E2">
              <w:rPr>
                <w:rFonts w:ascii="Calibri" w:eastAsia="Times New Roman" w:hAnsi="Calibri" w:cs="Times New Roman"/>
                <w:kern w:val="0"/>
                <w:sz w:val="22"/>
                <w:szCs w:val="22"/>
                <w:lang w:val="tr-TR" w:eastAsia="en-US" w:bidi="ar-SA"/>
                <w14:ligatures w14:val="none"/>
              </w:rPr>
              <w:t xml:space="preserve">, W. F. (2002). </w:t>
            </w:r>
            <w:r w:rsidRPr="000166E2">
              <w:rPr>
                <w:rFonts w:ascii="Calibri" w:eastAsia="Times New Roman" w:hAnsi="Calibri" w:cs="Times New Roman"/>
                <w:kern w:val="0"/>
                <w:sz w:val="22"/>
                <w:szCs w:val="22"/>
                <w:lang w:val="tr-TR" w:eastAsia="en-US" w:bidi="ar-SA"/>
                <w14:ligatures w14:val="none"/>
              </w:rPr>
              <w:t>The</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principal</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elements</w:t>
            </w:r>
            <w:r w:rsidRPr="000166E2">
              <w:rPr>
                <w:rFonts w:ascii="Calibri" w:eastAsia="Times New Roman" w:hAnsi="Calibri" w:cs="Times New Roman"/>
                <w:kern w:val="0"/>
                <w:sz w:val="22"/>
                <w:szCs w:val="22"/>
                <w:lang w:val="tr-TR" w:eastAsia="en-US" w:bidi="ar-SA"/>
                <w14:ligatures w14:val="none"/>
              </w:rPr>
              <w:t xml:space="preserve"> of </w:t>
            </w:r>
            <w:r w:rsidRPr="000166E2">
              <w:rPr>
                <w:rFonts w:ascii="Calibri" w:eastAsia="Times New Roman" w:hAnsi="Calibri" w:cs="Times New Roman"/>
                <w:kern w:val="0"/>
                <w:sz w:val="22"/>
                <w:szCs w:val="22"/>
                <w:lang w:val="tr-TR" w:eastAsia="en-US" w:bidi="ar-SA"/>
                <w14:ligatures w14:val="none"/>
              </w:rPr>
              <w:t>the</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nature</w:t>
            </w:r>
            <w:r w:rsidRPr="000166E2">
              <w:rPr>
                <w:rFonts w:ascii="Calibri" w:eastAsia="Times New Roman" w:hAnsi="Calibri" w:cs="Times New Roman"/>
                <w:kern w:val="0"/>
                <w:sz w:val="22"/>
                <w:szCs w:val="22"/>
                <w:lang w:val="tr-TR" w:eastAsia="en-US" w:bidi="ar-SA"/>
                <w14:ligatures w14:val="none"/>
              </w:rPr>
              <w:t xml:space="preserve"> of </w:t>
            </w:r>
            <w:r w:rsidRPr="000166E2">
              <w:rPr>
                <w:rFonts w:ascii="Calibri" w:eastAsia="Times New Roman" w:hAnsi="Calibri" w:cs="Times New Roman"/>
                <w:kern w:val="0"/>
                <w:sz w:val="22"/>
                <w:szCs w:val="22"/>
                <w:lang w:val="tr-TR" w:eastAsia="en-US" w:bidi="ar-SA"/>
                <w14:ligatures w14:val="none"/>
              </w:rPr>
              <w:t>science</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Dispelling</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the</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myths</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In</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The</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nature</w:t>
            </w:r>
            <w:r w:rsidRPr="000166E2">
              <w:rPr>
                <w:rFonts w:ascii="Calibri" w:eastAsia="Times New Roman" w:hAnsi="Calibri" w:cs="Times New Roman"/>
                <w:kern w:val="0"/>
                <w:sz w:val="22"/>
                <w:szCs w:val="22"/>
                <w:lang w:val="tr-TR" w:eastAsia="en-US" w:bidi="ar-SA"/>
                <w14:ligatures w14:val="none"/>
              </w:rPr>
              <w:t xml:space="preserve"> of </w:t>
            </w:r>
            <w:r w:rsidRPr="000166E2">
              <w:rPr>
                <w:rFonts w:ascii="Calibri" w:eastAsia="Times New Roman" w:hAnsi="Calibri" w:cs="Times New Roman"/>
                <w:kern w:val="0"/>
                <w:sz w:val="22"/>
                <w:szCs w:val="22"/>
                <w:lang w:val="tr-TR" w:eastAsia="en-US" w:bidi="ar-SA"/>
                <w14:ligatures w14:val="none"/>
              </w:rPr>
              <w:t>science</w:t>
            </w:r>
            <w:r w:rsidRPr="000166E2">
              <w:rPr>
                <w:rFonts w:ascii="Calibri" w:eastAsia="Times New Roman" w:hAnsi="Calibri" w:cs="Times New Roman"/>
                <w:kern w:val="0"/>
                <w:sz w:val="22"/>
                <w:szCs w:val="22"/>
                <w:lang w:val="tr-TR" w:eastAsia="en-US" w:bidi="ar-SA"/>
                <w14:ligatures w14:val="none"/>
              </w:rPr>
              <w:t xml:space="preserve"> in </w:t>
            </w:r>
            <w:r w:rsidRPr="000166E2">
              <w:rPr>
                <w:rFonts w:ascii="Calibri" w:eastAsia="Times New Roman" w:hAnsi="Calibri" w:cs="Times New Roman"/>
                <w:kern w:val="0"/>
                <w:sz w:val="22"/>
                <w:szCs w:val="22"/>
                <w:lang w:val="tr-TR" w:eastAsia="en-US" w:bidi="ar-SA"/>
                <w14:ligatures w14:val="none"/>
              </w:rPr>
              <w:t>science</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education</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pp</w:t>
            </w:r>
            <w:r w:rsidRPr="000166E2">
              <w:rPr>
                <w:rFonts w:ascii="Calibri" w:eastAsia="Times New Roman" w:hAnsi="Calibri" w:cs="Times New Roman"/>
                <w:kern w:val="0"/>
                <w:sz w:val="22"/>
                <w:szCs w:val="22"/>
                <w:lang w:val="tr-TR" w:eastAsia="en-US" w:bidi="ar-SA"/>
                <w14:ligatures w14:val="none"/>
              </w:rPr>
              <w:t xml:space="preserve">. 53-70). </w:t>
            </w:r>
            <w:r w:rsidRPr="000166E2">
              <w:rPr>
                <w:rFonts w:ascii="Calibri" w:eastAsia="Times New Roman" w:hAnsi="Calibri" w:cs="Times New Roman"/>
                <w:kern w:val="0"/>
                <w:sz w:val="22"/>
                <w:szCs w:val="22"/>
                <w:lang w:val="tr-TR" w:eastAsia="en-US" w:bidi="ar-SA"/>
                <w14:ligatures w14:val="none"/>
              </w:rPr>
              <w:t>Springer</w:t>
            </w:r>
            <w:r w:rsidRPr="000166E2">
              <w:rPr>
                <w:rFonts w:ascii="Calibri" w:eastAsia="Times New Roman" w:hAnsi="Calibri" w:cs="Times New Roman"/>
                <w:kern w:val="0"/>
                <w:sz w:val="22"/>
                <w:szCs w:val="22"/>
                <w:lang w:val="tr-TR" w:eastAsia="en-US" w:bidi="ar-SA"/>
                <w14:ligatures w14:val="none"/>
              </w:rPr>
              <w:t xml:space="preserve"> </w:t>
            </w:r>
            <w:r w:rsidRPr="000166E2">
              <w:rPr>
                <w:rFonts w:ascii="Calibri" w:eastAsia="Times New Roman" w:hAnsi="Calibri" w:cs="Times New Roman"/>
                <w:kern w:val="0"/>
                <w:sz w:val="22"/>
                <w:szCs w:val="22"/>
                <w:lang w:val="tr-TR" w:eastAsia="en-US" w:bidi="ar-SA"/>
                <w14:ligatures w14:val="none"/>
              </w:rPr>
              <w:t>Netherlands</w:t>
            </w:r>
            <w:r w:rsidRPr="000166E2">
              <w:rPr>
                <w:rFonts w:ascii="Calibri" w:eastAsia="Times New Roman" w:hAnsi="Calibri" w:cs="Times New Roman"/>
                <w:kern w:val="0"/>
                <w:sz w:val="22"/>
                <w:szCs w:val="22"/>
                <w:lang w:val="tr-TR" w:eastAsia="en-US" w:bidi="ar-SA"/>
                <w14:ligatures w14:val="none"/>
              </w:rPr>
              <w:t>.</w:t>
            </w:r>
          </w:p>
          <w:p w:rsidR="000166E2" w:rsidRPr="000166E2" w:rsidP="000166E2">
            <w:pPr>
              <w:spacing w:after="200" w:line="276" w:lineRule="auto"/>
              <w:rPr>
                <w:rFonts w:ascii="Calibri" w:eastAsia="Times New Roman" w:hAnsi="Calibri" w:cs="Times New Roman"/>
                <w:kern w:val="0"/>
                <w:sz w:val="22"/>
                <w:szCs w:val="22"/>
                <w:lang w:val="tr-TR" w:eastAsia="en-US" w:bidi="ar-SA"/>
                <w14:ligatures w14:val="none"/>
              </w:rPr>
            </w:pPr>
            <w:r w:rsidRPr="000166E2">
              <w:rPr>
                <w:rFonts w:ascii="Calibri" w:eastAsia="Times New Roman" w:hAnsi="Calibri" w:cs="Times New Roman"/>
                <w:kern w:val="0"/>
                <w:sz w:val="22"/>
                <w:szCs w:val="22"/>
                <w:lang w:val="tr-TR" w:eastAsia="en-US" w:bidi="ar-SA"/>
                <w14:ligatures w14:val="none"/>
              </w:rPr>
              <w:t>•Sönmez,  V. (2008). Bilim Felsefesi. Ankara: Anı Yayıncılık.</w:t>
            </w:r>
          </w:p>
          <w:p w:rsidR="000166E2" w:rsidRPr="000166E2" w:rsidP="000166E2">
            <w:pPr>
              <w:spacing w:after="200" w:line="276" w:lineRule="auto"/>
              <w:rPr>
                <w:rFonts w:ascii="Calibri" w:eastAsia="Times New Roman" w:hAnsi="Calibri" w:cs="Times New Roman"/>
                <w:kern w:val="0"/>
                <w:sz w:val="22"/>
                <w:szCs w:val="22"/>
                <w:lang w:val="tr-TR" w:eastAsia="en-US" w:bidi="ar-SA"/>
                <w14:ligatures w14:val="none"/>
              </w:rPr>
            </w:pPr>
            <w:r w:rsidRPr="000166E2">
              <w:rPr>
                <w:rFonts w:ascii="Calibri" w:eastAsia="Times New Roman" w:hAnsi="Calibri" w:cs="Times New Roman"/>
                <w:kern w:val="0"/>
                <w:sz w:val="22"/>
                <w:szCs w:val="22"/>
                <w:lang w:val="tr-TR" w:eastAsia="en-US" w:bidi="ar-SA"/>
                <w14:ligatures w14:val="none"/>
              </w:rPr>
              <w:t>•Sönmez, V. (2009). Eğitim Felsefesi. Ankara: Anı Yayıncılık.</w:t>
            </w:r>
          </w:p>
          <w:p w:rsidR="000166E2" w:rsidRPr="000166E2" w:rsidP="000166E2">
            <w:pPr>
              <w:spacing w:after="200" w:line="276" w:lineRule="auto"/>
              <w:rPr>
                <w:rFonts w:ascii="Calibri" w:eastAsia="Times New Roman" w:hAnsi="Calibri" w:cs="Times New Roman"/>
                <w:kern w:val="0"/>
                <w:sz w:val="22"/>
                <w:szCs w:val="22"/>
                <w:lang w:val="tr-TR" w:eastAsia="en-US" w:bidi="ar-SA"/>
                <w14:ligatures w14:val="none"/>
              </w:rPr>
            </w:pPr>
            <w:r w:rsidRPr="000166E2">
              <w:rPr>
                <w:rFonts w:ascii="Calibri" w:eastAsia="Times New Roman" w:hAnsi="Calibri" w:cs="Times New Roman"/>
                <w:kern w:val="0"/>
                <w:sz w:val="22"/>
                <w:szCs w:val="22"/>
                <w:lang w:val="tr-TR" w:eastAsia="en-US" w:bidi="ar-SA"/>
                <w14:ligatures w14:val="none"/>
              </w:rPr>
              <w:t>•</w:t>
            </w:r>
            <w:r w:rsidRPr="000166E2">
              <w:rPr>
                <w:rFonts w:ascii="Calibri" w:eastAsia="Times New Roman" w:hAnsi="Calibri" w:cs="Times New Roman"/>
                <w:kern w:val="0"/>
                <w:sz w:val="22"/>
                <w:szCs w:val="22"/>
                <w:lang w:val="tr-TR" w:eastAsia="en-US" w:bidi="ar-SA"/>
                <w14:ligatures w14:val="none"/>
              </w:rPr>
              <w:t>Topdemir</w:t>
            </w:r>
            <w:r w:rsidRPr="000166E2">
              <w:rPr>
                <w:rFonts w:ascii="Calibri" w:eastAsia="Times New Roman" w:hAnsi="Calibri" w:cs="Times New Roman"/>
                <w:kern w:val="0"/>
                <w:sz w:val="22"/>
                <w:szCs w:val="22"/>
                <w:lang w:val="tr-TR" w:eastAsia="en-US" w:bidi="ar-SA"/>
                <w14:ligatures w14:val="none"/>
              </w:rPr>
              <w:t xml:space="preserve">, H. G. (2011). Felsefe. Ankara: </w:t>
            </w:r>
            <w:r w:rsidRPr="000166E2">
              <w:rPr>
                <w:rFonts w:ascii="Calibri" w:eastAsia="Times New Roman" w:hAnsi="Calibri" w:cs="Times New Roman"/>
                <w:kern w:val="0"/>
                <w:sz w:val="22"/>
                <w:szCs w:val="22"/>
                <w:lang w:val="tr-TR" w:eastAsia="en-US" w:bidi="ar-SA"/>
                <w14:ligatures w14:val="none"/>
              </w:rPr>
              <w:t>Pegem</w:t>
            </w:r>
            <w:r w:rsidRPr="000166E2">
              <w:rPr>
                <w:rFonts w:ascii="Calibri" w:eastAsia="Times New Roman" w:hAnsi="Calibri" w:cs="Times New Roman"/>
                <w:kern w:val="0"/>
                <w:sz w:val="22"/>
                <w:szCs w:val="22"/>
                <w:lang w:val="tr-TR" w:eastAsia="en-US" w:bidi="ar-SA"/>
                <w14:ligatures w14:val="none"/>
              </w:rPr>
              <w:t xml:space="preserve"> Yayıncılık.</w:t>
            </w:r>
          </w:p>
          <w:p w:rsidR="000166E2" w:rsidRPr="000166E2" w:rsidP="000166E2">
            <w:pPr>
              <w:spacing w:after="200" w:line="276" w:lineRule="auto"/>
              <w:rPr>
                <w:rFonts w:ascii="Calibri" w:eastAsia="Times New Roman" w:hAnsi="Calibri" w:cs="Times New Roman"/>
                <w:kern w:val="0"/>
                <w:sz w:val="22"/>
                <w:szCs w:val="22"/>
                <w:lang w:val="tr-TR" w:eastAsia="en-US" w:bidi="ar-SA"/>
                <w14:ligatures w14:val="none"/>
              </w:rPr>
            </w:pPr>
            <w:r w:rsidRPr="000166E2">
              <w:rPr>
                <w:rFonts w:ascii="Calibri" w:eastAsia="Times New Roman" w:hAnsi="Calibri" w:cs="Times New Roman"/>
                <w:kern w:val="0"/>
                <w:sz w:val="22"/>
                <w:szCs w:val="22"/>
                <w:lang w:val="tr-TR" w:eastAsia="en-US" w:bidi="ar-SA"/>
                <w14:ligatures w14:val="none"/>
              </w:rPr>
              <w:t>•Yıldırım, C. (2010). Bilim Felsefesi. İstanbul: Remzi Kitabevi.</w:t>
            </w:r>
          </w:p>
          <w:p w:rsidR="00CE22B7" w:rsidRPr="00FA5FC2" w:rsidP="000166E2">
            <w:pPr>
              <w:spacing w:after="200" w:line="276" w:lineRule="auto"/>
              <w:rPr>
                <w:rFonts w:ascii="Arial Narrow" w:eastAsia="Times New Roman" w:hAnsi="Arial Narrow" w:cs="Times New Roman"/>
                <w:b/>
                <w:kern w:val="0"/>
                <w:sz w:val="20"/>
                <w:szCs w:val="20"/>
                <w:lang w:val="tr-TR" w:eastAsia="en-US" w:bidi="ar-SA"/>
                <w14:ligatures w14:val="none"/>
              </w:rPr>
            </w:pPr>
            <w:r w:rsidRPr="000166E2">
              <w:rPr>
                <w:rFonts w:ascii="Calibri" w:eastAsia="Times New Roman" w:hAnsi="Calibri" w:cs="Times New Roman"/>
                <w:kern w:val="0"/>
                <w:sz w:val="22"/>
                <w:szCs w:val="22"/>
                <w:lang w:val="tr-TR" w:eastAsia="en-US" w:bidi="ar-SA"/>
                <w14:ligatures w14:val="none"/>
              </w:rPr>
              <w:t xml:space="preserve">•Yıldırım, C. (2012). Bilimin Öncüleri. Ankara: </w:t>
            </w:r>
            <w:r w:rsidRPr="000166E2">
              <w:rPr>
                <w:rFonts w:ascii="Calibri" w:eastAsia="Times New Roman" w:hAnsi="Calibri" w:cs="Times New Roman"/>
                <w:kern w:val="0"/>
                <w:sz w:val="22"/>
                <w:szCs w:val="22"/>
                <w:lang w:val="tr-TR" w:eastAsia="en-US" w:bidi="ar-SA"/>
                <w14:ligatures w14:val="none"/>
              </w:rPr>
              <w:t>Tübitak</w:t>
            </w:r>
            <w:r w:rsidRPr="000166E2">
              <w:rPr>
                <w:rFonts w:ascii="Calibri" w:eastAsia="Times New Roman" w:hAnsi="Calibri" w:cs="Times New Roman"/>
                <w:kern w:val="0"/>
                <w:sz w:val="22"/>
                <w:szCs w:val="22"/>
                <w:lang w:val="tr-TR" w:eastAsia="en-US" w:bidi="ar-SA"/>
                <w14:ligatures w14:val="none"/>
              </w:rPr>
              <w:t xml:space="preserve"> Popüler Bilim Kitapları.</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Pr>
                <w:rFonts w:ascii="Arial Narrow" w:eastAsia="Times New Roman" w:hAnsi="Arial Narrow" w:cs="Times New Roman"/>
                <w:kern w:val="0"/>
                <w:sz w:val="20"/>
                <w:szCs w:val="20"/>
                <w:lang w:val="tr-TR" w:eastAsia="en-US" w:bidi="ar-SA"/>
                <w14:ligatures w14:val="none"/>
              </w:rPr>
              <w:t> </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Projeksiyon, bilgisayar, internet</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 xml:space="preserve">Bilim Felsefesi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Bilim Nedir? Ne Değildir?</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Epistemoloji, Bilimsel Kavramların Doğası, Bilimsel Bilgi ve Özellikleri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Bilimin Doğası, Gelişimi ve Değişen Yüzü</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 xml:space="preserve">Bilimin Doğası ve Fen-Teknoloji-Toplum-Çevre İlişkisi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Bilim İnsanının Özellikleri</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Bilim İnsanının Özellikleri</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 xml:space="preserve">Bilimin Doğasının Öğretiminde Kuramdan Uygulamaya Yönelik Yaklaşımlar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 xml:space="preserve">Tarihsel Yaklaşım ile Bilimin Doğasının Öğretimi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 xml:space="preserve">Dolaylı Yaklaşım ile Bilimin Doğasının Öğretimi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Açık Düşündürücü Yaklaşım ile Bilimin Doğasının Öğretimi</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Bilimin Doğasının Öğretiminde Kullanılan Etkinlikler</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Bilimin Doğasına İlişkin Öğrenme Ürünlerinin Değerlendirilmesi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B36E97">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B36E97" w:rsidR="00B36E97">
              <w:rPr>
                <w:rFonts w:ascii="Calibri" w:eastAsia="Times New Roman" w:hAnsi="Calibri" w:cs="Times New Roman"/>
                <w:kern w:val="0"/>
                <w:sz w:val="22"/>
                <w:szCs w:val="22"/>
                <w:lang w:val="tr-TR" w:eastAsia="en-US" w:bidi="ar-SA"/>
                <w14:ligatures w14:val="none"/>
              </w:rPr>
              <w:t>Bilimin Doğasına İlişkin Öğrenme Ürünlerinin Değerlendirilmesi</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4E1504">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41"/>
          <w:footerReference w:type="default" r:id="rId42"/>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1213577185"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577185"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6A410E">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A410E">
              <w:rPr>
                <w:rFonts w:ascii="Calibri" w:eastAsia="Times New Roman" w:hAnsi="Calibri" w:cs="Times New Roman"/>
                <w:kern w:val="0"/>
                <w:sz w:val="22"/>
                <w:szCs w:val="22"/>
                <w:lang w:val="tr-TR" w:eastAsia="en-US" w:bidi="ar-SA"/>
                <w14:ligatures w14:val="none"/>
              </w:rPr>
              <w:t xml:space="preserve">Bahar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A701A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545802017</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6C117B">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6C117B" w:rsidR="006C117B">
              <w:rPr>
                <w:rFonts w:ascii="Calibri" w:eastAsia="Times New Roman" w:hAnsi="Calibri" w:cs="Times New Roman"/>
                <w:kern w:val="0"/>
                <w:sz w:val="22"/>
                <w:szCs w:val="22"/>
                <w:lang w:val="tr-TR" w:eastAsia="en-US" w:bidi="ar-SA"/>
                <w14:ligatures w14:val="none"/>
              </w:rPr>
              <w:t>Fen Öğretiminde Alternatif Öğrenme ve Öğretme Süreçleri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I</w:t>
            </w:r>
            <w:r w:rsidR="00434AFB">
              <w:rPr>
                <w:rFonts w:ascii="Calibri" w:eastAsia="Times New Roman" w:hAnsi="Calibri" w:cs="Times New Roman"/>
                <w:kern w:val="0"/>
                <w:sz w:val="22"/>
                <w:szCs w:val="22"/>
                <w:lang w:val="tr-TR" w:eastAsia="en-US" w:bidi="ar-SA"/>
                <w14:ligatures w14:val="none"/>
              </w:rPr>
              <w:t>I</w:t>
            </w:r>
            <w:r w:rsidR="0067761D">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7,5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40</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40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6A410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6A410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006A410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A701A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701A2">
              <w:rPr>
                <w:rFonts w:ascii="Calibri" w:eastAsia="Times New Roman" w:hAnsi="Calibri" w:cs="Times New Roman"/>
                <w:kern w:val="0"/>
                <w:sz w:val="22"/>
                <w:szCs w:val="22"/>
                <w:lang w:val="tr-TR" w:eastAsia="en-US" w:bidi="ar-SA"/>
                <w14:ligatures w14:val="none"/>
              </w:rPr>
              <w:t>25</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A701A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701A2">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A701A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701A2">
              <w:rPr>
                <w:rFonts w:ascii="Calibri" w:eastAsia="Times New Roman" w:hAnsi="Calibri" w:cs="Times New Roman"/>
                <w:kern w:val="0"/>
                <w:sz w:val="22"/>
                <w:szCs w:val="22"/>
                <w:lang w:val="tr-TR" w:eastAsia="en-US" w:bidi="ar-SA"/>
                <w14:ligatures w14:val="none"/>
              </w:rPr>
              <w:t>25</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 xml:space="preserve">Uygulama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67761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67761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7761D">
              <w:rPr>
                <w:rFonts w:ascii="Calibri" w:eastAsia="Times New Roman" w:hAnsi="Calibri" w:cs="Times New Roman"/>
                <w:kern w:val="0"/>
                <w:sz w:val="22"/>
                <w:szCs w:val="22"/>
                <w:lang w:val="tr-TR" w:eastAsia="en-US" w:bidi="ar-SA"/>
                <w14:ligatures w14:val="none"/>
              </w:rPr>
              <w:t>Yok</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A701A2">
            <w:pPr>
              <w:spacing w:after="200" w:line="276"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Fen öğretiminde alternatif öğretme ve öğrenme etkinliklerinin (proje temelli öğrenme, okul dışı öğrenme, süreç temelli öğrenme vb.) belirlenmesi ve program dahilinde uygulamalarının gerçekleştirmesi. Mesleki yaşantılarına dönük ders kapsamında alternatif etkinlik tasarlama ve uygulama.</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A701A2">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Öğretmen adaylarının mesleki yaşantılarına başladıklarında zengin bir öğrenme ortamı sağlamaları beklenmektedir. bu sebeple her türlü şartta alternatif öğrenme öğretme etkinlikleri gerçekleştirmelerini sağlayacak içerikler oluşturmak ve uygulamalı bir biçimde öğretmen adayına aktarmak amaçlanmaktadır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Pr>
                <w:rFonts w:ascii="Calibri" w:eastAsia="Times New Roman" w:hAnsi="Calibri" w:cs="Times New Roman"/>
                <w:kern w:val="0"/>
                <w:sz w:val="22"/>
                <w:szCs w:val="22"/>
                <w:lang w:val="tr-TR" w:eastAsia="en-US" w:bidi="ar-SA"/>
                <w14:ligatures w14:val="none"/>
              </w:rPr>
              <w:t>Bu ders sonunda öğretmen adayı etkili ve verimli bir öğretimin gerçekleştirilebilmesi için alternatif öğretme ve öğrenme etkinliklerinin (proje temelli öğrenme, okul dışı öğrenme, süreç temelli öğrenme</w:t>
            </w:r>
            <w:r>
              <w:rPr>
                <w:rFonts w:ascii="Calibri" w:eastAsia="Times New Roman" w:hAnsi="Calibri" w:cs="Times New Roman"/>
                <w:kern w:val="0"/>
                <w:sz w:val="22"/>
                <w:szCs w:val="22"/>
                <w:lang w:val="tr-TR" w:eastAsia="en-US" w:bidi="ar-SA"/>
                <w14:ligatures w14:val="none"/>
              </w:rPr>
              <w:t>, STEM Yaklaşımı</w:t>
            </w:r>
            <w:r w:rsidRPr="00A701A2">
              <w:rPr>
                <w:rFonts w:ascii="Calibri" w:eastAsia="Times New Roman" w:hAnsi="Calibri" w:cs="Times New Roman"/>
                <w:kern w:val="0"/>
                <w:sz w:val="22"/>
                <w:szCs w:val="22"/>
                <w:lang w:val="tr-TR" w:eastAsia="en-US" w:bidi="ar-SA"/>
                <w14:ligatures w14:val="none"/>
              </w:rPr>
              <w:t xml:space="preserve">  vb.) planlanması, öğrenme süreçlerinin düzenlenmesinde kullanılan farklı yaklaşımları, öğretim strateji, yöntem ve tekniklerininin uygulanmasına yönelik meslekleri için gerekli bilgi ve becerilere sahip olacaktır. Ayrıca mesleki yaşantılarında farklı şartlar ve sosyal yapılara uygun etkinlikler gerçekleştirebileceklerdir.</w:t>
            </w:r>
          </w:p>
          <w:p w:rsidR="00CE22B7"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Kullanılabilecek Öğretim Yöntemleri: Anlatım, Soru-Cevap, Tartışma, Alıştırma ve Uygulama, Grup Çalışması, Beyin Fırtınası, Örnek Olay, Bireysel Çalışma, Problem Çözme, Proje Temelli Öğrenme</w:t>
            </w:r>
            <w:r w:rsidR="0067761D">
              <w:rPr>
                <w:rFonts w:ascii="Calibri" w:eastAsia="Times New Roman" w:hAnsi="Calibri" w:cs="Times New Roman"/>
                <w:kern w:val="0"/>
                <w:sz w:val="22"/>
                <w:szCs w:val="22"/>
                <w:lang w:val="tr-TR" w:eastAsia="en-US" w:bidi="ar-SA"/>
                <w14:ligatures w14:val="none"/>
              </w:rPr>
              <w:t>.</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701A2" w:rsidRPr="00A701A2" w:rsidP="00A701A2">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A701A2">
              <w:rPr>
                <w:rFonts w:ascii="Calibri" w:eastAsia="Calibri" w:hAnsi="Calibri" w:cs="Times New Roman"/>
                <w:kern w:val="0"/>
                <w:sz w:val="22"/>
                <w:szCs w:val="22"/>
                <w:lang w:val="tr-TR" w:eastAsia="en-US" w:bidi="ar-SA"/>
                <w14:ligatures w14:val="none"/>
              </w:rPr>
              <w:t>1. Alternatif öğrenme öğretme süreçlerinin gereğini kavrar.</w:t>
            </w:r>
          </w:p>
          <w:p w:rsidR="00A701A2" w:rsidRPr="00A701A2" w:rsidP="00A701A2">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A701A2">
              <w:rPr>
                <w:rFonts w:ascii="Calibri" w:eastAsia="Calibri" w:hAnsi="Calibri" w:cs="Times New Roman"/>
                <w:kern w:val="0"/>
                <w:sz w:val="22"/>
                <w:szCs w:val="22"/>
                <w:lang w:val="tr-TR" w:eastAsia="en-US" w:bidi="ar-SA"/>
                <w14:ligatures w14:val="none"/>
              </w:rPr>
              <w:t>2. Alternatif öğrenme öğretme süreçlerinin fen öğretimine katkılarını bilir.</w:t>
            </w:r>
          </w:p>
          <w:p w:rsidR="00A701A2" w:rsidRPr="00A701A2" w:rsidP="00A701A2">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A701A2">
              <w:rPr>
                <w:rFonts w:ascii="Calibri" w:eastAsia="Calibri" w:hAnsi="Calibri" w:cs="Times New Roman"/>
                <w:kern w:val="0"/>
                <w:sz w:val="22"/>
                <w:szCs w:val="22"/>
                <w:lang w:val="tr-TR" w:eastAsia="en-US" w:bidi="ar-SA"/>
                <w14:ligatures w14:val="none"/>
              </w:rPr>
              <w:t xml:space="preserve">3. Proje döngüsünün alternatif öğrenme ortamlarına uygulamasını bilir. </w:t>
            </w:r>
          </w:p>
          <w:p w:rsidR="00A701A2" w:rsidRPr="00A701A2" w:rsidP="00A701A2">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A701A2">
              <w:rPr>
                <w:rFonts w:ascii="Calibri" w:eastAsia="Calibri" w:hAnsi="Calibri" w:cs="Times New Roman"/>
                <w:kern w:val="0"/>
                <w:sz w:val="22"/>
                <w:szCs w:val="22"/>
                <w:lang w:val="tr-TR" w:eastAsia="en-US" w:bidi="ar-SA"/>
                <w14:ligatures w14:val="none"/>
              </w:rPr>
              <w:t>4. Amaca, içeriğe ve öğrenci özelliklerine uygun etkinlik ortamları hazırlar.</w:t>
            </w:r>
          </w:p>
          <w:p w:rsidR="00A701A2" w:rsidRPr="00A701A2" w:rsidP="00A701A2">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A701A2">
              <w:rPr>
                <w:rFonts w:ascii="Calibri" w:eastAsia="Calibri" w:hAnsi="Calibri" w:cs="Times New Roman"/>
                <w:kern w:val="0"/>
                <w:sz w:val="22"/>
                <w:szCs w:val="22"/>
                <w:lang w:val="tr-TR" w:eastAsia="en-US" w:bidi="ar-SA"/>
                <w14:ligatures w14:val="none"/>
              </w:rPr>
              <w:t xml:space="preserve">5. Oluşturulabilecek alternatif öğrenme öğretme etkinliklerinin planlanmasının önemini tartışır. </w:t>
            </w:r>
          </w:p>
          <w:p w:rsidR="00A701A2" w:rsidRPr="00A701A2" w:rsidP="00A701A2">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A701A2">
              <w:rPr>
                <w:rFonts w:ascii="Calibri" w:eastAsia="Calibri" w:hAnsi="Calibri" w:cs="Times New Roman"/>
                <w:kern w:val="0"/>
                <w:sz w:val="22"/>
                <w:szCs w:val="22"/>
                <w:lang w:val="tr-TR" w:eastAsia="en-US" w:bidi="ar-SA"/>
                <w14:ligatures w14:val="none"/>
              </w:rPr>
              <w:t>6. Bir alternatif öğrenme etkinliğinin olumlu ve olumsuz taraflarını bilir ve çözüm üretir.</w:t>
            </w:r>
          </w:p>
          <w:p w:rsidR="00A701A2" w:rsidRPr="00A701A2" w:rsidP="00A701A2">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A701A2">
              <w:rPr>
                <w:rFonts w:ascii="Calibri" w:eastAsia="Calibri" w:hAnsi="Calibri" w:cs="Times New Roman"/>
                <w:kern w:val="0"/>
                <w:sz w:val="22"/>
                <w:szCs w:val="22"/>
                <w:lang w:val="tr-TR" w:eastAsia="en-US" w:bidi="ar-SA"/>
                <w14:ligatures w14:val="none"/>
              </w:rPr>
              <w:t>7. Alternatif öğrenme ortamlarına uygun öğretme strateji, yöntem ve tekniklerini kullanarak alanına uygun şekilde öğrenme etkinlikleri tasarlar ve uygular.</w:t>
            </w:r>
          </w:p>
          <w:p w:rsidR="00CE22B7" w:rsidRPr="00FA5FC2" w:rsidP="00A701A2">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A701A2">
              <w:rPr>
                <w:rFonts w:ascii="Calibri" w:eastAsia="Calibri" w:hAnsi="Calibri" w:cs="Times New Roman"/>
                <w:kern w:val="0"/>
                <w:sz w:val="22"/>
                <w:szCs w:val="22"/>
                <w:lang w:val="tr-TR" w:eastAsia="en-US" w:bidi="ar-SA"/>
                <w14:ligatures w14:val="none"/>
              </w:rPr>
              <w:t>8. Alternatif öğrenmelere alternatif ölçme değerlendirme olanakları sunar</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2C3D6E" w:rsidP="00A701A2">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Ekici, G. &amp; Güven, M. (2013). Öğrenme - öğretme yaklaşımları ve uygulama örnekleri. Ankara: PegemA Yayıncılık</w:t>
            </w:r>
          </w:p>
          <w:p w:rsidR="00CE22B7" w:rsidRPr="00FA5FC2" w:rsidP="002C3D6E">
            <w:pPr>
              <w:spacing w:after="200" w:line="276" w:lineRule="auto"/>
              <w:rPr>
                <w:rFonts w:ascii="Arial Narrow" w:eastAsia="Times New Roman" w:hAnsi="Arial Narrow" w:cs="Times New Roman"/>
                <w:b/>
                <w:kern w:val="0"/>
                <w:sz w:val="20"/>
                <w:szCs w:val="20"/>
                <w:lang w:val="tr-TR" w:eastAsia="en-US" w:bidi="ar-SA"/>
                <w14:ligatures w14:val="none"/>
              </w:rPr>
            </w:pPr>
            <w:r>
              <w:rPr>
                <w:rFonts w:ascii="Calibri" w:eastAsia="Times New Roman" w:hAnsi="Calibri" w:cs="Times New Roman"/>
                <w:kern w:val="0"/>
                <w:sz w:val="22"/>
                <w:szCs w:val="22"/>
                <w:lang w:val="tr-TR" w:eastAsia="en-US" w:bidi="ar-SA"/>
                <w14:ligatures w14:val="none"/>
              </w:rPr>
              <w:t xml:space="preserve">Karademir, E. (2017). </w:t>
            </w:r>
            <w:r w:rsidRPr="002C3D6E">
              <w:rPr>
                <w:rFonts w:ascii="Calibri" w:eastAsia="Times New Roman" w:hAnsi="Calibri" w:cs="Times New Roman"/>
                <w:kern w:val="0"/>
                <w:sz w:val="22"/>
                <w:szCs w:val="22"/>
                <w:lang w:val="tr-TR" w:eastAsia="en-US" w:bidi="ar-SA"/>
                <w14:ligatures w14:val="none"/>
              </w:rPr>
              <w:t>Örnek ve Uygulama Destekli</w:t>
            </w:r>
            <w:r>
              <w:rPr>
                <w:rFonts w:ascii="Calibri" w:eastAsia="Times New Roman" w:hAnsi="Calibri" w:cs="Times New Roman"/>
                <w:kern w:val="0"/>
                <w:sz w:val="22"/>
                <w:szCs w:val="22"/>
                <w:lang w:val="tr-TR" w:eastAsia="en-US" w:bidi="ar-SA"/>
                <w14:ligatures w14:val="none"/>
              </w:rPr>
              <w:t xml:space="preserve"> </w:t>
            </w:r>
            <w:r w:rsidRPr="002C3D6E">
              <w:rPr>
                <w:rFonts w:ascii="Calibri" w:eastAsia="Times New Roman" w:hAnsi="Calibri" w:cs="Times New Roman"/>
                <w:kern w:val="0"/>
                <w:sz w:val="22"/>
                <w:szCs w:val="22"/>
                <w:lang w:val="tr-TR" w:eastAsia="en-US" w:bidi="ar-SA"/>
                <w14:ligatures w14:val="none"/>
              </w:rPr>
              <w:t>Fen Öğretiminde Disiplinlerarası Beceri Etkileşimi</w:t>
            </w:r>
            <w:r>
              <w:rPr>
                <w:rFonts w:ascii="Calibri" w:eastAsia="Times New Roman" w:hAnsi="Calibri" w:cs="Times New Roman"/>
                <w:kern w:val="0"/>
                <w:sz w:val="22"/>
                <w:szCs w:val="22"/>
                <w:lang w:val="tr-TR" w:eastAsia="en-US" w:bidi="ar-SA"/>
                <w14:ligatures w14:val="none"/>
              </w:rPr>
              <w:t>. PegenA Yayıncılık.</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Pr>
                <w:rFonts w:ascii="Calibri" w:eastAsia="Times New Roman" w:hAnsi="Calibri" w:cs="Times New Roman"/>
                <w:kern w:val="0"/>
                <w:sz w:val="22"/>
                <w:szCs w:val="22"/>
                <w:lang w:val="tr-TR" w:eastAsia="en-US" w:bidi="ar-SA"/>
                <w14:ligatures w14:val="none"/>
              </w:rPr>
              <w:t>Doğan, N., Çakıroğlu, J., Bilican, K., &amp; Çavuş, S. (2012). Bilimin doğası ve öğretimi. Ankara: Pegem Akademi.</w:t>
            </w:r>
          </w:p>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 xml:space="preserve">Karademir, E. (2014). Benim Fenim Projesi, TÜBİTAK 4004. </w:t>
            </w:r>
          </w:p>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Karademir, E. (2014). “Bilim Merkezi ve Uzay Evi Etkinlikleri ile Öğretmen Adaylarının Okul Dışı Fen Öğretimi Algılarının Belirlenmesi”, Uluslararası Katılımlı 2. Türkiye Bilim Merkezleri Sempozyumu, 2014, Bursa.</w:t>
            </w:r>
          </w:p>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Karademir, E. (2013). Öğretmen ve öğretmen adaylarının fen ve teknoloji dersi kapsamında okul dışı öğrenme etkinliklerini gerçekleştirme amaçlarının planlanmış davranış teorisi yoluyla belirlenmesi (Yayınlanmamış Doktora Tezi). Hacettepe Üniversitesi Sosyal Bilimler Enstitüsü, Ankara.</w:t>
            </w:r>
          </w:p>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 xml:space="preserve">Duman, B. (2000). Öğrenme Öğretme Kuramları ve Süreç Temelli Öğretim. Ankara: Anı Yayıncılık. </w:t>
            </w:r>
          </w:p>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Laçin Şimşek, C. (2011) (ed.). Fen öğretiminde okul dışı öğrenme ortamları. Ankara: Pegem A yayıncılık.</w:t>
            </w:r>
          </w:p>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Bahar, M. (2006) (Ed.). Fen ve teknoloji öğretimi. Ankara: PegemA Yayıncılık.</w:t>
            </w:r>
          </w:p>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 xml:space="preserve">Çepni, S. (2009) (Ed.). Kuramdan Uygulamaya fen ve teknoloji öğretimi. Ankara: PegemA Yayıncılık. </w:t>
            </w:r>
          </w:p>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 xml:space="preserve">Aydoğdu, M. &amp; Kesercioğlu, T. (2005). İlköğretimde Fen ve Teknoloji Öğretimi. Ankara: Anı Yayıncılık. </w:t>
            </w:r>
          </w:p>
          <w:p w:rsidR="00A701A2" w:rsidRPr="00A701A2" w:rsidP="00A701A2">
            <w:pPr>
              <w:spacing w:after="200" w:line="276" w:lineRule="auto"/>
              <w:rPr>
                <w:rFonts w:ascii="Calibri" w:eastAsia="Times New Roman" w:hAnsi="Calibri" w:cs="Times New Roman"/>
                <w:kern w:val="0"/>
                <w:sz w:val="22"/>
                <w:szCs w:val="22"/>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 xml:space="preserve">Şahan, M. (2005). Müze ve Eğitim. Türk Eğitim Bilimleri Dergisi. Cilt III (4), 487-501. </w:t>
            </w:r>
          </w:p>
          <w:p w:rsidR="00CE22B7" w:rsidRPr="00FA5FC2" w:rsidP="00A701A2">
            <w:pPr>
              <w:spacing w:after="200" w:line="276" w:lineRule="auto"/>
              <w:rPr>
                <w:rFonts w:ascii="Arial Narrow" w:eastAsia="Times New Roman" w:hAnsi="Arial Narrow" w:cs="Times New Roman"/>
                <w:b/>
                <w:kern w:val="0"/>
                <w:sz w:val="20"/>
                <w:szCs w:val="20"/>
                <w:lang w:val="tr-TR" w:eastAsia="en-US" w:bidi="ar-SA"/>
                <w14:ligatures w14:val="none"/>
              </w:rPr>
            </w:pPr>
            <w:r w:rsidRPr="00A701A2">
              <w:rPr>
                <w:rFonts w:ascii="Calibri" w:eastAsia="Times New Roman" w:hAnsi="Calibri" w:cs="Times New Roman"/>
                <w:kern w:val="0"/>
                <w:sz w:val="22"/>
                <w:szCs w:val="22"/>
                <w:lang w:val="tr-TR" w:eastAsia="en-US" w:bidi="ar-SA"/>
                <w14:ligatures w14:val="none"/>
              </w:rPr>
              <w:t>Bozdoğan, A. E. (2007). Bilim ve Teknoloji Müzelerinin Fen Öğretimindeki Yeri ve Önemi. Ankara: Gazi Üniversitesi (Yayımlanmamış doktora tezi</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Uygulanabilecek etkinliğin yapısına göre belirlenecektir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 xml:space="preserve">Alternatif öğrenme ve öğretme etkinliklerinin tanıtılması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Okul dışı öğrenme etkinlikleri konusunda literatür ve uygulama örnekleri</w:t>
            </w:r>
            <w:r w:rsidRPr="00434AFB" w:rsidR="00434AFB">
              <w:rPr>
                <w:rFonts w:ascii="Calibri" w:eastAsia="Times New Roman" w:hAnsi="Calibri" w:cs="Times New Roman"/>
                <w:kern w:val="0"/>
                <w:sz w:val="22"/>
                <w:szCs w:val="22"/>
                <w:lang w:val="tr-TR" w:eastAsia="en-US" w:bidi="ar-SA"/>
                <w14:ligatures w14:val="none"/>
              </w:rPr>
              <w:tab/>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Fen Bilimleri ders programlarında gerçekleştirilebilecek okul dışı öğrenme ortamlarını keşfetme, etkinlik ve ders planı tasarlama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Proje döngüsü, proje tabanlı öğrenme ve okul dışı öğrenme ilişkisini kavrama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Ders kapsamında gerçekleştirilebilecek okul dışı ve proje temelli etkinlikleri tartışma ve belirleme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 xml:space="preserve">Ders kapsamında gerçekleştirilebilecek </w:t>
            </w:r>
            <w:r w:rsidR="00A701A2">
              <w:rPr>
                <w:rFonts w:ascii="Calibri" w:eastAsia="Times New Roman" w:hAnsi="Calibri" w:cs="Times New Roman"/>
                <w:kern w:val="0"/>
                <w:sz w:val="22"/>
                <w:szCs w:val="22"/>
                <w:lang w:val="tr-TR" w:eastAsia="en-US" w:bidi="ar-SA"/>
                <w14:ligatures w14:val="none"/>
              </w:rPr>
              <w:t>STEM</w:t>
            </w:r>
            <w:r w:rsidRPr="00A701A2" w:rsidR="00A701A2">
              <w:rPr>
                <w:rFonts w:ascii="Calibri" w:eastAsia="Times New Roman" w:hAnsi="Calibri" w:cs="Times New Roman"/>
                <w:kern w:val="0"/>
                <w:sz w:val="22"/>
                <w:szCs w:val="22"/>
                <w:lang w:val="tr-TR" w:eastAsia="en-US" w:bidi="ar-SA"/>
                <w14:ligatures w14:val="none"/>
              </w:rPr>
              <w:t xml:space="preserve"> temelli etkinlikleri tartışma ve belirleme</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Ders kapsamında gerçekleştirilebilecek STEM temelli etkinlikleri tartışma ve belirleme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A701A2">
              <w:rPr>
                <w:rFonts w:ascii="Calibri" w:eastAsia="Times New Roman" w:hAnsi="Calibri" w:cs="Times New Roman"/>
                <w:kern w:val="0"/>
                <w:sz w:val="22"/>
                <w:szCs w:val="22"/>
                <w:lang w:val="tr-TR" w:eastAsia="en-US" w:bidi="ar-SA"/>
                <w14:ligatures w14:val="none"/>
              </w:rPr>
              <w:t xml:space="preserve">Disiplinlerarası </w:t>
            </w:r>
            <w:r w:rsidRPr="00A701A2" w:rsidR="00A701A2">
              <w:rPr>
                <w:rFonts w:ascii="Calibri" w:eastAsia="Times New Roman" w:hAnsi="Calibri" w:cs="Times New Roman"/>
                <w:kern w:val="0"/>
                <w:sz w:val="22"/>
                <w:szCs w:val="22"/>
                <w:lang w:val="tr-TR" w:eastAsia="en-US" w:bidi="ar-SA"/>
                <w14:ligatures w14:val="none"/>
              </w:rPr>
              <w:t>öğrenme etkinlikleri konusunda literatür ve uygulama örnekleri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Fen Bilimleri ders programlarında gerçekleştirilebilecek süreç temelli öğrenme ortamlarını keşfetme, etkinlik ve ders planı tasarlama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Tasarlanan alternatif öğrenme etkinliklerinin uygulanması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Tasarlanan alternatif öğrenme etkinliklerinin uygulanması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Tasarlanan alternatif öğrenme etkinliklerinin uygulanması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Tasarlanan alternatif öğrenme etkinliklerinin uygulanması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A701A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A701A2" w:rsidR="00A701A2">
              <w:rPr>
                <w:rFonts w:ascii="Calibri" w:eastAsia="Times New Roman" w:hAnsi="Calibri" w:cs="Times New Roman"/>
                <w:kern w:val="0"/>
                <w:sz w:val="22"/>
                <w:szCs w:val="22"/>
                <w:lang w:val="tr-TR" w:eastAsia="en-US" w:bidi="ar-SA"/>
                <w14:ligatures w14:val="none"/>
              </w:rPr>
              <w:t>Tasarlanan alternatif öğrenme etkinliklerinin uygulanması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43"/>
          <w:footerReference w:type="default" r:id="rId44"/>
          <w:type w:val="nextPage"/>
          <w:pgSz w:w="11906" w:h="16838"/>
          <w:pgMar w:top="539" w:right="707" w:bottom="357" w:left="1418" w:header="709" w:footer="709" w:gutter="0"/>
          <w:pgNumType w:start="1"/>
          <w:cols w:space="708"/>
          <w:docGrid w:linePitch="360"/>
        </w:sectPr>
      </w:pPr>
    </w:p>
    <w:p w:rsidR="005217CD"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p>
    <w:p w:rsidR="0014260A" w:rsidRPr="006D5C4F" w:rsidP="0014260A">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7A6543" w:rsidP="007A6543">
      <w:pPr>
        <w:spacing w:after="0" w:line="240" w:lineRule="auto"/>
        <w:outlineLvl w:val="0"/>
        <w:rPr>
          <w:rFonts w:ascii="Arial Narrow" w:eastAsia="Times New Roman" w:hAnsi="Arial Narrow" w:cs="Times New Roman"/>
          <w:kern w:val="0"/>
          <w:sz w:val="24"/>
          <w:szCs w:val="24"/>
          <w:lang w:val="tr-TR" w:eastAsia="tr-TR" w:bidi="ar-SA"/>
          <w14:ligatures w14:val="none"/>
        </w:rPr>
      </w:pPr>
      <w:r>
        <w:rPr>
          <w:noProof/>
        </w:rPr>
        <w:drawing>
          <wp:anchor distT="0" distB="0" distL="114300" distR="114300" simplePos="0" relativeHeight="251662336" behindDoc="0" locked="0" layoutInCell="1" allowOverlap="1">
            <wp:simplePos x="0" y="0"/>
            <wp:positionH relativeFrom="column">
              <wp:posOffset>-2540</wp:posOffset>
            </wp:positionH>
            <wp:positionV relativeFrom="paragraph">
              <wp:posOffset>-254000</wp:posOffset>
            </wp:positionV>
            <wp:extent cx="546100" cy="546100"/>
            <wp:effectExtent l="0" t="0" r="6350" b="6350"/>
            <wp:wrapSquare wrapText="bothSides"/>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84"/>
                    <pic:cNvPicPr>
                      <a:picLocks noChangeAspect="1" noChangeArrowheads="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bwMode="auto">
                    <a:xfrm>
                      <a:off x="0" y="0"/>
                      <a:ext cx="546100" cy="546100"/>
                    </a:xfrm>
                    <a:prstGeom prst="rect">
                      <a:avLst/>
                    </a:prstGeom>
                    <a:noFill/>
                  </pic:spPr>
                </pic:pic>
              </a:graphicData>
            </a:graphic>
          </wp:anchor>
        </w:drawing>
      </w:r>
      <w:r>
        <w:rPr>
          <w:rFonts w:ascii="Arial Narrow" w:eastAsia="Times New Roman" w:hAnsi="Arial Narrow" w:cs="Times New Roman"/>
          <w:b/>
          <w:kern w:val="0"/>
          <w:sz w:val="24"/>
          <w:szCs w:val="24"/>
          <w:lang w:val="tr-TR" w:eastAsia="tr-TR" w:bidi="ar-SA"/>
          <w14:ligatures w14:val="none"/>
        </w:rPr>
        <w:t xml:space="preserve">ESOGÜ Eğitim Bilimleri Enstitüsü </w:t>
      </w:r>
    </w:p>
    <w:p w:rsidR="007A6543" w:rsidP="007A6543">
      <w:pPr>
        <w:spacing w:after="0" w:line="240" w:lineRule="auto"/>
        <w:outlineLvl w:val="0"/>
        <w:rPr>
          <w:rFonts w:ascii="Arial Narrow" w:eastAsia="Times New Roman" w:hAnsi="Arial Narrow" w:cs="Times New Roman"/>
          <w:b/>
          <w:kern w:val="0"/>
          <w:sz w:val="24"/>
          <w:szCs w:val="24"/>
          <w:lang w:val="tr-TR" w:eastAsia="tr-TR" w:bidi="ar-SA"/>
          <w14:ligatures w14:val="none"/>
        </w:rPr>
      </w:pPr>
      <w:r>
        <w:rPr>
          <w:rFonts w:ascii="Arial Narrow" w:eastAsia="Times New Roman" w:hAnsi="Arial Narrow" w:cs="Times New Roman"/>
          <w:b/>
          <w:kern w:val="0"/>
          <w:sz w:val="24"/>
          <w:szCs w:val="24"/>
          <w:lang w:val="tr-TR" w:eastAsia="tr-TR" w:bidi="ar-SA"/>
          <w14:ligatures w14:val="none"/>
        </w:rPr>
        <w:t>Ders Bilgi Formu</w:t>
      </w:r>
    </w:p>
    <w:tbl>
      <w:tblPr>
        <w:tblStyle w:val="TableNormal"/>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167"/>
        <w:gridCol w:w="1527"/>
      </w:tblGrid>
      <w:tr w:rsidTr="005217CD">
        <w:tblPrEx>
          <w:tblW w:w="2694" w:type="dxa"/>
          <w:tblInd w:w="7446" w:type="dxa"/>
          <w:tblLook w:val="01E0"/>
        </w:tblPrEx>
        <w:tc>
          <w:tcPr>
            <w:tcW w:w="1167" w:type="dxa"/>
            <w:vAlign w:val="center"/>
          </w:tcPr>
          <w:p w:rsidR="005217CD" w:rsidRPr="00A70704" w:rsidP="005217CD">
            <w:pPr>
              <w:spacing w:after="0" w:line="240" w:lineRule="auto"/>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DÖNEM</w:t>
            </w:r>
          </w:p>
        </w:tc>
        <w:tc>
          <w:tcPr>
            <w:tcW w:w="1527" w:type="dxa"/>
            <w:vAlign w:val="center"/>
          </w:tcPr>
          <w:p w:rsidR="005217CD" w:rsidRPr="00A70704" w:rsidP="005217CD">
            <w:pPr>
              <w:spacing w:after="0" w:line="240" w:lineRule="auto"/>
              <w:outlineLvl w:val="0"/>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Bahar</w:t>
            </w:r>
          </w:p>
        </w:tc>
      </w:tr>
    </w:tbl>
    <w:p w:rsidR="005217CD" w:rsidRPr="00A70704" w:rsidP="005217CD">
      <w:pPr>
        <w:spacing w:after="0" w:line="240" w:lineRule="auto"/>
        <w:jc w:val="right"/>
        <w:outlineLvl w:val="0"/>
        <w:rPr>
          <w:rFonts w:ascii="Arial Narrow" w:eastAsia="Times New Roman" w:hAnsi="Arial Narrow" w:cs="Times New Roman"/>
          <w:b/>
          <w:kern w:val="0"/>
          <w:sz w:val="21"/>
          <w:szCs w:val="21"/>
          <w:lang w:val="tr-TR" w:eastAsia="tr-TR" w:bidi="ar-SA"/>
          <w14:ligatures w14:val="none"/>
        </w:rPr>
      </w:pPr>
    </w:p>
    <w:tbl>
      <w:tblPr>
        <w:tblStyle w:val="TableNormal"/>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668"/>
        <w:gridCol w:w="2760"/>
        <w:gridCol w:w="1560"/>
        <w:gridCol w:w="4185"/>
      </w:tblGrid>
      <w:tr w:rsidTr="005217CD">
        <w:tblPrEx>
          <w:tblW w:w="10173" w:type="dxa"/>
          <w:tblLook w:val="01E0"/>
        </w:tblPrEx>
        <w:tc>
          <w:tcPr>
            <w:tcW w:w="1668" w:type="dxa"/>
            <w:vAlign w:val="center"/>
          </w:tcPr>
          <w:p w:rsidR="005217CD" w:rsidRPr="00A70704" w:rsidP="005217C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KODU</w:t>
            </w:r>
          </w:p>
        </w:tc>
        <w:tc>
          <w:tcPr>
            <w:tcW w:w="2760" w:type="dxa"/>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1560" w:type="dxa"/>
            <w:vAlign w:val="center"/>
          </w:tcPr>
          <w:p w:rsidR="005217CD" w:rsidRPr="00A70704" w:rsidP="005217CD">
            <w:pPr>
              <w:spacing w:after="0" w:line="240" w:lineRule="auto"/>
              <w:jc w:val="center"/>
              <w:outlineLvl w:val="0"/>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ADI</w:t>
            </w:r>
          </w:p>
        </w:tc>
        <w:tc>
          <w:tcPr>
            <w:tcW w:w="4185" w:type="dxa"/>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3F3A14">
              <w:rPr>
                <w:rFonts w:ascii="Arial Narrow" w:eastAsia="Times New Roman" w:hAnsi="Arial Narrow" w:cs="Times New Roman"/>
                <w:kern w:val="0"/>
                <w:sz w:val="21"/>
                <w:szCs w:val="21"/>
                <w:lang w:val="tr-TR" w:eastAsia="tr-TR" w:bidi="ar-SA"/>
                <w14:ligatures w14:val="none"/>
              </w:rPr>
              <w:t>Fen Bilimlerine Popüler Bilim</w:t>
            </w:r>
            <w:r w:rsidR="00782B3E">
              <w:rPr>
                <w:rFonts w:ascii="Arial Narrow" w:eastAsia="Times New Roman" w:hAnsi="Arial Narrow" w:cs="Times New Roman"/>
                <w:kern w:val="0"/>
                <w:sz w:val="21"/>
                <w:szCs w:val="21"/>
                <w:lang w:val="tr-TR" w:eastAsia="tr-TR" w:bidi="ar-SA"/>
                <w14:ligatures w14:val="none"/>
              </w:rPr>
              <w:t>in</w:t>
            </w:r>
            <w:r w:rsidRPr="003F3A14">
              <w:rPr>
                <w:rFonts w:ascii="Arial Narrow" w:eastAsia="Times New Roman" w:hAnsi="Arial Narrow" w:cs="Times New Roman"/>
                <w:kern w:val="0"/>
                <w:sz w:val="21"/>
                <w:szCs w:val="21"/>
                <w:lang w:val="tr-TR" w:eastAsia="tr-TR" w:bidi="ar-SA"/>
                <w14:ligatures w14:val="none"/>
              </w:rPr>
              <w:t xml:space="preserve"> Yansımaları</w:t>
            </w:r>
          </w:p>
        </w:tc>
      </w:tr>
    </w:tbl>
    <w:p w:rsidR="005217CD" w:rsidRPr="00A70704" w:rsidP="005217CD">
      <w:pPr>
        <w:spacing w:after="0" w:line="240" w:lineRule="auto"/>
        <w:outlineLvl w:val="0"/>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                                                   </w:t>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r>
      <w:r w:rsidRPr="00A70704">
        <w:rPr>
          <w:rFonts w:ascii="Arial Narrow" w:eastAsia="Times New Roman" w:hAnsi="Arial Narrow" w:cs="Times New Roman"/>
          <w:b/>
          <w:kern w:val="0"/>
          <w:sz w:val="21"/>
          <w:szCs w:val="21"/>
          <w:lang w:val="tr-TR" w:eastAsia="tr-TR" w:bidi="ar-SA"/>
          <w14:ligatures w14:val="none"/>
        </w:rPr>
        <w:tab/>
        <w:t xml:space="preserve">      </w:t>
      </w:r>
    </w:p>
    <w:tbl>
      <w:tblPr>
        <w:tblStyle w:val="TableNormal"/>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53"/>
        <w:gridCol w:w="557"/>
        <w:gridCol w:w="216"/>
        <w:gridCol w:w="1067"/>
        <w:gridCol w:w="748"/>
        <w:gridCol w:w="50"/>
        <w:gridCol w:w="641"/>
        <w:gridCol w:w="829"/>
        <w:gridCol w:w="647"/>
        <w:gridCol w:w="97"/>
        <w:gridCol w:w="2492"/>
        <w:gridCol w:w="1522"/>
      </w:tblGrid>
      <w:tr w:rsidTr="005217CD">
        <w:tblPrEx>
          <w:tblW w:w="5162" w:type="pct"/>
          <w:tblLayout w:type="fixed"/>
          <w:tblLook w:val="01E0"/>
        </w:tblPrEx>
        <w:trPr>
          <w:trHeight w:val="20"/>
        </w:trPr>
        <w:tc>
          <w:tcPr>
            <w:tcW w:w="531" w:type="pct"/>
            <w:vMerge w:val="restart"/>
            <w:tcBorders>
              <w:top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w:t>
            </w:r>
          </w:p>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1653" w:type="pct"/>
            <w:gridSpan w:val="6"/>
            <w:tcBorders>
              <w:top w:val="single" w:sz="12" w:space="0" w:color="auto"/>
              <w:left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HAFTALIK DERS SAATİ</w:t>
            </w:r>
          </w:p>
        </w:tc>
        <w:tc>
          <w:tcPr>
            <w:tcW w:w="2816" w:type="pct"/>
            <w:gridSpan w:val="5"/>
            <w:tcBorders>
              <w:top w:val="single" w:sz="12" w:space="0" w:color="auto"/>
              <w:lef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w:t>
            </w:r>
          </w:p>
        </w:tc>
      </w:tr>
      <w:tr w:rsidTr="005217CD">
        <w:tblPrEx>
          <w:tblW w:w="5162" w:type="pct"/>
          <w:tblLayout w:type="fixed"/>
          <w:tblLook w:val="01E0"/>
        </w:tblPrEx>
        <w:trPr>
          <w:trHeight w:val="20"/>
        </w:trPr>
        <w:tc>
          <w:tcPr>
            <w:tcW w:w="531" w:type="pct"/>
            <w:vMerge/>
            <w:tcBorders>
              <w:right w:val="single" w:sz="12" w:space="0" w:color="auto"/>
            </w:tcBorders>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390" w:type="pct"/>
            <w:gridSpan w:val="2"/>
            <w:tcBorders>
              <w:lef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Teorik</w:t>
            </w:r>
          </w:p>
        </w:tc>
        <w:tc>
          <w:tcPr>
            <w:tcW w:w="538" w:type="pct"/>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Uygulama</w:t>
            </w:r>
          </w:p>
        </w:tc>
        <w:tc>
          <w:tcPr>
            <w:tcW w:w="725" w:type="pct"/>
            <w:gridSpan w:val="3"/>
            <w:tcBorders>
              <w:right w:val="single" w:sz="12" w:space="0" w:color="auto"/>
            </w:tcBorders>
            <w:vAlign w:val="center"/>
          </w:tcPr>
          <w:p w:rsidR="005217CD" w:rsidRPr="00A70704" w:rsidP="005217CD">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Laboratu</w:t>
            </w:r>
            <w:r>
              <w:rPr>
                <w:rFonts w:ascii="Arial Narrow" w:eastAsia="Times New Roman" w:hAnsi="Arial Narrow" w:cs="Times New Roman"/>
                <w:b/>
                <w:kern w:val="0"/>
                <w:sz w:val="21"/>
                <w:szCs w:val="21"/>
                <w:lang w:val="tr-TR" w:eastAsia="tr-TR" w:bidi="ar-SA"/>
                <w14:ligatures w14:val="none"/>
              </w:rPr>
              <w:t>v</w:t>
            </w:r>
            <w:r w:rsidRPr="00A70704">
              <w:rPr>
                <w:rFonts w:ascii="Arial Narrow" w:eastAsia="Times New Roman" w:hAnsi="Arial Narrow" w:cs="Times New Roman"/>
                <w:b/>
                <w:kern w:val="0"/>
                <w:sz w:val="21"/>
                <w:szCs w:val="21"/>
                <w:lang w:val="tr-TR" w:eastAsia="tr-TR" w:bidi="ar-SA"/>
                <w14:ligatures w14:val="none"/>
              </w:rPr>
              <w:t>ar</w:t>
            </w:r>
          </w:p>
        </w:tc>
        <w:tc>
          <w:tcPr>
            <w:tcW w:w="418" w:type="pct"/>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Kredisi</w:t>
            </w:r>
          </w:p>
        </w:tc>
        <w:tc>
          <w:tcPr>
            <w:tcW w:w="326" w:type="pct"/>
            <w:vAlign w:val="center"/>
          </w:tcPr>
          <w:p w:rsidR="005217CD" w:rsidRPr="00A70704" w:rsidP="005217CD">
            <w:pPr>
              <w:spacing w:after="0" w:line="240" w:lineRule="auto"/>
              <w:ind w:left="-111" w:right="-108"/>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AKTS</w:t>
            </w:r>
          </w:p>
        </w:tc>
        <w:tc>
          <w:tcPr>
            <w:tcW w:w="1305" w:type="pct"/>
            <w:gridSpan w:val="2"/>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TÜRÜ</w:t>
            </w:r>
          </w:p>
        </w:tc>
        <w:tc>
          <w:tcPr>
            <w:tcW w:w="767" w:type="pct"/>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DİLİ</w:t>
            </w:r>
          </w:p>
        </w:tc>
      </w:tr>
      <w:tr w:rsidTr="005217CD">
        <w:tblPrEx>
          <w:tblW w:w="5162" w:type="pct"/>
          <w:tblLayout w:type="fixed"/>
          <w:tblLook w:val="01E0"/>
        </w:tblPrEx>
        <w:trPr>
          <w:trHeight w:val="20"/>
        </w:trPr>
        <w:tc>
          <w:tcPr>
            <w:tcW w:w="531" w:type="pct"/>
            <w:tcBorders>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II</w:t>
            </w:r>
            <w:r w:rsidRPr="00A70704">
              <w:rPr>
                <w:rFonts w:ascii="Arial Narrow" w:eastAsia="Times New Roman" w:hAnsi="Arial Narrow" w:cs="Times New Roman"/>
                <w:kern w:val="0"/>
                <w:sz w:val="21"/>
                <w:szCs w:val="21"/>
                <w:lang w:val="tr-TR" w:eastAsia="tr-TR" w:bidi="ar-SA"/>
                <w14:ligatures w14:val="none"/>
              </w:rPr>
              <w:t xml:space="preserve"> </w:t>
            </w:r>
          </w:p>
        </w:tc>
        <w:tc>
          <w:tcPr>
            <w:tcW w:w="390" w:type="pct"/>
            <w:gridSpan w:val="2"/>
            <w:tcBorders>
              <w:left w:val="single" w:sz="12" w:space="0" w:color="auto"/>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3</w:t>
            </w:r>
          </w:p>
        </w:tc>
        <w:tc>
          <w:tcPr>
            <w:tcW w:w="538" w:type="pct"/>
            <w:tcBorders>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0 </w:t>
            </w:r>
          </w:p>
        </w:tc>
        <w:tc>
          <w:tcPr>
            <w:tcW w:w="725" w:type="pct"/>
            <w:gridSpan w:val="3"/>
            <w:tcBorders>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0 </w:t>
            </w:r>
          </w:p>
        </w:tc>
        <w:tc>
          <w:tcPr>
            <w:tcW w:w="418" w:type="pct"/>
            <w:tcBorders>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3 </w:t>
            </w:r>
          </w:p>
        </w:tc>
        <w:tc>
          <w:tcPr>
            <w:tcW w:w="326" w:type="pct"/>
            <w:tcBorders>
              <w:bottom w:val="single" w:sz="12" w:space="0" w:color="auto"/>
            </w:tcBorders>
            <w:vAlign w:val="center"/>
          </w:tcPr>
          <w:p w:rsidR="005217CD" w:rsidRPr="00EA6C72"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7,5</w:t>
            </w:r>
            <w:r w:rsidRPr="00EA6C72">
              <w:rPr>
                <w:rFonts w:ascii="Arial Narrow" w:eastAsia="Times New Roman" w:hAnsi="Arial Narrow" w:cs="Times New Roman"/>
                <w:kern w:val="0"/>
                <w:sz w:val="21"/>
                <w:szCs w:val="21"/>
                <w:lang w:val="tr-TR" w:eastAsia="tr-TR" w:bidi="ar-SA"/>
                <w14:ligatures w14:val="none"/>
              </w:rPr>
              <w:t xml:space="preserve"> </w:t>
            </w:r>
          </w:p>
        </w:tc>
        <w:tc>
          <w:tcPr>
            <w:tcW w:w="1305" w:type="pct"/>
            <w:gridSpan w:val="2"/>
            <w:tcBorders>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A70704">
              <w:rPr>
                <w:rFonts w:ascii="Arial Narrow" w:eastAsia="Times New Roman" w:hAnsi="Arial Narrow" w:cs="Times New Roman"/>
                <w:kern w:val="0"/>
                <w:sz w:val="21"/>
                <w:szCs w:val="21"/>
                <w:vertAlign w:val="superscript"/>
                <w:lang w:val="tr-TR" w:eastAsia="tr-TR" w:bidi="ar-SA"/>
                <w14:ligatures w14:val="none"/>
              </w:rPr>
              <w:t>ZORUNLU ( )  SEÇMELİ ( X )</w:t>
            </w:r>
          </w:p>
        </w:tc>
        <w:tc>
          <w:tcPr>
            <w:tcW w:w="767" w:type="pct"/>
            <w:tcBorders>
              <w:bottom w:val="single" w:sz="12" w:space="0" w:color="auto"/>
            </w:tcBorders>
          </w:tcPr>
          <w:p w:rsidR="005217CD" w:rsidRPr="00A70704" w:rsidP="005217CD">
            <w:pPr>
              <w:spacing w:after="0" w:line="240" w:lineRule="auto"/>
              <w:jc w:val="center"/>
              <w:rPr>
                <w:rFonts w:ascii="Arial Narrow" w:eastAsia="Times New Roman" w:hAnsi="Arial Narrow" w:cs="Times New Roman"/>
                <w:kern w:val="0"/>
                <w:sz w:val="21"/>
                <w:szCs w:val="21"/>
                <w:vertAlign w:val="superscript"/>
                <w:lang w:val="tr-TR" w:eastAsia="tr-TR" w:bidi="ar-SA"/>
                <w14:ligatures w14:val="none"/>
              </w:rPr>
            </w:pPr>
            <w:r w:rsidRPr="00A70704">
              <w:rPr>
                <w:rFonts w:ascii="Arial Narrow" w:eastAsia="Times New Roman" w:hAnsi="Arial Narrow" w:cs="Times New Roman"/>
                <w:kern w:val="0"/>
                <w:sz w:val="21"/>
                <w:szCs w:val="21"/>
                <w:vertAlign w:val="superscript"/>
                <w:lang w:val="tr-TR" w:eastAsia="tr-TR" w:bidi="ar-SA"/>
                <w14:ligatures w14:val="none"/>
              </w:rPr>
              <w:t>Türkçe</w:t>
            </w:r>
          </w:p>
        </w:tc>
      </w:tr>
      <w:tr w:rsidTr="005217CD">
        <w:tblPrEx>
          <w:tblW w:w="5162" w:type="pct"/>
          <w:tblBorders>
            <w:insideH w:val="single" w:sz="6" w:space="0" w:color="auto"/>
            <w:insideV w:val="single" w:sz="6" w:space="0" w:color="auto"/>
          </w:tblBorders>
          <w:tblLayout w:type="fixed"/>
          <w:tblLook w:val="01E0"/>
        </w:tblPrEx>
        <w:trPr>
          <w:trHeight w:val="20"/>
        </w:trPr>
        <w:tc>
          <w:tcPr>
            <w:tcW w:w="5000" w:type="pct"/>
            <w:gridSpan w:val="12"/>
            <w:tcBorders>
              <w:top w:val="single" w:sz="12" w:space="0" w:color="auto"/>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KATEGORİSİ</w:t>
            </w:r>
          </w:p>
        </w:tc>
      </w:tr>
      <w:tr w:rsidTr="005217CD">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Temel Bilim</w:t>
            </w:r>
          </w:p>
        </w:tc>
        <w:tc>
          <w:tcPr>
            <w:tcW w:w="1049" w:type="pct"/>
            <w:gridSpan w:val="4"/>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Eğitim Bilimi</w:t>
            </w:r>
          </w:p>
        </w:tc>
        <w:tc>
          <w:tcPr>
            <w:tcW w:w="2371" w:type="pct"/>
            <w:gridSpan w:val="5"/>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Sosyal Bilim</w:t>
            </w:r>
          </w:p>
        </w:tc>
      </w:tr>
      <w:tr w:rsidTr="005217CD">
        <w:tblPrEx>
          <w:tblW w:w="5162" w:type="pct"/>
          <w:tblBorders>
            <w:insideH w:val="single" w:sz="6" w:space="0" w:color="auto"/>
            <w:insideV w:val="single" w:sz="6" w:space="0" w:color="auto"/>
          </w:tblBorders>
          <w:tblLayout w:type="fixed"/>
          <w:tblLook w:val="01E0"/>
        </w:tblPrEx>
        <w:trPr>
          <w:trHeight w:val="20"/>
        </w:trPr>
        <w:tc>
          <w:tcPr>
            <w:tcW w:w="812" w:type="pct"/>
            <w:gridSpan w:val="2"/>
            <w:tcBorders>
              <w:bottom w:val="single" w:sz="12" w:space="0" w:color="auto"/>
              <w:right w:val="single" w:sz="4"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x</w:t>
            </w:r>
          </w:p>
        </w:tc>
        <w:tc>
          <w:tcPr>
            <w:tcW w:w="1049" w:type="pct"/>
            <w:gridSpan w:val="4"/>
            <w:tcBorders>
              <w:left w:val="single" w:sz="4" w:space="0" w:color="auto"/>
              <w:bottom w:val="single" w:sz="12" w:space="0" w:color="auto"/>
              <w:right w:val="single" w:sz="4"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2371" w:type="pct"/>
            <w:gridSpan w:val="5"/>
            <w:tcBorders>
              <w:left w:val="single" w:sz="4" w:space="0" w:color="auto"/>
              <w:bottom w:val="single" w:sz="12"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67" w:type="pct"/>
            <w:tcBorders>
              <w:left w:val="single" w:sz="4" w:space="0" w:color="auto"/>
              <w:bottom w:val="single" w:sz="12"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r>
      <w:tr w:rsidTr="005217CD">
        <w:tblPrEx>
          <w:tblW w:w="5162" w:type="pct"/>
          <w:tblLayout w:type="fixed"/>
          <w:tblLook w:val="01E0"/>
        </w:tblPrEx>
        <w:trPr>
          <w:trHeight w:val="20"/>
        </w:trPr>
        <w:tc>
          <w:tcPr>
            <w:tcW w:w="5000" w:type="pct"/>
            <w:gridSpan w:val="12"/>
            <w:tcBorders>
              <w:top w:val="single" w:sz="12" w:space="0" w:color="auto"/>
              <w:bottom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DEĞERLENDİRME ÖLÇÜTLERİ</w:t>
            </w:r>
          </w:p>
        </w:tc>
      </w:tr>
      <w:tr w:rsidTr="005217CD">
        <w:tblPrEx>
          <w:tblW w:w="5162" w:type="pct"/>
          <w:tblLayout w:type="fixed"/>
          <w:tblLook w:val="01E0"/>
        </w:tblPrEx>
        <w:trPr>
          <w:trHeight w:val="20"/>
        </w:trPr>
        <w:tc>
          <w:tcPr>
            <w:tcW w:w="1836" w:type="pct"/>
            <w:gridSpan w:val="5"/>
            <w:vMerge w:val="restart"/>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 İÇİ</w:t>
            </w:r>
          </w:p>
        </w:tc>
        <w:tc>
          <w:tcPr>
            <w:tcW w:w="1141" w:type="pct"/>
            <w:gridSpan w:val="5"/>
            <w:tcBorders>
              <w:top w:val="single" w:sz="12" w:space="0" w:color="auto"/>
              <w:left w:val="single" w:sz="12" w:space="0" w:color="auto"/>
              <w:bottom w:val="single" w:sz="8"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Faaliyet türü</w:t>
            </w:r>
          </w:p>
        </w:tc>
        <w:tc>
          <w:tcPr>
            <w:tcW w:w="1256" w:type="pct"/>
            <w:tcBorders>
              <w:top w:val="single" w:sz="12" w:space="0" w:color="auto"/>
              <w:bottom w:val="single" w:sz="8" w:space="0" w:color="auto"/>
              <w:right w:val="single" w:sz="8"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Sayı</w:t>
            </w:r>
          </w:p>
        </w:tc>
        <w:tc>
          <w:tcPr>
            <w:tcW w:w="767" w:type="pct"/>
            <w:tcBorders>
              <w:top w:val="single" w:sz="12" w:space="0" w:color="auto"/>
              <w:left w:val="single" w:sz="8" w:space="0" w:color="auto"/>
              <w:bottom w:val="single" w:sz="8"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w:t>
            </w:r>
          </w:p>
        </w:tc>
      </w:tr>
      <w:tr w:rsidTr="005217CD">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Ara Sınav</w:t>
            </w:r>
          </w:p>
        </w:tc>
        <w:tc>
          <w:tcPr>
            <w:tcW w:w="1256" w:type="pct"/>
            <w:tcBorders>
              <w:top w:val="single" w:sz="8" w:space="0" w:color="auto"/>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highlight w:val="yellow"/>
                <w:lang w:val="tr-TR" w:eastAsia="tr-TR" w:bidi="ar-SA"/>
                <w14:ligatures w14:val="none"/>
              </w:rPr>
            </w:pPr>
          </w:p>
        </w:tc>
      </w:tr>
      <w:tr w:rsidTr="005217CD">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Kısa Sınav</w:t>
            </w:r>
          </w:p>
        </w:tc>
        <w:tc>
          <w:tcPr>
            <w:tcW w:w="1256" w:type="pct"/>
            <w:tcBorders>
              <w:right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767" w:type="pct"/>
            <w:tcBorders>
              <w:left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5217CD">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Ödev</w:t>
            </w:r>
          </w:p>
        </w:tc>
        <w:tc>
          <w:tcPr>
            <w:tcW w:w="1256" w:type="pct"/>
            <w:tcBorders>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67" w:type="pct"/>
            <w:tcBorders>
              <w:lef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5</w:t>
            </w:r>
            <w:r w:rsidRPr="00A70704">
              <w:rPr>
                <w:rFonts w:ascii="Arial Narrow" w:eastAsia="Times New Roman" w:hAnsi="Arial Narrow" w:cs="Times New Roman"/>
                <w:kern w:val="0"/>
                <w:sz w:val="21"/>
                <w:szCs w:val="21"/>
                <w:lang w:val="tr-TR" w:eastAsia="tr-TR" w:bidi="ar-SA"/>
                <w14:ligatures w14:val="none"/>
              </w:rPr>
              <w:t>0</w:t>
            </w:r>
          </w:p>
        </w:tc>
      </w:tr>
      <w:tr w:rsidTr="005217CD">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left w:val="single" w:sz="12" w:space="0" w:color="auto"/>
              <w:bottom w:val="single" w:sz="8"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Proje</w:t>
            </w:r>
          </w:p>
        </w:tc>
        <w:tc>
          <w:tcPr>
            <w:tcW w:w="1256" w:type="pct"/>
            <w:tcBorders>
              <w:bottom w:val="single" w:sz="8" w:space="0" w:color="auto"/>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c>
          <w:tcPr>
            <w:tcW w:w="767" w:type="pct"/>
            <w:tcBorders>
              <w:left w:val="single" w:sz="8" w:space="0" w:color="auto"/>
              <w:bottom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w:t>
            </w:r>
          </w:p>
        </w:tc>
      </w:tr>
      <w:tr w:rsidTr="005217CD">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bottom w:val="single" w:sz="8"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Rapor</w:t>
            </w:r>
          </w:p>
        </w:tc>
        <w:tc>
          <w:tcPr>
            <w:tcW w:w="1256" w:type="pct"/>
            <w:tcBorders>
              <w:top w:val="single" w:sz="8" w:space="0" w:color="auto"/>
              <w:bottom w:val="single" w:sz="8" w:space="0" w:color="auto"/>
              <w:right w:val="single" w:sz="8" w:space="0" w:color="auto"/>
            </w:tcBorders>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bottom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r>
      <w:tr w:rsidTr="005217CD">
        <w:tblPrEx>
          <w:tblW w:w="5162" w:type="pct"/>
          <w:tblLayout w:type="fixed"/>
          <w:tblLook w:val="01E0"/>
        </w:tblPrEx>
        <w:trPr>
          <w:trHeight w:val="20"/>
        </w:trPr>
        <w:tc>
          <w:tcPr>
            <w:tcW w:w="1836" w:type="pct"/>
            <w:gridSpan w:val="5"/>
            <w:vMerge/>
            <w:tcBorders>
              <w:top w:val="single" w:sz="12" w:space="0" w:color="auto"/>
              <w:bottom w:val="single" w:sz="12" w:space="0" w:color="auto"/>
              <w:right w:val="single" w:sz="12" w:space="0" w:color="auto"/>
            </w:tcBorders>
            <w:vAlign w:val="center"/>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p>
        </w:tc>
        <w:tc>
          <w:tcPr>
            <w:tcW w:w="1141" w:type="pct"/>
            <w:gridSpan w:val="5"/>
            <w:tcBorders>
              <w:top w:val="single" w:sz="8" w:space="0" w:color="auto"/>
              <w:left w:val="single" w:sz="12" w:space="0" w:color="auto"/>
              <w:bottom w:val="single" w:sz="12" w:space="0" w:color="auto"/>
            </w:tcBorders>
            <w:vAlign w:val="center"/>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Diğer (………)</w:t>
            </w:r>
          </w:p>
        </w:tc>
        <w:tc>
          <w:tcPr>
            <w:tcW w:w="1256" w:type="pct"/>
            <w:tcBorders>
              <w:top w:val="single" w:sz="8" w:space="0" w:color="auto"/>
              <w:bottom w:val="single" w:sz="12" w:space="0" w:color="auto"/>
              <w:right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767" w:type="pct"/>
            <w:tcBorders>
              <w:top w:val="single" w:sz="8" w:space="0" w:color="auto"/>
              <w:left w:val="single" w:sz="8" w:space="0" w:color="auto"/>
              <w:bottom w:val="single" w:sz="12"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r>
      <w:tr w:rsidTr="005217CD">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YARIYIL SONU SINAVI</w:t>
            </w:r>
          </w:p>
        </w:tc>
        <w:tc>
          <w:tcPr>
            <w:tcW w:w="1141" w:type="pct"/>
            <w:gridSpan w:val="5"/>
            <w:tcBorders>
              <w:top w:val="single" w:sz="12" w:space="0" w:color="auto"/>
              <w:left w:val="single" w:sz="12" w:space="0" w:color="auto"/>
              <w:bottom w:val="single" w:sz="8" w:space="0" w:color="auto"/>
            </w:tcBorders>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tc>
        <w:tc>
          <w:tcPr>
            <w:tcW w:w="1256" w:type="pct"/>
            <w:tcBorders>
              <w:top w:val="single" w:sz="12" w:space="0" w:color="auto"/>
              <w:bottom w:val="single" w:sz="8" w:space="0" w:color="auto"/>
              <w:right w:val="single" w:sz="8"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1</w:t>
            </w:r>
          </w:p>
        </w:tc>
        <w:tc>
          <w:tcPr>
            <w:tcW w:w="767" w:type="pct"/>
            <w:tcBorders>
              <w:top w:val="single" w:sz="12" w:space="0" w:color="auto"/>
              <w:left w:val="single" w:sz="8" w:space="0" w:color="auto"/>
              <w:bottom w:val="single" w:sz="8" w:space="0" w:color="auto"/>
            </w:tcBorders>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5</w:t>
            </w:r>
            <w:r w:rsidRPr="00A70704">
              <w:rPr>
                <w:rFonts w:ascii="Arial Narrow" w:eastAsia="Times New Roman" w:hAnsi="Arial Narrow" w:cs="Times New Roman"/>
                <w:kern w:val="0"/>
                <w:sz w:val="21"/>
                <w:szCs w:val="21"/>
                <w:lang w:val="tr-TR" w:eastAsia="tr-TR" w:bidi="ar-SA"/>
                <w14:ligatures w14:val="none"/>
              </w:rPr>
              <w:t>0</w:t>
            </w:r>
          </w:p>
        </w:tc>
      </w:tr>
      <w:tr w:rsidTr="005217CD">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VARSA ÖNERİLEN ÖNKOŞUL(LAR)</w:t>
            </w:r>
          </w:p>
        </w:tc>
        <w:tc>
          <w:tcPr>
            <w:tcW w:w="3164" w:type="pct"/>
            <w:gridSpan w:val="7"/>
            <w:tcBorders>
              <w:top w:val="single" w:sz="12" w:space="0" w:color="auto"/>
              <w:left w:val="single" w:sz="12" w:space="0" w:color="auto"/>
              <w:bottom w:val="single" w:sz="12" w:space="0" w:color="auto"/>
            </w:tcBorders>
            <w:vAlign w:val="center"/>
          </w:tcPr>
          <w:p w:rsidR="005217CD" w:rsidRPr="00A70704" w:rsidP="005217CD">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 Yok</w:t>
            </w:r>
          </w:p>
        </w:tc>
      </w:tr>
      <w:tr w:rsidTr="005217CD">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KISA İÇERİĞİ</w:t>
            </w:r>
          </w:p>
        </w:tc>
        <w:tc>
          <w:tcPr>
            <w:tcW w:w="3164" w:type="pct"/>
            <w:gridSpan w:val="7"/>
            <w:tcBorders>
              <w:top w:val="single" w:sz="12" w:space="0" w:color="auto"/>
              <w:left w:val="single" w:sz="12" w:space="0" w:color="auto"/>
              <w:bottom w:val="single" w:sz="12" w:space="0" w:color="auto"/>
            </w:tcBorders>
          </w:tcPr>
          <w:p w:rsidR="005217CD" w:rsidP="00DF6FD7">
            <w:pPr>
              <w:spacing w:after="0" w:line="240" w:lineRule="auto"/>
              <w:rPr>
                <w:rFonts w:ascii="Arial Narrow" w:eastAsia="Times New Roman" w:hAnsi="Arial Narrow" w:cs="Times New Roman"/>
                <w:color w:val="000000"/>
                <w:kern w:val="0"/>
                <w:sz w:val="21"/>
                <w:szCs w:val="21"/>
                <w:lang w:val="tr-TR" w:eastAsia="tr-TR" w:bidi="ar-SA"/>
                <w14:ligatures w14:val="none"/>
              </w:rPr>
            </w:pPr>
            <w:r w:rsidRPr="00A70704">
              <w:rPr>
                <w:rFonts w:ascii="Arial Narrow" w:eastAsia="Times New Roman" w:hAnsi="Arial Narrow" w:cs="Times New Roman"/>
                <w:color w:val="000000"/>
                <w:kern w:val="0"/>
                <w:sz w:val="21"/>
                <w:szCs w:val="21"/>
                <w:lang w:val="tr-TR" w:eastAsia="tr-TR" w:bidi="ar-SA"/>
                <w14:ligatures w14:val="none"/>
              </w:rPr>
              <w:t xml:space="preserve"> </w:t>
            </w:r>
            <w:r w:rsidR="00377A9D">
              <w:rPr>
                <w:rFonts w:ascii="Arial Narrow" w:eastAsia="Times New Roman" w:hAnsi="Arial Narrow" w:cs="Times New Roman"/>
                <w:color w:val="000000"/>
                <w:kern w:val="0"/>
                <w:sz w:val="21"/>
                <w:szCs w:val="21"/>
                <w:lang w:val="tr-TR" w:eastAsia="tr-TR" w:bidi="ar-SA"/>
                <w14:ligatures w14:val="none"/>
              </w:rPr>
              <w:t>Fen bilimleri öğretiminde popüler bilimin</w:t>
            </w:r>
            <w:r w:rsidR="00782B3E">
              <w:rPr>
                <w:rFonts w:ascii="Arial Narrow" w:eastAsia="Times New Roman" w:hAnsi="Arial Narrow" w:cs="Times New Roman"/>
                <w:color w:val="000000"/>
                <w:kern w:val="0"/>
                <w:sz w:val="21"/>
                <w:szCs w:val="21"/>
                <w:lang w:val="tr-TR" w:eastAsia="tr-TR" w:bidi="ar-SA"/>
                <w14:ligatures w14:val="none"/>
              </w:rPr>
              <w:t>in</w:t>
            </w:r>
            <w:r w:rsidR="00377A9D">
              <w:rPr>
                <w:rFonts w:ascii="Arial Narrow" w:eastAsia="Times New Roman" w:hAnsi="Arial Narrow" w:cs="Times New Roman"/>
                <w:color w:val="000000"/>
                <w:kern w:val="0"/>
                <w:sz w:val="21"/>
                <w:szCs w:val="21"/>
                <w:lang w:val="tr-TR" w:eastAsia="tr-TR" w:bidi="ar-SA"/>
                <w14:ligatures w14:val="none"/>
              </w:rPr>
              <w:t xml:space="preserve"> yansımalarını </w:t>
            </w:r>
            <w:r w:rsidR="003438E0">
              <w:rPr>
                <w:rFonts w:ascii="Arial Narrow" w:eastAsia="Times New Roman" w:hAnsi="Arial Narrow" w:cs="Times New Roman"/>
                <w:color w:val="000000"/>
                <w:kern w:val="0"/>
                <w:sz w:val="21"/>
                <w:szCs w:val="21"/>
                <w:lang w:val="tr-TR" w:eastAsia="tr-TR" w:bidi="ar-SA"/>
                <w14:ligatures w14:val="none"/>
              </w:rPr>
              <w:t xml:space="preserve">videolar, bilim kitapları, bilim dergileri, </w:t>
            </w:r>
            <w:r w:rsidR="00E525C1">
              <w:rPr>
                <w:rFonts w:ascii="Arial Narrow" w:eastAsia="Times New Roman" w:hAnsi="Arial Narrow" w:cs="Times New Roman"/>
                <w:color w:val="000000"/>
                <w:kern w:val="0"/>
                <w:sz w:val="21"/>
                <w:szCs w:val="21"/>
                <w:lang w:val="tr-TR" w:eastAsia="tr-TR" w:bidi="ar-SA"/>
                <w14:ligatures w14:val="none"/>
              </w:rPr>
              <w:t>güncel teknolojik haberleri inceleme, deneysel uygulamalar ve planlama</w:t>
            </w:r>
          </w:p>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p>
        </w:tc>
      </w:tr>
      <w:tr w:rsidTr="005217CD">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AMAÇLARI</w:t>
            </w:r>
          </w:p>
        </w:tc>
        <w:tc>
          <w:tcPr>
            <w:tcW w:w="3164" w:type="pct"/>
            <w:gridSpan w:val="7"/>
            <w:tcBorders>
              <w:top w:val="single" w:sz="12" w:space="0" w:color="auto"/>
              <w:left w:val="single" w:sz="12" w:space="0" w:color="auto"/>
              <w:bottom w:val="single" w:sz="12" w:space="0" w:color="auto"/>
            </w:tcBorders>
          </w:tcPr>
          <w:p w:rsidR="00377A9D" w:rsidRPr="00A70704" w:rsidP="00377A9D">
            <w:pPr>
              <w:spacing w:after="0" w:line="240" w:lineRule="auto"/>
              <w:rPr>
                <w:rFonts w:ascii="Arial Narrow" w:eastAsia="Times New Roman" w:hAnsi="Arial Narrow" w:cs="Times New Roman"/>
                <w:color w:val="000000"/>
                <w:kern w:val="0"/>
                <w:sz w:val="21"/>
                <w:szCs w:val="21"/>
                <w:lang w:val="tr-TR" w:eastAsia="tr-TR" w:bidi="ar-SA"/>
                <w14:ligatures w14:val="none"/>
              </w:rPr>
            </w:pPr>
            <w:r>
              <w:rPr>
                <w:rFonts w:ascii="Arial Narrow" w:eastAsia="Times New Roman" w:hAnsi="Arial Narrow" w:cs="Times New Roman"/>
                <w:bCs/>
                <w:color w:val="000000"/>
                <w:kern w:val="0"/>
                <w:sz w:val="21"/>
                <w:szCs w:val="21"/>
                <w:lang w:val="tr-TR" w:eastAsia="tr-TR" w:bidi="ar-SA"/>
                <w14:ligatures w14:val="none"/>
              </w:rPr>
              <w:t>Fen bilimlerinde Popüler bilim çalışmaları, fen okuryazar bireylerin yetişmesinde, sosyal ve teknolojik, değişim ve dönüşümlerin fen ve doğal çevre ile ilişkisini kurmasını amaçlamaktadır.</w:t>
            </w:r>
          </w:p>
        </w:tc>
      </w:tr>
      <w:tr w:rsidTr="005217CD">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MESLEK EĞİTİMİNİ SAĞLAMAYA YÖNELİK KATKISI</w:t>
            </w:r>
          </w:p>
        </w:tc>
        <w:tc>
          <w:tcPr>
            <w:tcW w:w="3164" w:type="pct"/>
            <w:gridSpan w:val="7"/>
            <w:tcBorders>
              <w:top w:val="single" w:sz="12" w:space="0" w:color="auto"/>
              <w:left w:val="single" w:sz="12" w:space="0" w:color="auto"/>
              <w:bottom w:val="single" w:sz="12" w:space="0" w:color="auto"/>
            </w:tcBorders>
            <w:vAlign w:val="center"/>
          </w:tcPr>
          <w:p w:rsidR="005217CD" w:rsidRPr="00A70704" w:rsidP="005217CD">
            <w:pPr>
              <w:spacing w:after="0" w:line="240" w:lineRule="auto"/>
              <w:rPr>
                <w:rFonts w:ascii="Arial Narrow" w:eastAsia="Times New Roman" w:hAnsi="Arial Narrow" w:cs="Times New Roman"/>
                <w:color w:val="000000"/>
                <w:kern w:val="0"/>
                <w:sz w:val="21"/>
                <w:szCs w:val="21"/>
                <w:lang w:val="tr-TR" w:eastAsia="tr-TR" w:bidi="ar-SA"/>
                <w14:ligatures w14:val="none"/>
              </w:rPr>
            </w:pPr>
            <w:r w:rsidRPr="00A70704">
              <w:rPr>
                <w:rFonts w:ascii="Arial Narrow" w:eastAsia="Times New Roman" w:hAnsi="Arial Narrow" w:cs="Times New Roman"/>
                <w:color w:val="000000"/>
                <w:kern w:val="0"/>
                <w:sz w:val="21"/>
                <w:szCs w:val="21"/>
                <w:lang w:val="tr-TR" w:eastAsia="tr-TR" w:bidi="ar-SA"/>
                <w14:ligatures w14:val="none"/>
              </w:rPr>
              <w:t xml:space="preserve"> </w:t>
            </w:r>
            <w:r w:rsidR="00377A9D">
              <w:rPr>
                <w:rFonts w:ascii="Arial Narrow" w:eastAsia="Times New Roman" w:hAnsi="Arial Narrow" w:cs="Times New Roman"/>
                <w:color w:val="000000"/>
                <w:kern w:val="0"/>
                <w:sz w:val="21"/>
                <w:szCs w:val="21"/>
                <w:lang w:val="tr-TR" w:eastAsia="tr-TR" w:bidi="ar-SA"/>
                <w14:ligatures w14:val="none"/>
              </w:rPr>
              <w:t>Derslerde öğrenilen teorik bilgilerin popüler bilim ile ilişkilendirmesini sağlar</w:t>
            </w:r>
          </w:p>
        </w:tc>
      </w:tr>
      <w:tr w:rsidTr="005217CD">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ÖĞRENİM ÇIKTILARI</w:t>
            </w:r>
          </w:p>
        </w:tc>
        <w:tc>
          <w:tcPr>
            <w:tcW w:w="3164" w:type="pct"/>
            <w:gridSpan w:val="7"/>
            <w:tcBorders>
              <w:top w:val="single" w:sz="12" w:space="0" w:color="auto"/>
              <w:left w:val="single" w:sz="12" w:space="0" w:color="auto"/>
              <w:bottom w:val="single" w:sz="12" w:space="0" w:color="auto"/>
            </w:tcBorders>
          </w:tcPr>
          <w:p w:rsidR="005217CD" w:rsidP="005217CD">
            <w:pPr>
              <w:tabs>
                <w:tab w:val="left" w:pos="7800"/>
              </w:tabs>
              <w:spacing w:after="0" w:line="240" w:lineRule="auto"/>
              <w:rPr>
                <w:rFonts w:ascii="Arial Narrow" w:eastAsia="Times New Roman" w:hAnsi="Arial Narrow" w:cs="Times New Roman"/>
                <w:color w:val="000000"/>
                <w:kern w:val="0"/>
                <w:sz w:val="21"/>
                <w:szCs w:val="21"/>
                <w:lang w:val="tr-TR" w:eastAsia="tr-TR" w:bidi="ar-SA"/>
                <w14:ligatures w14:val="none"/>
              </w:rPr>
            </w:pPr>
            <w:r>
              <w:rPr>
                <w:rFonts w:ascii="Arial Narrow" w:eastAsia="Times New Roman" w:hAnsi="Arial Narrow" w:cs="Times New Roman"/>
                <w:color w:val="000000"/>
                <w:kern w:val="0"/>
                <w:sz w:val="21"/>
                <w:szCs w:val="21"/>
                <w:lang w:val="tr-TR" w:eastAsia="tr-TR" w:bidi="ar-SA"/>
                <w14:ligatures w14:val="none"/>
              </w:rPr>
              <w:t>Fen öğretim programını inceler</w:t>
            </w:r>
          </w:p>
          <w:p w:rsidR="003438E0"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Bilim insanlarının biyografileri hakkında bilgi sahibi olur</w:t>
            </w:r>
          </w:p>
          <w:p w:rsidR="003438E0"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Günümüz bilim ve teknolojik gelişme haberlerini açıklar</w:t>
            </w:r>
          </w:p>
          <w:p w:rsidR="003438E0"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Bilimsel gelişmelerin ortaya çıkışı ve döneme ait ilgi çekici olayları açıklar</w:t>
            </w:r>
          </w:p>
          <w:p w:rsidR="003438E0"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Sınıf dışı </w:t>
            </w:r>
            <w:r>
              <w:rPr>
                <w:rFonts w:ascii="Arial Narrow" w:eastAsia="Times New Roman" w:hAnsi="Arial Narrow" w:cs="Times New Roman"/>
                <w:kern w:val="0"/>
                <w:sz w:val="21"/>
                <w:szCs w:val="21"/>
                <w:lang w:val="tr-TR" w:eastAsia="tr-TR" w:bidi="ar-SA"/>
                <w14:ligatures w14:val="none"/>
              </w:rPr>
              <w:t>informal</w:t>
            </w:r>
            <w:r>
              <w:rPr>
                <w:rFonts w:ascii="Arial Narrow" w:eastAsia="Times New Roman" w:hAnsi="Arial Narrow" w:cs="Times New Roman"/>
                <w:kern w:val="0"/>
                <w:sz w:val="21"/>
                <w:szCs w:val="21"/>
                <w:lang w:val="tr-TR" w:eastAsia="tr-TR" w:bidi="ar-SA"/>
                <w14:ligatures w14:val="none"/>
              </w:rPr>
              <w:t xml:space="preserve"> öğrenme ortamlarını nasıl faydalanacağını bilir </w:t>
            </w:r>
          </w:p>
          <w:p w:rsidR="003438E0" w:rsidP="005217CD">
            <w:pPr>
              <w:tabs>
                <w:tab w:val="left" w:pos="7800"/>
              </w:tabs>
              <w:spacing w:after="0" w:line="240" w:lineRule="auto"/>
              <w:rPr>
                <w:rFonts w:ascii="Arial Narrow" w:eastAsia="Times New Roman" w:hAnsi="Arial Narrow" w:cs="Times New Roman"/>
                <w:color w:val="000000"/>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Eğlenceli deneysel uygulamalar yapabilir</w:t>
            </w:r>
          </w:p>
          <w:p w:rsidR="003438E0" w:rsidRPr="00A70704" w:rsidP="005217CD">
            <w:pPr>
              <w:tabs>
                <w:tab w:val="left" w:pos="7800"/>
              </w:tabs>
              <w:spacing w:after="0" w:line="240" w:lineRule="auto"/>
              <w:rPr>
                <w:rFonts w:ascii="Arial Narrow" w:eastAsia="Times New Roman" w:hAnsi="Arial Narrow" w:cs="Times New Roman"/>
                <w:color w:val="000000"/>
                <w:kern w:val="0"/>
                <w:sz w:val="21"/>
                <w:szCs w:val="21"/>
                <w:lang w:val="tr-TR" w:eastAsia="tr-TR" w:bidi="ar-SA"/>
                <w14:ligatures w14:val="none"/>
              </w:rPr>
            </w:pPr>
          </w:p>
        </w:tc>
      </w:tr>
      <w:tr w:rsidTr="005217CD">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TEMEL DERS KİTABI</w:t>
            </w:r>
          </w:p>
        </w:tc>
        <w:tc>
          <w:tcPr>
            <w:tcW w:w="3164" w:type="pct"/>
            <w:gridSpan w:val="7"/>
            <w:tcBorders>
              <w:top w:val="single" w:sz="12" w:space="0" w:color="auto"/>
              <w:left w:val="single" w:sz="12" w:space="0" w:color="auto"/>
              <w:bottom w:val="single" w:sz="12" w:space="0" w:color="auto"/>
            </w:tcBorders>
          </w:tcPr>
          <w:p w:rsidR="009E264C" w:rsidP="005217CD">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Güler, </w:t>
            </w:r>
            <w:r>
              <w:rPr>
                <w:rFonts w:ascii="Arial Narrow" w:eastAsia="Times New Roman" w:hAnsi="Arial Narrow" w:cs="Times New Roman"/>
                <w:kern w:val="0"/>
                <w:sz w:val="21"/>
                <w:szCs w:val="21"/>
                <w:lang w:val="tr-TR" w:eastAsia="tr-TR" w:bidi="ar-SA"/>
                <w14:ligatures w14:val="none"/>
              </w:rPr>
              <w:t>M.P.D.(</w:t>
            </w:r>
            <w:r>
              <w:rPr>
                <w:rFonts w:ascii="Arial Narrow" w:eastAsia="Times New Roman" w:hAnsi="Arial Narrow" w:cs="Times New Roman"/>
                <w:kern w:val="0"/>
                <w:sz w:val="21"/>
                <w:szCs w:val="21"/>
                <w:lang w:val="tr-TR" w:eastAsia="tr-TR" w:bidi="ar-SA"/>
                <w14:ligatures w14:val="none"/>
              </w:rPr>
              <w:t xml:space="preserve">2017); Fen Bilimleri Öğretimi. </w:t>
            </w:r>
            <w:r w:rsidRPr="00C867FB">
              <w:rPr>
                <w:rFonts w:ascii="Arial Narrow" w:eastAsia="Times New Roman" w:hAnsi="Arial Narrow" w:cs="Times New Roman"/>
                <w:kern w:val="0"/>
                <w:sz w:val="21"/>
                <w:szCs w:val="21"/>
                <w:lang w:val="tr-TR" w:eastAsia="tr-TR" w:bidi="ar-SA"/>
                <w14:ligatures w14:val="none"/>
              </w:rPr>
              <w:t xml:space="preserve">Ankara: </w:t>
            </w:r>
            <w:r w:rsidRPr="00C867FB">
              <w:rPr>
                <w:rFonts w:ascii="Arial Narrow" w:eastAsia="Times New Roman" w:hAnsi="Arial Narrow" w:cs="Times New Roman"/>
                <w:kern w:val="0"/>
                <w:sz w:val="21"/>
                <w:szCs w:val="21"/>
                <w:lang w:val="tr-TR" w:eastAsia="tr-TR" w:bidi="ar-SA"/>
                <w14:ligatures w14:val="none"/>
              </w:rPr>
              <w:t>Pegem</w:t>
            </w:r>
            <w:r w:rsidRPr="00C867FB">
              <w:rPr>
                <w:rFonts w:ascii="Arial Narrow" w:eastAsia="Times New Roman" w:hAnsi="Arial Narrow" w:cs="Times New Roman"/>
                <w:kern w:val="0"/>
                <w:sz w:val="21"/>
                <w:szCs w:val="21"/>
                <w:lang w:val="tr-TR" w:eastAsia="tr-TR" w:bidi="ar-SA"/>
                <w14:ligatures w14:val="none"/>
              </w:rPr>
              <w:t xml:space="preserve"> Akademi.</w:t>
            </w:r>
          </w:p>
          <w:p w:rsidR="005217CD" w:rsidRPr="00AC092C" w:rsidP="009E264C">
            <w:pPr>
              <w:spacing w:after="0" w:line="240" w:lineRule="auto"/>
              <w:rPr>
                <w:rFonts w:ascii="Arial Narrow" w:eastAsia="Times New Roman" w:hAnsi="Arial Narrow" w:cs="Times New Roman"/>
                <w:kern w:val="0"/>
                <w:sz w:val="21"/>
                <w:szCs w:val="21"/>
                <w:lang w:val="tr-TR" w:eastAsia="tr-TR" w:bidi="ar-SA"/>
                <w14:ligatures w14:val="none"/>
              </w:rPr>
            </w:pPr>
          </w:p>
        </w:tc>
      </w:tr>
      <w:tr w:rsidTr="005217CD">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YARDIMCI KAYNAKLAR</w:t>
            </w:r>
          </w:p>
        </w:tc>
        <w:tc>
          <w:tcPr>
            <w:tcW w:w="3164" w:type="pct"/>
            <w:gridSpan w:val="7"/>
            <w:tcBorders>
              <w:top w:val="single" w:sz="12" w:space="0" w:color="auto"/>
              <w:left w:val="single" w:sz="12" w:space="0" w:color="auto"/>
              <w:bottom w:val="single" w:sz="12" w:space="0" w:color="auto"/>
            </w:tcBorders>
          </w:tcPr>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 xml:space="preserve">Akoğlu, A. (2005). Popüler bilim yayıncılığı ve gökyüzü gözlem etkinlikleri. </w:t>
            </w:r>
          </w:p>
          <w:p w:rsidR="00C56655" w:rsidP="00C56655">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Baybars, M. G. (2018). Fen bilgisi öğretmen adaylarının bilim insanı farkındalıklarının belirlenmesi. </w:t>
            </w:r>
            <w:r w:rsidRPr="00C56655">
              <w:rPr>
                <w:rFonts w:ascii="Arial Narrow" w:eastAsia="Times New Roman" w:hAnsi="Arial Narrow" w:cs="Times New Roman"/>
                <w:i/>
                <w:iCs/>
                <w:kern w:val="0"/>
                <w:sz w:val="21"/>
                <w:szCs w:val="21"/>
                <w:lang w:val="tr-TR" w:eastAsia="tr-TR" w:bidi="ar-SA"/>
                <w14:ligatures w14:val="none"/>
              </w:rPr>
              <w:t>Trakya Üniversitesi Eğitim Fakültesi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8</w:t>
            </w:r>
            <w:r w:rsidRPr="00C56655">
              <w:rPr>
                <w:rFonts w:ascii="Arial Narrow" w:eastAsia="Times New Roman" w:hAnsi="Arial Narrow" w:cs="Times New Roman"/>
                <w:kern w:val="0"/>
                <w:sz w:val="21"/>
                <w:szCs w:val="21"/>
                <w:lang w:val="tr-TR" w:eastAsia="tr-TR" w:bidi="ar-SA"/>
                <w14:ligatures w14:val="none"/>
              </w:rPr>
              <w:t>(3), 564-577.</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Çalık, Ş., Ayşe, K. O. Ç., Şenel, T., Erhan, Z. O. R., &amp; ASLAN, O. Nanobilim ve Nanoteknolojinin TÜ</w:t>
            </w:r>
            <w:r>
              <w:rPr>
                <w:rFonts w:ascii="Arial Narrow" w:eastAsia="Times New Roman" w:hAnsi="Arial Narrow" w:cs="Times New Roman"/>
                <w:kern w:val="0"/>
                <w:sz w:val="21"/>
                <w:szCs w:val="21"/>
                <w:lang w:val="tr-TR" w:eastAsia="tr-TR" w:bidi="ar-SA"/>
                <w14:ligatures w14:val="none"/>
              </w:rPr>
              <w:t xml:space="preserve">BİTAK Popüler Bilim Dergilerine </w:t>
            </w:r>
            <w:r w:rsidRPr="00C56655">
              <w:rPr>
                <w:rFonts w:ascii="Arial Narrow" w:eastAsia="Times New Roman" w:hAnsi="Arial Narrow" w:cs="Times New Roman"/>
                <w:kern w:val="0"/>
                <w:sz w:val="21"/>
                <w:szCs w:val="21"/>
                <w:lang w:val="tr-TR" w:eastAsia="tr-TR" w:bidi="ar-SA"/>
                <w14:ligatures w14:val="none"/>
              </w:rPr>
              <w:t>Yansımaları. </w:t>
            </w:r>
            <w:r w:rsidRPr="00C56655">
              <w:rPr>
                <w:rFonts w:ascii="Arial Narrow" w:eastAsia="Times New Roman" w:hAnsi="Arial Narrow" w:cs="Times New Roman"/>
                <w:i/>
                <w:iCs/>
                <w:kern w:val="0"/>
                <w:sz w:val="21"/>
                <w:szCs w:val="21"/>
                <w:lang w:val="tr-TR" w:eastAsia="tr-TR" w:bidi="ar-SA"/>
                <w14:ligatures w14:val="none"/>
              </w:rPr>
              <w:t>Uluslararası Türk Eğitim Bilimleri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2021</w:t>
            </w:r>
            <w:r w:rsidRPr="00C56655">
              <w:rPr>
                <w:rFonts w:ascii="Arial Narrow" w:eastAsia="Times New Roman" w:hAnsi="Arial Narrow" w:cs="Times New Roman"/>
                <w:kern w:val="0"/>
                <w:sz w:val="21"/>
                <w:szCs w:val="21"/>
                <w:lang w:val="tr-TR" w:eastAsia="tr-TR" w:bidi="ar-SA"/>
                <w14:ligatures w14:val="none"/>
              </w:rPr>
              <w:t>(17), 90-113.</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Demirkuş</w:t>
            </w:r>
            <w:r w:rsidRPr="00C56655">
              <w:rPr>
                <w:rFonts w:ascii="Arial Narrow" w:eastAsia="Times New Roman" w:hAnsi="Arial Narrow" w:cs="Times New Roman"/>
                <w:kern w:val="0"/>
                <w:sz w:val="21"/>
                <w:szCs w:val="21"/>
                <w:lang w:val="tr-TR" w:eastAsia="tr-TR" w:bidi="ar-SA"/>
                <w14:ligatures w14:val="none"/>
              </w:rPr>
              <w:t>, N., Erhan, A. C. A. R., &amp; Gülen, S. (2018). Popüler teknoloji kavramlarının eğitiminde görsel materyal geliştirme çalışması. </w:t>
            </w:r>
            <w:r w:rsidRPr="00C56655">
              <w:rPr>
                <w:rFonts w:ascii="Arial Narrow" w:eastAsia="Times New Roman" w:hAnsi="Arial Narrow" w:cs="Times New Roman"/>
                <w:i/>
                <w:iCs/>
                <w:kern w:val="0"/>
                <w:sz w:val="21"/>
                <w:szCs w:val="21"/>
                <w:lang w:val="tr-TR" w:eastAsia="tr-TR" w:bidi="ar-SA"/>
                <w14:ligatures w14:val="none"/>
              </w:rPr>
              <w:t>Yüzüncü Yıl Üniversitesi Eğitim Fakültesi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15</w:t>
            </w:r>
            <w:r w:rsidRPr="00C56655">
              <w:rPr>
                <w:rFonts w:ascii="Arial Narrow" w:eastAsia="Times New Roman" w:hAnsi="Arial Narrow" w:cs="Times New Roman"/>
                <w:kern w:val="0"/>
                <w:sz w:val="21"/>
                <w:szCs w:val="21"/>
                <w:lang w:val="tr-TR" w:eastAsia="tr-TR" w:bidi="ar-SA"/>
                <w14:ligatures w14:val="none"/>
              </w:rPr>
              <w:t>(1), 723-748.</w:t>
            </w:r>
          </w:p>
          <w:p w:rsidR="003438E0"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 xml:space="preserve">Eroğlu, B., &amp; Sağlam, H. İ. (2020). Popüler Bilim Kitapları Etkili Bir Öğretim </w:t>
            </w:r>
            <w:r>
              <w:rPr>
                <w:rFonts w:ascii="Arial Narrow" w:eastAsia="Times New Roman" w:hAnsi="Arial Narrow" w:cs="Times New Roman"/>
                <w:kern w:val="0"/>
                <w:sz w:val="21"/>
                <w:szCs w:val="21"/>
                <w:lang w:val="tr-TR" w:eastAsia="tr-TR" w:bidi="ar-SA"/>
                <w14:ligatures w14:val="none"/>
              </w:rPr>
              <w:t xml:space="preserve">Aracı Olarak Kullanılabilir </w:t>
            </w:r>
            <w:r>
              <w:rPr>
                <w:rFonts w:ascii="Arial Narrow" w:eastAsia="Times New Roman" w:hAnsi="Arial Narrow" w:cs="Times New Roman"/>
                <w:kern w:val="0"/>
                <w:sz w:val="21"/>
                <w:szCs w:val="21"/>
                <w:lang w:val="tr-TR" w:eastAsia="tr-TR" w:bidi="ar-SA"/>
                <w14:ligatures w14:val="none"/>
              </w:rPr>
              <w:t>m</w:t>
            </w:r>
            <w:r w:rsidRPr="00C56655">
              <w:rPr>
                <w:rFonts w:ascii="Arial Narrow" w:eastAsia="Times New Roman" w:hAnsi="Arial Narrow" w:cs="Times New Roman"/>
                <w:kern w:val="0"/>
                <w:sz w:val="21"/>
                <w:szCs w:val="21"/>
                <w:lang w:val="tr-TR" w:eastAsia="tr-TR" w:bidi="ar-SA"/>
                <w14:ligatures w14:val="none"/>
              </w:rPr>
              <w:t>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Cumhuriyet Uluslararası Eğitim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9</w:t>
            </w:r>
            <w:r w:rsidRPr="00C56655">
              <w:rPr>
                <w:rFonts w:ascii="Arial Narrow" w:eastAsia="Times New Roman" w:hAnsi="Arial Narrow" w:cs="Times New Roman"/>
                <w:kern w:val="0"/>
                <w:sz w:val="21"/>
                <w:szCs w:val="21"/>
                <w:lang w:val="tr-TR" w:eastAsia="tr-TR" w:bidi="ar-SA"/>
                <w14:ligatures w14:val="none"/>
              </w:rPr>
              <w:t>(3), 656-678.</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 xml:space="preserve">Küçük, S. (2013). Türkiye’de bilimin popülerleştirilmesi sürecinde süreli yayıncılığın </w:t>
            </w:r>
            <w:r w:rsidRPr="00C56655">
              <w:rPr>
                <w:rFonts w:ascii="Arial Narrow" w:eastAsia="Times New Roman" w:hAnsi="Arial Narrow" w:cs="Times New Roman"/>
                <w:kern w:val="0"/>
                <w:sz w:val="21"/>
                <w:szCs w:val="21"/>
                <w:lang w:val="tr-TR" w:eastAsia="tr-TR" w:bidi="ar-SA"/>
                <w14:ligatures w14:val="none"/>
              </w:rPr>
              <w:t>rolü:“</w:t>
            </w:r>
            <w:r w:rsidRPr="00C56655">
              <w:rPr>
                <w:rFonts w:ascii="Arial Narrow" w:eastAsia="Times New Roman" w:hAnsi="Arial Narrow" w:cs="Times New Roman"/>
                <w:kern w:val="0"/>
                <w:sz w:val="21"/>
                <w:szCs w:val="21"/>
                <w:lang w:val="tr-TR" w:eastAsia="tr-TR" w:bidi="ar-SA"/>
                <w14:ligatures w14:val="none"/>
              </w:rPr>
              <w:t>Fen</w:t>
            </w:r>
            <w:r w:rsidRPr="00C56655">
              <w:rPr>
                <w:rFonts w:ascii="Arial Narrow" w:eastAsia="Times New Roman" w:hAnsi="Arial Narrow" w:cs="Times New Roman"/>
                <w:kern w:val="0"/>
                <w:sz w:val="21"/>
                <w:szCs w:val="21"/>
                <w:lang w:val="tr-TR" w:eastAsia="tr-TR" w:bidi="ar-SA"/>
                <w14:ligatures w14:val="none"/>
              </w:rPr>
              <w:t xml:space="preserve"> alemi” örneği (1925-1926). </w:t>
            </w:r>
            <w:r w:rsidRPr="00C56655">
              <w:rPr>
                <w:rFonts w:ascii="Arial Narrow" w:eastAsia="Times New Roman" w:hAnsi="Arial Narrow" w:cs="Times New Roman"/>
                <w:i/>
                <w:iCs/>
                <w:kern w:val="0"/>
                <w:sz w:val="21"/>
                <w:szCs w:val="21"/>
                <w:lang w:val="tr-TR" w:eastAsia="tr-TR" w:bidi="ar-SA"/>
                <w14:ligatures w14:val="none"/>
              </w:rPr>
              <w:t>Cumhuriyet Tarihi Araştırmaları Dergisi</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9</w:t>
            </w:r>
            <w:r w:rsidRPr="00C56655">
              <w:rPr>
                <w:rFonts w:ascii="Arial Narrow" w:eastAsia="Times New Roman" w:hAnsi="Arial Narrow" w:cs="Times New Roman"/>
                <w:kern w:val="0"/>
                <w:sz w:val="21"/>
                <w:szCs w:val="21"/>
                <w:lang w:val="tr-TR" w:eastAsia="tr-TR" w:bidi="ar-SA"/>
                <w14:ligatures w14:val="none"/>
              </w:rPr>
              <w:t>(17), 187-218.</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Korkmaz, H., &amp; Kavak, G. (2010). İlköğretim öğrencilerinin bilime ve bilim insanına yönelik imajları. </w:t>
            </w:r>
            <w:r w:rsidRPr="00C56655">
              <w:rPr>
                <w:rFonts w:ascii="Arial Narrow" w:eastAsia="Times New Roman" w:hAnsi="Arial Narrow" w:cs="Times New Roman"/>
                <w:i/>
                <w:iCs/>
                <w:kern w:val="0"/>
                <w:sz w:val="21"/>
                <w:szCs w:val="21"/>
                <w:lang w:val="tr-TR" w:eastAsia="tr-TR" w:bidi="ar-SA"/>
                <w14:ligatures w14:val="none"/>
              </w:rPr>
              <w:t>İlköğretim Online</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9</w:t>
            </w:r>
            <w:r w:rsidRPr="00C56655">
              <w:rPr>
                <w:rFonts w:ascii="Arial Narrow" w:eastAsia="Times New Roman" w:hAnsi="Arial Narrow" w:cs="Times New Roman"/>
                <w:kern w:val="0"/>
                <w:sz w:val="21"/>
                <w:szCs w:val="21"/>
                <w:lang w:val="tr-TR" w:eastAsia="tr-TR" w:bidi="ar-SA"/>
                <w14:ligatures w14:val="none"/>
              </w:rPr>
              <w:t>(3), 2-26.</w:t>
            </w:r>
          </w:p>
          <w:p w:rsidR="00C56655" w:rsidP="005217CD">
            <w:pPr>
              <w:spacing w:after="0" w:line="240" w:lineRule="auto"/>
              <w:rPr>
                <w:rFonts w:ascii="Arial Narrow" w:eastAsia="Times New Roman" w:hAnsi="Arial Narrow" w:cs="Times New Roman"/>
                <w:kern w:val="0"/>
                <w:sz w:val="21"/>
                <w:szCs w:val="21"/>
                <w:lang w:val="tr-TR" w:eastAsia="tr-TR" w:bidi="ar-SA"/>
                <w14:ligatures w14:val="none"/>
              </w:rPr>
            </w:pPr>
            <w:r w:rsidRPr="00C56655">
              <w:rPr>
                <w:rFonts w:ascii="Arial Narrow" w:eastAsia="Times New Roman" w:hAnsi="Arial Narrow" w:cs="Times New Roman"/>
                <w:kern w:val="0"/>
                <w:sz w:val="21"/>
                <w:szCs w:val="21"/>
                <w:lang w:val="tr-TR" w:eastAsia="tr-TR" w:bidi="ar-SA"/>
                <w14:ligatures w14:val="none"/>
              </w:rPr>
              <w:t>Yavuzoğlu</w:t>
            </w:r>
            <w:r w:rsidRPr="00C56655">
              <w:rPr>
                <w:rFonts w:ascii="Arial Narrow" w:eastAsia="Times New Roman" w:hAnsi="Arial Narrow" w:cs="Times New Roman"/>
                <w:kern w:val="0"/>
                <w:sz w:val="21"/>
                <w:szCs w:val="21"/>
                <w:lang w:val="tr-TR" w:eastAsia="tr-TR" w:bidi="ar-SA"/>
                <w14:ligatures w14:val="none"/>
              </w:rPr>
              <w:t>, Ç., &amp; Pektaş, M. (2020). Süreli çocuk yayınlarındaki fen bilimleri içeriklerinin bilim tarihi açısından incelenmesi. </w:t>
            </w:r>
            <w:r w:rsidRPr="00C56655">
              <w:rPr>
                <w:rFonts w:ascii="Arial Narrow" w:eastAsia="Times New Roman" w:hAnsi="Arial Narrow" w:cs="Times New Roman"/>
                <w:i/>
                <w:iCs/>
                <w:kern w:val="0"/>
                <w:sz w:val="21"/>
                <w:szCs w:val="21"/>
                <w:lang w:val="tr-TR" w:eastAsia="tr-TR" w:bidi="ar-SA"/>
                <w14:ligatures w14:val="none"/>
              </w:rPr>
              <w:t xml:space="preserve">Türk Akademik Yayınlar Dergisi (TAY </w:t>
            </w:r>
            <w:r w:rsidRPr="00C56655">
              <w:rPr>
                <w:rFonts w:ascii="Arial Narrow" w:eastAsia="Times New Roman" w:hAnsi="Arial Narrow" w:cs="Times New Roman"/>
                <w:i/>
                <w:iCs/>
                <w:kern w:val="0"/>
                <w:sz w:val="21"/>
                <w:szCs w:val="21"/>
                <w:lang w:val="tr-TR" w:eastAsia="tr-TR" w:bidi="ar-SA"/>
                <w14:ligatures w14:val="none"/>
              </w:rPr>
              <w:t>Journal</w:t>
            </w:r>
            <w:r w:rsidRPr="00C56655">
              <w:rPr>
                <w:rFonts w:ascii="Arial Narrow" w:eastAsia="Times New Roman" w:hAnsi="Arial Narrow" w:cs="Times New Roman"/>
                <w:i/>
                <w:iCs/>
                <w:kern w:val="0"/>
                <w:sz w:val="21"/>
                <w:szCs w:val="21"/>
                <w:lang w:val="tr-TR" w:eastAsia="tr-TR" w:bidi="ar-SA"/>
                <w14:ligatures w14:val="none"/>
              </w:rPr>
              <w:t>)</w:t>
            </w:r>
            <w:r w:rsidRPr="00C56655">
              <w:rPr>
                <w:rFonts w:ascii="Arial Narrow" w:eastAsia="Times New Roman" w:hAnsi="Arial Narrow" w:cs="Times New Roman"/>
                <w:kern w:val="0"/>
                <w:sz w:val="21"/>
                <w:szCs w:val="21"/>
                <w:lang w:val="tr-TR" w:eastAsia="tr-TR" w:bidi="ar-SA"/>
                <w14:ligatures w14:val="none"/>
              </w:rPr>
              <w:t>, </w:t>
            </w:r>
            <w:r w:rsidRPr="00C56655">
              <w:rPr>
                <w:rFonts w:ascii="Arial Narrow" w:eastAsia="Times New Roman" w:hAnsi="Arial Narrow" w:cs="Times New Roman"/>
                <w:i/>
                <w:iCs/>
                <w:kern w:val="0"/>
                <w:sz w:val="21"/>
                <w:szCs w:val="21"/>
                <w:lang w:val="tr-TR" w:eastAsia="tr-TR" w:bidi="ar-SA"/>
                <w14:ligatures w14:val="none"/>
              </w:rPr>
              <w:t>4</w:t>
            </w:r>
            <w:r w:rsidRPr="00C56655">
              <w:rPr>
                <w:rFonts w:ascii="Arial Narrow" w:eastAsia="Times New Roman" w:hAnsi="Arial Narrow" w:cs="Times New Roman"/>
                <w:kern w:val="0"/>
                <w:sz w:val="21"/>
                <w:szCs w:val="21"/>
                <w:lang w:val="tr-TR" w:eastAsia="tr-TR" w:bidi="ar-SA"/>
                <w14:ligatures w14:val="none"/>
              </w:rPr>
              <w:t>(1), 1-16.</w:t>
            </w:r>
          </w:p>
          <w:p w:rsidR="00C56655" w:rsidRPr="00AC092C" w:rsidP="005217CD">
            <w:pPr>
              <w:spacing w:after="0" w:line="240" w:lineRule="auto"/>
              <w:rPr>
                <w:rFonts w:ascii="Arial Narrow" w:eastAsia="Times New Roman" w:hAnsi="Arial Narrow" w:cs="Times New Roman"/>
                <w:kern w:val="0"/>
                <w:sz w:val="21"/>
                <w:szCs w:val="21"/>
                <w:lang w:val="tr-TR" w:eastAsia="tr-TR" w:bidi="ar-SA"/>
                <w14:ligatures w14:val="none"/>
              </w:rPr>
            </w:pPr>
          </w:p>
        </w:tc>
      </w:tr>
      <w:tr w:rsidTr="005217CD">
        <w:tblPrEx>
          <w:tblW w:w="5162" w:type="pct"/>
          <w:tblLayout w:type="fixed"/>
          <w:tblLook w:val="01E0"/>
        </w:tblPrEx>
        <w:trPr>
          <w:trHeight w:val="20"/>
        </w:trPr>
        <w:tc>
          <w:tcPr>
            <w:tcW w:w="1836" w:type="pct"/>
            <w:gridSpan w:val="5"/>
            <w:tcBorders>
              <w:top w:val="single" w:sz="12" w:space="0" w:color="auto"/>
              <w:bottom w:val="single" w:sz="12" w:space="0" w:color="auto"/>
              <w:right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DERSTE GEREKLİ ARAÇ VE GEREÇLER</w:t>
            </w:r>
          </w:p>
        </w:tc>
        <w:tc>
          <w:tcPr>
            <w:tcW w:w="3164" w:type="pct"/>
            <w:gridSpan w:val="7"/>
            <w:tcBorders>
              <w:top w:val="single" w:sz="12" w:space="0" w:color="auto"/>
              <w:left w:val="single" w:sz="12" w:space="0" w:color="auto"/>
              <w:bottom w:val="single" w:sz="12" w:space="0" w:color="auto"/>
            </w:tcBorders>
          </w:tcPr>
          <w:p w:rsidR="005217CD" w:rsidRPr="00A70704" w:rsidP="005217CD">
            <w:pPr>
              <w:spacing w:after="0" w:line="240" w:lineRule="auto"/>
              <w:jc w:val="both"/>
              <w:rPr>
                <w:rFonts w:ascii="Arial Narrow" w:eastAsia="Times New Roman" w:hAnsi="Arial Narrow" w:cs="Times New Roman"/>
                <w:color w:val="000000"/>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Bilgisayar ve projeksiyon cihazı</w:t>
            </w:r>
          </w:p>
        </w:tc>
      </w:tr>
    </w:tbl>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p w:rsidR="005217CD" w:rsidRPr="00A70704" w:rsidP="005217CD">
      <w:pPr>
        <w:spacing w:after="0" w:line="240" w:lineRule="auto"/>
        <w:rPr>
          <w:rFonts w:ascii="Arial Narrow" w:eastAsia="Times New Roman" w:hAnsi="Arial Narrow" w:cs="Times New Roman"/>
          <w:color w:val="000000"/>
          <w:kern w:val="0"/>
          <w:sz w:val="21"/>
          <w:szCs w:val="21"/>
          <w:lang w:val="tr-TR" w:eastAsia="tr-TR" w:bidi="ar-SA"/>
          <w14:ligatures w14:val="none"/>
        </w:rPr>
      </w:pPr>
    </w:p>
    <w:tbl>
      <w:tblPr>
        <w:tblStyle w:val="TableNormal"/>
        <w:tblW w:w="507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40"/>
        <w:gridCol w:w="8618"/>
      </w:tblGrid>
      <w:tr w:rsidTr="005217CD">
        <w:tblPrEx>
          <w:tblW w:w="5078" w:type="pct"/>
          <w:tblLook w:val="01E0"/>
        </w:tblPrEx>
        <w:trPr>
          <w:trHeight w:val="20"/>
        </w:trPr>
        <w:tc>
          <w:tcPr>
            <w:tcW w:w="5000" w:type="pct"/>
            <w:gridSpan w:val="2"/>
            <w:tcBorders>
              <w:top w:val="single" w:sz="12" w:space="0" w:color="auto"/>
            </w:tcBorders>
            <w:vAlign w:val="center"/>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HAFTALIK PLANI</w:t>
            </w:r>
          </w:p>
        </w:tc>
      </w:tr>
      <w:tr w:rsidTr="005217CD">
        <w:tblPrEx>
          <w:tblW w:w="5078" w:type="pct"/>
          <w:tblLook w:val="01E0"/>
        </w:tblPrEx>
        <w:trPr>
          <w:trHeight w:val="20"/>
        </w:trPr>
        <w:tc>
          <w:tcPr>
            <w:tcW w:w="584" w:type="pct"/>
          </w:tcPr>
          <w:p w:rsidR="005217CD" w:rsidRPr="00A70704" w:rsidP="005217CD">
            <w:pPr>
              <w:spacing w:after="0" w:line="240" w:lineRule="auto"/>
              <w:jc w:val="center"/>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HAFTA</w:t>
            </w:r>
          </w:p>
        </w:tc>
        <w:tc>
          <w:tcPr>
            <w:tcW w:w="4416" w:type="pct"/>
          </w:tcPr>
          <w:p w:rsidR="005217CD" w:rsidRPr="00A70704" w:rsidP="005217CD">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İŞLENEN KONULAR</w:t>
            </w:r>
          </w:p>
        </w:tc>
      </w:tr>
      <w:tr w:rsidTr="005217CD">
        <w:tblPrEx>
          <w:tblW w:w="5078" w:type="pct"/>
          <w:tblLook w:val="01E0"/>
        </w:tblPrEx>
        <w:trPr>
          <w:trHeight w:val="20"/>
        </w:trPr>
        <w:tc>
          <w:tcPr>
            <w:tcW w:w="584" w:type="pct"/>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4416" w:type="pct"/>
          </w:tcPr>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Tanışma, dersin tanıtımı.</w:t>
            </w:r>
          </w:p>
        </w:tc>
      </w:tr>
      <w:tr w:rsidTr="005217CD">
        <w:tblPrEx>
          <w:tblW w:w="5078" w:type="pct"/>
          <w:tblLook w:val="01E0"/>
        </w:tblPrEx>
        <w:trPr>
          <w:trHeight w:val="20"/>
        </w:trPr>
        <w:tc>
          <w:tcPr>
            <w:tcW w:w="584" w:type="pct"/>
            <w:vAlign w:val="center"/>
          </w:tcPr>
          <w:p w:rsidR="005217CD" w:rsidRPr="00A70704" w:rsidP="005217CD">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4416" w:type="pct"/>
          </w:tcPr>
          <w:p w:rsidR="005217CD"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color w:val="000000"/>
                <w:kern w:val="0"/>
                <w:sz w:val="21"/>
                <w:szCs w:val="21"/>
                <w:lang w:val="tr-TR" w:eastAsia="tr-TR" w:bidi="ar-SA"/>
                <w14:ligatures w14:val="none"/>
              </w:rPr>
              <w:t>Fen</w:t>
            </w:r>
            <w:r w:rsidR="009E264C">
              <w:rPr>
                <w:rFonts w:ascii="Arial Narrow" w:eastAsia="Times New Roman" w:hAnsi="Arial Narrow" w:cs="Times New Roman"/>
                <w:color w:val="000000"/>
                <w:kern w:val="0"/>
                <w:sz w:val="21"/>
                <w:szCs w:val="21"/>
                <w:lang w:val="tr-TR" w:eastAsia="tr-TR" w:bidi="ar-SA"/>
                <w14:ligatures w14:val="none"/>
              </w:rPr>
              <w:t xml:space="preserve"> </w:t>
            </w:r>
            <w:r>
              <w:rPr>
                <w:rFonts w:ascii="Arial Narrow" w:eastAsia="Times New Roman" w:hAnsi="Arial Narrow" w:cs="Times New Roman"/>
                <w:color w:val="000000"/>
                <w:kern w:val="0"/>
                <w:sz w:val="21"/>
                <w:szCs w:val="21"/>
                <w:lang w:val="tr-TR" w:eastAsia="tr-TR" w:bidi="ar-SA"/>
                <w14:ligatures w14:val="none"/>
              </w:rPr>
              <w:t>öğretim programının</w:t>
            </w:r>
            <w:r w:rsidR="009E264C">
              <w:rPr>
                <w:rFonts w:ascii="Arial Narrow" w:eastAsia="Times New Roman" w:hAnsi="Arial Narrow" w:cs="Times New Roman"/>
                <w:color w:val="000000"/>
                <w:kern w:val="0"/>
                <w:sz w:val="21"/>
                <w:szCs w:val="21"/>
                <w:lang w:val="tr-TR" w:eastAsia="tr-TR" w:bidi="ar-SA"/>
                <w14:ligatures w14:val="none"/>
              </w:rPr>
              <w:t xml:space="preserve"> incelenmesi</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Bilim insanlarının biyografileri</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Bilimsel gelişmelerin günlük yaşamımızdaki yeri ve etkileri</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Günümüz bilim ve teknolojik gelişmelerden haberler</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Bilimsel gelişmelerin ortaya çıkışı ve döneme ait ilgi çekici olaylar</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Bilimsel gelişmelerin ortaya çıkışı ve döneme ait ilgi çekici olaylar</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ARASINAV HAFTASI</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Video görseller (belgesel videoları, bilim kurgu filmleri, bilimsel yarışma programları)</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Video görseller (belgesel videoları, bilim kurgu filmleri, bilimsel yarışma programları)</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11</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Popüler bilim kitapları</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12</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Popüler bilim dergileri</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13</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Sınıf dışı </w:t>
            </w:r>
            <w:r>
              <w:rPr>
                <w:rFonts w:ascii="Arial Narrow" w:eastAsia="Times New Roman" w:hAnsi="Arial Narrow" w:cs="Times New Roman"/>
                <w:kern w:val="0"/>
                <w:sz w:val="21"/>
                <w:szCs w:val="21"/>
                <w:lang w:val="tr-TR" w:eastAsia="tr-TR" w:bidi="ar-SA"/>
                <w14:ligatures w14:val="none"/>
              </w:rPr>
              <w:t>informal</w:t>
            </w:r>
            <w:r>
              <w:rPr>
                <w:rFonts w:ascii="Arial Narrow" w:eastAsia="Times New Roman" w:hAnsi="Arial Narrow" w:cs="Times New Roman"/>
                <w:kern w:val="0"/>
                <w:sz w:val="21"/>
                <w:szCs w:val="21"/>
                <w:lang w:val="tr-TR" w:eastAsia="tr-TR" w:bidi="ar-SA"/>
                <w14:ligatures w14:val="none"/>
              </w:rPr>
              <w:t xml:space="preserve"> öğrenme ortamları</w:t>
            </w:r>
          </w:p>
        </w:tc>
      </w:tr>
      <w:tr w:rsidTr="005217CD">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14</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Basit malzemeler ile</w:t>
            </w:r>
            <w:r>
              <w:rPr>
                <w:rFonts w:ascii="Arial Narrow" w:eastAsia="Times New Roman" w:hAnsi="Arial Narrow" w:cs="Times New Roman"/>
                <w:kern w:val="0"/>
                <w:sz w:val="21"/>
                <w:szCs w:val="21"/>
                <w:lang w:val="tr-TR" w:eastAsia="tr-TR" w:bidi="ar-SA"/>
                <w14:ligatures w14:val="none"/>
              </w:rPr>
              <w:t xml:space="preserve"> deneysel uygulamalar</w:t>
            </w:r>
          </w:p>
        </w:tc>
      </w:tr>
      <w:tr w:rsidTr="00D56F6E">
        <w:tblPrEx>
          <w:tblW w:w="5078" w:type="pct"/>
          <w:tblLook w:val="01E0"/>
        </w:tblPrEx>
        <w:trPr>
          <w:trHeight w:val="20"/>
        </w:trPr>
        <w:tc>
          <w:tcPr>
            <w:tcW w:w="584" w:type="pct"/>
            <w:vAlign w:val="center"/>
          </w:tcPr>
          <w:p w:rsidR="00DF6FD7" w:rsidRPr="00A70704"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15</w:t>
            </w:r>
          </w:p>
        </w:tc>
        <w:tc>
          <w:tcPr>
            <w:tcW w:w="4416" w:type="pct"/>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Basit malzemeler ile</w:t>
            </w:r>
            <w:r>
              <w:rPr>
                <w:rFonts w:ascii="Arial Narrow" w:eastAsia="Times New Roman" w:hAnsi="Arial Narrow" w:cs="Times New Roman"/>
                <w:kern w:val="0"/>
                <w:sz w:val="21"/>
                <w:szCs w:val="21"/>
                <w:lang w:val="tr-TR" w:eastAsia="tr-TR" w:bidi="ar-SA"/>
                <w14:ligatures w14:val="none"/>
              </w:rPr>
              <w:t xml:space="preserve"> deneysel uygulamalar</w:t>
            </w:r>
          </w:p>
        </w:tc>
      </w:tr>
      <w:tr w:rsidTr="005217CD">
        <w:tblPrEx>
          <w:tblW w:w="5078" w:type="pct"/>
          <w:tblLook w:val="01E0"/>
        </w:tblPrEx>
        <w:trPr>
          <w:trHeight w:val="20"/>
        </w:trPr>
        <w:tc>
          <w:tcPr>
            <w:tcW w:w="584" w:type="pct"/>
            <w:tcBorders>
              <w:bottom w:val="single" w:sz="12" w:space="0" w:color="auto"/>
            </w:tcBorders>
            <w:vAlign w:val="center"/>
          </w:tcPr>
          <w:p w:rsidR="00DF6FD7" w:rsidP="00DF6FD7">
            <w:pPr>
              <w:spacing w:after="0" w:line="240" w:lineRule="auto"/>
              <w:jc w:val="center"/>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16</w:t>
            </w:r>
            <w:r w:rsidR="00323942">
              <w:rPr>
                <w:rFonts w:ascii="Arial Narrow" w:eastAsia="Times New Roman" w:hAnsi="Arial Narrow" w:cs="Times New Roman"/>
                <w:kern w:val="0"/>
                <w:sz w:val="21"/>
                <w:szCs w:val="21"/>
                <w:lang w:val="tr-TR" w:eastAsia="tr-TR" w:bidi="ar-SA"/>
                <w14:ligatures w14:val="none"/>
              </w:rPr>
              <w:t>-17</w:t>
            </w:r>
          </w:p>
        </w:tc>
        <w:tc>
          <w:tcPr>
            <w:tcW w:w="4416" w:type="pct"/>
            <w:tcBorders>
              <w:bottom w:val="single" w:sz="12" w:space="0" w:color="auto"/>
            </w:tcBorders>
          </w:tcPr>
          <w:p w:rsidR="00DF6FD7" w:rsidRPr="00A70704" w:rsidP="00DF6FD7">
            <w:pPr>
              <w:spacing w:after="0" w:line="240" w:lineRule="auto"/>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FİNAL</w:t>
            </w:r>
          </w:p>
        </w:tc>
      </w:tr>
    </w:tbl>
    <w:p w:rsidR="005217CD"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217CD"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tbl>
      <w:tblPr>
        <w:tblStyle w:val="TableNormal"/>
        <w:tblW w:w="100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1008"/>
        <w:gridCol w:w="7920"/>
        <w:gridCol w:w="390"/>
        <w:gridCol w:w="390"/>
        <w:gridCol w:w="360"/>
      </w:tblGrid>
      <w:tr w:rsidTr="00C114FA">
        <w:tblPrEx>
          <w:tblW w:w="10068" w:type="dxa"/>
          <w:tblLook w:val="01E0"/>
        </w:tblPrEx>
        <w:trPr>
          <w:trHeight w:val="20"/>
        </w:trPr>
        <w:tc>
          <w:tcPr>
            <w:tcW w:w="1008" w:type="dxa"/>
          </w:tcPr>
          <w:p w:rsidR="00323942"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No</w:t>
            </w:r>
          </w:p>
        </w:tc>
        <w:tc>
          <w:tcPr>
            <w:tcW w:w="7920" w:type="dxa"/>
          </w:tcPr>
          <w:p w:rsidR="00323942" w:rsidRPr="00A70704" w:rsidP="00C114FA">
            <w:pPr>
              <w:tabs>
                <w:tab w:val="right" w:pos="6984"/>
              </w:tabs>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 xml:space="preserve">Program Çıktıları </w:t>
            </w:r>
            <w:r w:rsidRPr="00A70704">
              <w:rPr>
                <w:rFonts w:ascii="Arial Narrow" w:eastAsia="Times New Roman" w:hAnsi="Arial Narrow" w:cs="Times New Roman"/>
                <w:b/>
                <w:kern w:val="0"/>
                <w:sz w:val="21"/>
                <w:szCs w:val="21"/>
                <w:lang w:val="tr-TR" w:eastAsia="tr-TR" w:bidi="ar-SA"/>
                <w14:ligatures w14:val="none"/>
              </w:rPr>
              <w:tab/>
            </w:r>
          </w:p>
        </w:tc>
        <w:tc>
          <w:tcPr>
            <w:tcW w:w="390" w:type="dxa"/>
          </w:tcPr>
          <w:p w:rsidR="00323942"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3</w:t>
            </w:r>
          </w:p>
        </w:tc>
        <w:tc>
          <w:tcPr>
            <w:tcW w:w="390" w:type="dxa"/>
          </w:tcPr>
          <w:p w:rsidR="00323942"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2</w:t>
            </w:r>
          </w:p>
        </w:tc>
        <w:tc>
          <w:tcPr>
            <w:tcW w:w="360" w:type="dxa"/>
          </w:tcPr>
          <w:p w:rsidR="00323942" w:rsidRPr="00A70704" w:rsidP="00C114FA">
            <w:pPr>
              <w:spacing w:after="0" w:line="240" w:lineRule="auto"/>
              <w:jc w:val="both"/>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1</w:t>
            </w:r>
          </w:p>
        </w:tc>
      </w:tr>
      <w:tr w:rsidTr="00C114FA">
        <w:tblPrEx>
          <w:tblW w:w="10068" w:type="dxa"/>
          <w:tblLook w:val="01E0"/>
        </w:tblPrEx>
        <w:trPr>
          <w:trHeight w:val="20"/>
        </w:trPr>
        <w:tc>
          <w:tcPr>
            <w:tcW w:w="1008"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w:t>
            </w:r>
          </w:p>
        </w:tc>
        <w:tc>
          <w:tcPr>
            <w:tcW w:w="7920" w:type="dxa"/>
          </w:tcPr>
          <w:p w:rsidR="00323942" w:rsidRPr="00A70704" w:rsidP="00323942">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Öğretim ilke, teori, strateji, yöntem ve tekniklerinin</w:t>
            </w:r>
            <w:r>
              <w:rPr>
                <w:rFonts w:ascii="Arial Narrow" w:eastAsia="Times New Roman" w:hAnsi="Arial Narrow" w:cs="Times New Roman"/>
                <w:kern w:val="0"/>
                <w:sz w:val="21"/>
                <w:szCs w:val="21"/>
                <w:lang w:val="tr-TR" w:eastAsia="en-US" w:bidi="ar-SA"/>
                <w14:ligatures w14:val="none"/>
              </w:rPr>
              <w:t>,</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fen bilimleri</w:t>
            </w:r>
            <w:r w:rsidRPr="00A70704">
              <w:rPr>
                <w:rFonts w:ascii="Arial Narrow" w:eastAsia="Times New Roman" w:hAnsi="Arial Narrow" w:cs="Times New Roman"/>
                <w:kern w:val="0"/>
                <w:sz w:val="21"/>
                <w:szCs w:val="21"/>
                <w:lang w:val="tr-TR" w:eastAsia="en-US" w:bidi="ar-SA"/>
                <w14:ligatures w14:val="none"/>
              </w:rPr>
              <w:t xml:space="preserve"> derslerinde uygulamaları hakkında bilgi sahibi olur</w:t>
            </w:r>
            <w:r>
              <w:rPr>
                <w:rFonts w:ascii="Arial Narrow" w:eastAsia="Times New Roman" w:hAnsi="Arial Narrow" w:cs="Times New Roman"/>
                <w:kern w:val="0"/>
                <w:sz w:val="21"/>
                <w:szCs w:val="21"/>
                <w:lang w:val="tr-TR" w:eastAsia="en-US" w:bidi="ar-SA"/>
                <w14:ligatures w14:val="none"/>
              </w:rPr>
              <w:t>,</w:t>
            </w:r>
          </w:p>
        </w:tc>
        <w:tc>
          <w:tcPr>
            <w:tcW w:w="390" w:type="dxa"/>
          </w:tcPr>
          <w:p w:rsidR="00323942" w:rsidRPr="00AE793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323942" w:rsidRPr="00AE793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323942" w:rsidRPr="00AE793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E7934">
              <w:rPr>
                <w:rFonts w:ascii="Arial Narrow" w:eastAsia="Times New Roman" w:hAnsi="Arial Narrow" w:cs="Times New Roman"/>
                <w:kern w:val="0"/>
                <w:sz w:val="21"/>
                <w:szCs w:val="21"/>
                <w:lang w:val="tr-TR" w:eastAsia="tr-TR" w:bidi="ar-SA"/>
                <w14:ligatures w14:val="none"/>
              </w:rPr>
              <w:t>X</w:t>
            </w:r>
          </w:p>
        </w:tc>
      </w:tr>
      <w:tr w:rsidTr="00C114FA">
        <w:tblPrEx>
          <w:tblW w:w="10068" w:type="dxa"/>
          <w:tblLook w:val="01E0"/>
        </w:tblPrEx>
        <w:trPr>
          <w:trHeight w:val="20"/>
        </w:trPr>
        <w:tc>
          <w:tcPr>
            <w:tcW w:w="1008"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2</w:t>
            </w:r>
          </w:p>
        </w:tc>
        <w:tc>
          <w:tcPr>
            <w:tcW w:w="7920" w:type="dxa"/>
          </w:tcPr>
          <w:p w:rsidR="00323942" w:rsidRPr="00A70704" w:rsidP="00323942">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en-US" w:bidi="ar-SA"/>
                <w14:ligatures w14:val="none"/>
              </w:rPr>
              <w:t>Bilimsel ve analitik düşünceye sahiptir, çalışmalarında bilimsel araştırma yöntem ve tekniklerini kullanır,</w:t>
            </w:r>
          </w:p>
        </w:tc>
        <w:tc>
          <w:tcPr>
            <w:tcW w:w="390" w:type="dxa"/>
          </w:tcPr>
          <w:p w:rsidR="00323942" w:rsidRPr="00AE793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323942" w:rsidRPr="00AE793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Pr>
          <w:p w:rsidR="00323942" w:rsidRPr="00AE793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3</w:t>
            </w:r>
          </w:p>
        </w:tc>
        <w:tc>
          <w:tcPr>
            <w:tcW w:w="7920" w:type="dxa"/>
          </w:tcPr>
          <w:p w:rsidR="00323942" w:rsidRPr="00A70704" w:rsidP="00323942">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Bilgileri disiplinler arası ilişkilendirebilme becerisi kazanır</w:t>
            </w:r>
            <w:r w:rsidRPr="00A70704">
              <w:rPr>
                <w:rFonts w:ascii="Arial Narrow" w:eastAsia="Times New Roman" w:hAnsi="Arial Narrow" w:cs="Times New Roman"/>
                <w:kern w:val="0"/>
                <w:sz w:val="21"/>
                <w:szCs w:val="21"/>
                <w:lang w:val="tr-TR" w:eastAsia="tr-TR" w:bidi="ar-SA"/>
                <w14:ligatures w14:val="none"/>
              </w:rPr>
              <w:t>,</w:t>
            </w:r>
          </w:p>
        </w:tc>
        <w:tc>
          <w:tcPr>
            <w:tcW w:w="39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4</w:t>
            </w:r>
          </w:p>
        </w:tc>
        <w:tc>
          <w:tcPr>
            <w:tcW w:w="7920" w:type="dxa"/>
          </w:tcPr>
          <w:p w:rsidR="00323942" w:rsidRPr="00A70704" w:rsidP="00323942">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Teknolojik gelişmelerin fen öğretimi üzerindeki etkileri hakkında bilgi sahibi olur,</w:t>
            </w:r>
          </w:p>
        </w:tc>
        <w:tc>
          <w:tcPr>
            <w:tcW w:w="39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Look w:val="01E0"/>
        </w:tblPrEx>
        <w:trPr>
          <w:trHeight w:val="20"/>
        </w:trPr>
        <w:tc>
          <w:tcPr>
            <w:tcW w:w="1008"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5</w:t>
            </w:r>
          </w:p>
        </w:tc>
        <w:tc>
          <w:tcPr>
            <w:tcW w:w="7920" w:type="dxa"/>
          </w:tcPr>
          <w:p w:rsidR="00323942" w:rsidRPr="00A70704" w:rsidP="00323942">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w:t>
            </w:r>
            <w:r>
              <w:rPr>
                <w:rFonts w:ascii="Arial Narrow" w:eastAsia="Times New Roman" w:hAnsi="Arial Narrow" w:cs="Times New Roman"/>
                <w:kern w:val="0"/>
                <w:sz w:val="21"/>
                <w:szCs w:val="21"/>
                <w:lang w:val="tr-TR" w:eastAsia="en-US" w:bidi="ar-SA"/>
                <w14:ligatures w14:val="none"/>
              </w:rPr>
              <w:t xml:space="preserve">dersinde </w:t>
            </w:r>
            <w:r w:rsidRPr="00A70704">
              <w:rPr>
                <w:rFonts w:ascii="Arial Narrow" w:eastAsia="Times New Roman" w:hAnsi="Arial Narrow" w:cs="Times New Roman"/>
                <w:kern w:val="0"/>
                <w:sz w:val="21"/>
                <w:szCs w:val="21"/>
                <w:lang w:val="tr-TR" w:eastAsia="en-US" w:bidi="ar-SA"/>
                <w14:ligatures w14:val="none"/>
              </w:rPr>
              <w:t>çok yönlü ölçme ve değerlendirme hakkında bilgi sahibi olur,</w:t>
            </w:r>
          </w:p>
        </w:tc>
        <w:tc>
          <w:tcPr>
            <w:tcW w:w="39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rsidTr="00C114FA">
        <w:tblPrEx>
          <w:tblW w:w="10068" w:type="dxa"/>
          <w:tblLook w:val="01E0"/>
        </w:tblPrEx>
        <w:trPr>
          <w:trHeight w:val="20"/>
        </w:trPr>
        <w:tc>
          <w:tcPr>
            <w:tcW w:w="1008"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6</w:t>
            </w:r>
          </w:p>
        </w:tc>
        <w:tc>
          <w:tcPr>
            <w:tcW w:w="7920" w:type="dxa"/>
          </w:tcPr>
          <w:p w:rsidR="00323942" w:rsidRPr="00A70704" w:rsidP="00323942">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Fen </w:t>
            </w:r>
            <w:r>
              <w:rPr>
                <w:rFonts w:ascii="Arial Narrow" w:eastAsia="Times New Roman" w:hAnsi="Arial Narrow" w:cs="Times New Roman"/>
                <w:kern w:val="0"/>
                <w:sz w:val="21"/>
                <w:szCs w:val="21"/>
                <w:lang w:val="tr-TR" w:eastAsia="en-US" w:bidi="ar-SA"/>
                <w14:ligatures w14:val="none"/>
              </w:rPr>
              <w:t>bilimleri</w:t>
            </w:r>
            <w:r w:rsidRPr="00A70704">
              <w:rPr>
                <w:rFonts w:ascii="Arial Narrow" w:eastAsia="Times New Roman" w:hAnsi="Arial Narrow" w:cs="Times New Roman"/>
                <w:kern w:val="0"/>
                <w:sz w:val="21"/>
                <w:szCs w:val="21"/>
                <w:lang w:val="tr-TR" w:eastAsia="en-US" w:bidi="ar-SA"/>
                <w14:ligatures w14:val="none"/>
              </w:rPr>
              <w:t xml:space="preserve"> öğretim programını inceler ve uygular,</w:t>
            </w:r>
          </w:p>
        </w:tc>
        <w:tc>
          <w:tcPr>
            <w:tcW w:w="39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X</w:t>
            </w:r>
          </w:p>
        </w:tc>
        <w:tc>
          <w:tcPr>
            <w:tcW w:w="360" w:type="dxa"/>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7</w:t>
            </w:r>
          </w:p>
        </w:tc>
        <w:tc>
          <w:tcPr>
            <w:tcW w:w="7920" w:type="dxa"/>
            <w:tcBorders>
              <w:top w:val="single" w:sz="12" w:space="0" w:color="auto"/>
              <w:left w:val="single" w:sz="12" w:space="0" w:color="auto"/>
              <w:bottom w:val="single" w:sz="12" w:space="0" w:color="auto"/>
              <w:right w:val="single" w:sz="12" w:space="0" w:color="auto"/>
            </w:tcBorders>
          </w:tcPr>
          <w:p w:rsidR="00323942" w:rsidRPr="00A70704" w:rsidP="00323942">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 xml:space="preserve">Türkiye’ de ve Dünya’ </w:t>
            </w:r>
            <w:r w:rsidRPr="00A70704">
              <w:rPr>
                <w:rFonts w:ascii="Arial Narrow" w:eastAsia="Times New Roman" w:hAnsi="Arial Narrow" w:cs="Times New Roman"/>
                <w:kern w:val="0"/>
                <w:sz w:val="21"/>
                <w:szCs w:val="21"/>
                <w:lang w:val="tr-TR" w:eastAsia="en-US" w:bidi="ar-SA"/>
                <w14:ligatures w14:val="none"/>
              </w:rPr>
              <w:t>daki</w:t>
            </w:r>
            <w:r w:rsidRPr="00A70704">
              <w:rPr>
                <w:rFonts w:ascii="Arial Narrow" w:eastAsia="Times New Roman" w:hAnsi="Arial Narrow" w:cs="Times New Roman"/>
                <w:kern w:val="0"/>
                <w:sz w:val="21"/>
                <w:szCs w:val="21"/>
                <w:lang w:val="tr-TR" w:eastAsia="en-US" w:bidi="ar-SA"/>
                <w14:ligatures w14:val="none"/>
              </w:rPr>
              <w:t xml:space="preserve"> fen öğretimlerini karşılaştırabilme becerisini kaza</w:t>
            </w:r>
            <w:r>
              <w:rPr>
                <w:rFonts w:ascii="Arial Narrow" w:eastAsia="Times New Roman" w:hAnsi="Arial Narrow" w:cs="Times New Roman"/>
                <w:kern w:val="0"/>
                <w:sz w:val="21"/>
                <w:szCs w:val="21"/>
                <w:lang w:val="tr-TR" w:eastAsia="en-US" w:bidi="ar-SA"/>
                <w14:ligatures w14:val="none"/>
              </w:rPr>
              <w:t>nır</w:t>
            </w:r>
            <w:r w:rsidRPr="00A70704">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8</w:t>
            </w:r>
          </w:p>
        </w:tc>
        <w:tc>
          <w:tcPr>
            <w:tcW w:w="7920" w:type="dxa"/>
            <w:tcBorders>
              <w:top w:val="single" w:sz="12" w:space="0" w:color="auto"/>
              <w:left w:val="single" w:sz="12" w:space="0" w:color="auto"/>
              <w:bottom w:val="single" w:sz="12" w:space="0" w:color="auto"/>
              <w:right w:val="single" w:sz="12" w:space="0" w:color="auto"/>
            </w:tcBorders>
          </w:tcPr>
          <w:p w:rsidR="00323942" w:rsidRPr="00A70704" w:rsidP="00323942">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Fen öğretiminde karşılaşılan sorunlara çözüm yolları öner</w:t>
            </w:r>
            <w:r>
              <w:rPr>
                <w:rFonts w:ascii="Arial Narrow" w:eastAsia="Times New Roman" w:hAnsi="Arial Narrow" w:cs="Times New Roman"/>
                <w:kern w:val="0"/>
                <w:sz w:val="21"/>
                <w:szCs w:val="21"/>
                <w:lang w:val="tr-TR" w:eastAsia="en-US" w:bidi="ar-SA"/>
                <w14:ligatures w14:val="none"/>
              </w:rPr>
              <w:t>ir</w:t>
            </w:r>
            <w:r w:rsidRPr="00A70704">
              <w:rPr>
                <w:rFonts w:ascii="Arial Narrow" w:eastAsia="Times New Roman" w:hAnsi="Arial Narrow" w:cs="Times New Roman"/>
                <w:kern w:val="0"/>
                <w:sz w:val="21"/>
                <w:szCs w:val="21"/>
                <w:lang w:val="tr-TR" w:eastAsia="en-US"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X</w:t>
            </w: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9</w:t>
            </w:r>
          </w:p>
        </w:tc>
        <w:tc>
          <w:tcPr>
            <w:tcW w:w="7920" w:type="dxa"/>
            <w:tcBorders>
              <w:top w:val="single" w:sz="12" w:space="0" w:color="auto"/>
              <w:left w:val="single" w:sz="12" w:space="0" w:color="auto"/>
              <w:bottom w:val="single" w:sz="12" w:space="0" w:color="auto"/>
              <w:right w:val="single" w:sz="12" w:space="0" w:color="auto"/>
            </w:tcBorders>
          </w:tcPr>
          <w:p w:rsidR="00323942" w:rsidRPr="00A70704" w:rsidP="00323942">
            <w:pPr>
              <w:shd w:val="clear" w:color="auto" w:fill="FFFFFF"/>
              <w:spacing w:after="0" w:line="240" w:lineRule="auto"/>
              <w:ind w:left="0"/>
              <w:contextualSpacing/>
              <w:jc w:val="both"/>
              <w:rPr>
                <w:rFonts w:ascii="Arial Narrow" w:eastAsia="Times New Roman" w:hAnsi="Arial Narrow" w:cs="Times New Roman"/>
                <w:kern w:val="0"/>
                <w:sz w:val="21"/>
                <w:szCs w:val="21"/>
                <w:lang w:val="tr-TR" w:eastAsia="en-US" w:bidi="ar-SA"/>
                <w14:ligatures w14:val="none"/>
              </w:rPr>
            </w:pPr>
            <w:r w:rsidRPr="00A70704">
              <w:rPr>
                <w:rFonts w:ascii="Arial Narrow" w:eastAsia="Times New Roman" w:hAnsi="Arial Narrow" w:cs="Times New Roman"/>
                <w:kern w:val="0"/>
                <w:sz w:val="21"/>
                <w:szCs w:val="21"/>
                <w:lang w:val="tr-TR" w:eastAsia="en-US" w:bidi="ar-SA"/>
                <w14:ligatures w14:val="none"/>
              </w:rPr>
              <w:t>Alanındaki yeni gelişmeleri takip ederek, ulusal değerler ve ülke gerçekleri doğrultusunda yorumlar,</w:t>
            </w: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10</w:t>
            </w:r>
          </w:p>
        </w:tc>
        <w:tc>
          <w:tcPr>
            <w:tcW w:w="792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 xml:space="preserve">Alanında </w:t>
            </w:r>
            <w:r>
              <w:rPr>
                <w:rFonts w:ascii="Arial Narrow" w:eastAsia="Times New Roman" w:hAnsi="Arial Narrow" w:cs="Times New Roman"/>
                <w:kern w:val="0"/>
                <w:sz w:val="21"/>
                <w:szCs w:val="21"/>
                <w:lang w:val="tr-TR" w:eastAsia="tr-TR" w:bidi="ar-SA"/>
                <w14:ligatures w14:val="none"/>
              </w:rPr>
              <w:t xml:space="preserve">yürütülen ulusal ve uluslararası çalışmaları takip eder, </w:t>
            </w:r>
            <w:r w:rsidRPr="00A70704">
              <w:rPr>
                <w:rFonts w:ascii="Arial Narrow" w:eastAsia="Times New Roman" w:hAnsi="Arial Narrow" w:cs="Times New Roman"/>
                <w:kern w:val="0"/>
                <w:sz w:val="21"/>
                <w:szCs w:val="21"/>
                <w:lang w:val="tr-TR" w:eastAsia="tr-TR" w:bidi="ar-SA"/>
                <w14:ligatures w14:val="none"/>
              </w:rPr>
              <w:t xml:space="preserve">karşılaştığı bir problemi tanımlar, araştırmayı </w:t>
            </w:r>
            <w:r>
              <w:rPr>
                <w:rFonts w:ascii="Arial Narrow" w:eastAsia="Times New Roman" w:hAnsi="Arial Narrow" w:cs="Times New Roman"/>
                <w:kern w:val="0"/>
                <w:sz w:val="21"/>
                <w:szCs w:val="21"/>
                <w:lang w:val="tr-TR" w:eastAsia="tr-TR" w:bidi="ar-SA"/>
                <w14:ligatures w14:val="none"/>
              </w:rPr>
              <w:t xml:space="preserve">tasarlar </w:t>
            </w:r>
            <w:r w:rsidRPr="00A70704">
              <w:rPr>
                <w:rFonts w:ascii="Arial Narrow" w:eastAsia="Times New Roman" w:hAnsi="Arial Narrow" w:cs="Times New Roman"/>
                <w:kern w:val="0"/>
                <w:sz w:val="21"/>
                <w:szCs w:val="21"/>
                <w:lang w:val="tr-TR" w:eastAsia="tr-TR" w:bidi="ar-SA"/>
                <w14:ligatures w14:val="none"/>
              </w:rPr>
              <w:t>ve yürütür</w:t>
            </w:r>
            <w:r>
              <w:rPr>
                <w:rFonts w:ascii="Arial Narrow" w:eastAsia="Times New Roman" w:hAnsi="Arial Narrow" w:cs="Times New Roman"/>
                <w:kern w:val="0"/>
                <w:sz w:val="21"/>
                <w:szCs w:val="21"/>
                <w:lang w:val="tr-TR" w:eastAsia="tr-TR" w:bidi="ar-SA"/>
                <w14:ligatures w14:val="none"/>
              </w:rPr>
              <w:t>,</w:t>
            </w: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60" w:type="dxa"/>
            <w:tcBorders>
              <w:top w:val="single" w:sz="12" w:space="0" w:color="auto"/>
              <w:left w:val="single" w:sz="12" w:space="0" w:color="auto"/>
              <w:bottom w:val="single" w:sz="12" w:space="0" w:color="auto"/>
              <w:right w:val="single" w:sz="12" w:space="0" w:color="auto"/>
            </w:tcBorders>
          </w:tcPr>
          <w:p w:rsidR="00323942" w:rsidRPr="00A70704" w:rsidP="00323942">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323942"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11</w:t>
            </w:r>
          </w:p>
        </w:tc>
        <w:tc>
          <w:tcPr>
            <w:tcW w:w="7920" w:type="dxa"/>
            <w:tcBorders>
              <w:top w:val="single" w:sz="12" w:space="0" w:color="auto"/>
              <w:left w:val="single" w:sz="12" w:space="0" w:color="auto"/>
              <w:bottom w:val="single" w:sz="12" w:space="0" w:color="auto"/>
              <w:right w:val="single" w:sz="12" w:space="0" w:color="auto"/>
            </w:tcBorders>
          </w:tcPr>
          <w:p w:rsidR="00323942"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 xml:space="preserve">Araştırmalarında bilim, araştırma ve yayın etiği ilkelerine uygun davranış sergiler, </w:t>
            </w: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r>
              <w:rPr>
                <w:rFonts w:ascii="Arial Narrow" w:eastAsia="Times New Roman" w:hAnsi="Arial Narrow" w:cs="Times New Roman"/>
                <w:kern w:val="0"/>
                <w:sz w:val="21"/>
                <w:szCs w:val="21"/>
                <w:lang w:val="tr-TR" w:eastAsia="tr-TR" w:bidi="ar-SA"/>
                <w14:ligatures w14:val="none"/>
              </w:rPr>
              <w:t>X</w:t>
            </w: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323942"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p>
        </w:tc>
      </w:tr>
      <w:tr w:rsidTr="00C114FA">
        <w:tblPrEx>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0"/>
        </w:trPr>
        <w:tc>
          <w:tcPr>
            <w:tcW w:w="1008" w:type="dxa"/>
            <w:tcBorders>
              <w:top w:val="single" w:sz="12" w:space="0" w:color="auto"/>
              <w:left w:val="single" w:sz="12" w:space="0" w:color="auto"/>
              <w:bottom w:val="single" w:sz="12" w:space="0" w:color="auto"/>
              <w:right w:val="single" w:sz="12" w:space="0" w:color="auto"/>
            </w:tcBorders>
          </w:tcPr>
          <w:p w:rsidR="00323942" w:rsidRPr="00A70704" w:rsidP="00C114FA">
            <w:pPr>
              <w:spacing w:after="0" w:line="240" w:lineRule="auto"/>
              <w:jc w:val="both"/>
              <w:rPr>
                <w:rFonts w:ascii="Arial Narrow" w:eastAsia="Times New Roman" w:hAnsi="Arial Narrow" w:cs="Times New Roman"/>
                <w:kern w:val="0"/>
                <w:sz w:val="21"/>
                <w:szCs w:val="21"/>
                <w:lang w:val="tr-TR" w:eastAsia="tr-TR" w:bidi="ar-SA"/>
                <w14:ligatures w14:val="none"/>
              </w:rPr>
            </w:pPr>
          </w:p>
        </w:tc>
        <w:tc>
          <w:tcPr>
            <w:tcW w:w="7920" w:type="dxa"/>
            <w:tcBorders>
              <w:top w:val="single" w:sz="12" w:space="0" w:color="auto"/>
              <w:left w:val="single" w:sz="12" w:space="0" w:color="auto"/>
              <w:bottom w:val="single" w:sz="12" w:space="0" w:color="auto"/>
              <w:right w:val="single" w:sz="12" w:space="0" w:color="auto"/>
            </w:tcBorders>
          </w:tcPr>
          <w:p w:rsidR="00323942" w:rsidRPr="007E1B05" w:rsidP="00C114FA">
            <w:pPr>
              <w:spacing w:after="0" w:line="240" w:lineRule="auto"/>
              <w:jc w:val="both"/>
              <w:rPr>
                <w:rFonts w:ascii="Arial Narrow" w:eastAsia="Times New Roman" w:hAnsi="Arial Narrow" w:cs="Times New Roman"/>
                <w:b/>
                <w:bCs/>
                <w:kern w:val="0"/>
                <w:sz w:val="21"/>
                <w:szCs w:val="21"/>
                <w:lang w:val="tr-TR" w:eastAsia="tr-TR" w:bidi="ar-SA"/>
                <w14:ligatures w14:val="none"/>
              </w:rPr>
            </w:pPr>
            <w:r w:rsidRPr="007E1B05">
              <w:rPr>
                <w:rFonts w:ascii="Arial Narrow" w:eastAsia="Times New Roman" w:hAnsi="Arial Narrow" w:cs="Times New Roman"/>
                <w:b/>
                <w:bCs/>
                <w:kern w:val="0"/>
                <w:sz w:val="21"/>
                <w:szCs w:val="21"/>
                <w:lang w:val="tr-TR" w:eastAsia="tr-TR" w:bidi="ar-SA"/>
                <w14:ligatures w14:val="none"/>
              </w:rPr>
              <w:t>1: Katkısı yok. 2: Kısmen katkısı var. 3: Tam katkısı var.</w:t>
            </w: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C114FA">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90" w:type="dxa"/>
            <w:tcBorders>
              <w:top w:val="single" w:sz="12" w:space="0" w:color="auto"/>
              <w:left w:val="single" w:sz="12" w:space="0" w:color="auto"/>
              <w:bottom w:val="single" w:sz="12" w:space="0" w:color="auto"/>
              <w:right w:val="single" w:sz="12" w:space="0" w:color="auto"/>
            </w:tcBorders>
          </w:tcPr>
          <w:p w:rsidR="00323942" w:rsidRPr="00A70704" w:rsidP="00C114FA">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c>
          <w:tcPr>
            <w:tcW w:w="360" w:type="dxa"/>
            <w:tcBorders>
              <w:top w:val="single" w:sz="12" w:space="0" w:color="auto"/>
              <w:left w:val="single" w:sz="12" w:space="0" w:color="auto"/>
              <w:bottom w:val="single" w:sz="12" w:space="0" w:color="auto"/>
              <w:right w:val="single" w:sz="12" w:space="0" w:color="auto"/>
            </w:tcBorders>
          </w:tcPr>
          <w:p w:rsidR="00323942" w:rsidRPr="00A70704" w:rsidP="00C114FA">
            <w:pPr>
              <w:spacing w:after="0" w:line="240" w:lineRule="auto"/>
              <w:jc w:val="both"/>
              <w:rPr>
                <w:rFonts w:ascii="Arial Narrow" w:eastAsia="Times New Roman" w:hAnsi="Arial Narrow" w:cs="Times New Roman"/>
                <w:color w:val="FF0000"/>
                <w:kern w:val="0"/>
                <w:sz w:val="21"/>
                <w:szCs w:val="21"/>
                <w:lang w:val="tr-TR" w:eastAsia="tr-TR" w:bidi="ar-SA"/>
                <w14:ligatures w14:val="none"/>
              </w:rPr>
            </w:pPr>
          </w:p>
        </w:tc>
      </w:tr>
    </w:tbl>
    <w:p w:rsidR="00323942"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323942" w:rsidRPr="00385245" w:rsidP="005217CD">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p>
    <w:p w:rsidR="00EB5A1D" w:rsidP="005217CD">
      <w:pPr>
        <w:spacing w:after="0" w:line="240" w:lineRule="auto"/>
        <w:rPr>
          <w:rFonts w:ascii="Arial Narrow" w:eastAsia="Times New Roman" w:hAnsi="Arial Narrow" w:cs="Times New Roman"/>
          <w:b/>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Tarih:</w:t>
      </w:r>
      <w:r>
        <w:rPr>
          <w:rFonts w:ascii="Arial Narrow" w:eastAsia="Times New Roman" w:hAnsi="Arial Narrow" w:cs="Times New Roman"/>
          <w:b/>
          <w:kern w:val="0"/>
          <w:sz w:val="21"/>
          <w:szCs w:val="21"/>
          <w:lang w:val="tr-TR" w:eastAsia="tr-TR" w:bidi="ar-SA"/>
          <w14:ligatures w14:val="none"/>
        </w:rPr>
        <w:t>1</w:t>
      </w:r>
      <w:r w:rsidR="00323942">
        <w:rPr>
          <w:rFonts w:ascii="Arial Narrow" w:eastAsia="Times New Roman" w:hAnsi="Arial Narrow" w:cs="Times New Roman"/>
          <w:b/>
          <w:kern w:val="0"/>
          <w:sz w:val="21"/>
          <w:szCs w:val="21"/>
          <w:lang w:val="tr-TR" w:eastAsia="tr-TR" w:bidi="ar-SA"/>
          <w14:ligatures w14:val="none"/>
        </w:rPr>
        <w:t>6</w:t>
      </w:r>
      <w:r>
        <w:rPr>
          <w:rFonts w:ascii="Arial Narrow" w:eastAsia="Times New Roman" w:hAnsi="Arial Narrow" w:cs="Times New Roman"/>
          <w:b/>
          <w:kern w:val="0"/>
          <w:sz w:val="21"/>
          <w:szCs w:val="21"/>
          <w:lang w:val="tr-TR" w:eastAsia="tr-TR" w:bidi="ar-SA"/>
          <w14:ligatures w14:val="none"/>
        </w:rPr>
        <w:t>.0</w:t>
      </w:r>
      <w:r w:rsidR="00323942">
        <w:rPr>
          <w:rFonts w:ascii="Arial Narrow" w:eastAsia="Times New Roman" w:hAnsi="Arial Narrow" w:cs="Times New Roman"/>
          <w:b/>
          <w:kern w:val="0"/>
          <w:sz w:val="21"/>
          <w:szCs w:val="21"/>
          <w:lang w:val="tr-TR" w:eastAsia="tr-TR" w:bidi="ar-SA"/>
          <w14:ligatures w14:val="none"/>
        </w:rPr>
        <w:t>1</w:t>
      </w:r>
      <w:r>
        <w:rPr>
          <w:rFonts w:ascii="Arial Narrow" w:eastAsia="Times New Roman" w:hAnsi="Arial Narrow" w:cs="Times New Roman"/>
          <w:b/>
          <w:kern w:val="0"/>
          <w:sz w:val="21"/>
          <w:szCs w:val="21"/>
          <w:lang w:val="tr-TR" w:eastAsia="tr-TR" w:bidi="ar-SA"/>
          <w14:ligatures w14:val="none"/>
        </w:rPr>
        <w:t>.202</w:t>
      </w:r>
      <w:r w:rsidR="00323942">
        <w:rPr>
          <w:rFonts w:ascii="Arial Narrow" w:eastAsia="Times New Roman" w:hAnsi="Arial Narrow" w:cs="Times New Roman"/>
          <w:b/>
          <w:kern w:val="0"/>
          <w:sz w:val="21"/>
          <w:szCs w:val="21"/>
          <w:lang w:val="tr-TR" w:eastAsia="tr-TR" w:bidi="ar-SA"/>
          <w14:ligatures w14:val="none"/>
        </w:rPr>
        <w:t>4</w:t>
      </w:r>
    </w:p>
    <w:p w:rsidR="005217CD" w:rsidRPr="00A70704" w:rsidP="005217CD">
      <w:pPr>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Dersin Öğretim Üyesi:</w:t>
      </w:r>
      <w:r w:rsidRPr="00A70704">
        <w:rPr>
          <w:rFonts w:ascii="Arial Narrow" w:eastAsia="Times New Roman" w:hAnsi="Arial Narrow" w:cs="Times New Roman"/>
          <w:kern w:val="0"/>
          <w:sz w:val="21"/>
          <w:szCs w:val="21"/>
          <w:lang w:val="tr-TR" w:eastAsia="tr-TR" w:bidi="ar-SA"/>
          <w14:ligatures w14:val="none"/>
        </w:rPr>
        <w:t xml:space="preserve">   </w:t>
      </w:r>
    </w:p>
    <w:p w:rsidR="005217CD" w:rsidRPr="00A70704"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b/>
          <w:kern w:val="0"/>
          <w:sz w:val="21"/>
          <w:szCs w:val="21"/>
          <w:lang w:val="tr-TR" w:eastAsia="tr-TR" w:bidi="ar-SA"/>
          <w14:ligatures w14:val="none"/>
        </w:rPr>
        <w:t>İmza</w:t>
      </w:r>
      <w:r w:rsidRPr="00A70704">
        <w:rPr>
          <w:rFonts w:ascii="Arial Narrow" w:eastAsia="Times New Roman" w:hAnsi="Arial Narrow" w:cs="Times New Roman"/>
          <w:kern w:val="0"/>
          <w:sz w:val="21"/>
          <w:szCs w:val="21"/>
          <w:lang w:val="tr-TR" w:eastAsia="tr-TR" w:bidi="ar-SA"/>
          <w14:ligatures w14:val="none"/>
        </w:rPr>
        <w:t xml:space="preserve">: </w:t>
      </w:r>
      <w:r w:rsidRPr="00A70704">
        <w:rPr>
          <w:rFonts w:ascii="Arial Narrow" w:eastAsia="Times New Roman" w:hAnsi="Arial Narrow" w:cs="Times New Roman"/>
          <w:kern w:val="0"/>
          <w:sz w:val="21"/>
          <w:szCs w:val="21"/>
          <w:lang w:val="tr-TR" w:eastAsia="tr-TR" w:bidi="ar-SA"/>
          <w14:ligatures w14:val="none"/>
        </w:rPr>
        <w:tab/>
      </w:r>
    </w:p>
    <w:p w:rsidR="005217CD" w:rsidP="005217CD">
      <w:pPr>
        <w:spacing w:after="0" w:line="240" w:lineRule="auto"/>
        <w:rPr>
          <w:rFonts w:ascii="Times New Roman" w:eastAsia="Times New Roman" w:hAnsi="Times New Roman" w:cs="Times New Roman"/>
          <w:kern w:val="0"/>
          <w:sz w:val="24"/>
          <w:szCs w:val="24"/>
          <w:lang w:val="tr-TR" w:eastAsia="tr-TR" w:bidi="ar-SA"/>
          <w14:ligatures w14:val="none"/>
        </w:rPr>
      </w:pPr>
    </w:p>
    <w:p w:rsidR="005217CD" w:rsidRPr="00A70704" w:rsidP="005217CD">
      <w:pPr>
        <w:tabs>
          <w:tab w:val="left" w:pos="7800"/>
        </w:tabs>
        <w:spacing w:after="0" w:line="240" w:lineRule="auto"/>
        <w:rPr>
          <w:rFonts w:ascii="Arial Narrow" w:eastAsia="Times New Roman" w:hAnsi="Arial Narrow" w:cs="Times New Roman"/>
          <w:kern w:val="0"/>
          <w:sz w:val="21"/>
          <w:szCs w:val="21"/>
          <w:lang w:val="tr-TR" w:eastAsia="tr-TR" w:bidi="ar-SA"/>
          <w14:ligatures w14:val="none"/>
        </w:rPr>
      </w:pPr>
      <w:r w:rsidRPr="00A70704">
        <w:rPr>
          <w:rFonts w:ascii="Arial Narrow" w:eastAsia="Times New Roman" w:hAnsi="Arial Narrow" w:cs="Times New Roman"/>
          <w:kern w:val="0"/>
          <w:sz w:val="21"/>
          <w:szCs w:val="21"/>
          <w:lang w:val="tr-TR" w:eastAsia="tr-TR" w:bidi="ar-SA"/>
          <w14:ligatures w14:val="none"/>
        </w:rPr>
        <w:tab/>
      </w:r>
    </w:p>
    <w:p w:rsidR="005217CD" w:rsidP="00A70704">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5217CD" w:rsidP="00A70704">
      <w:pPr>
        <w:spacing w:after="0" w:line="240" w:lineRule="auto"/>
        <w:rPr>
          <w:rFonts w:ascii="Arial Narrow" w:eastAsia="Times New Roman" w:hAnsi="Arial Narrow" w:cs="Times New Roman"/>
          <w:color w:val="FF0000"/>
          <w:kern w:val="0"/>
          <w:sz w:val="21"/>
          <w:szCs w:val="21"/>
          <w:lang w:val="tr-TR" w:eastAsia="tr-TR" w:bidi="ar-SA"/>
          <w14:ligatures w14:val="none"/>
        </w:rPr>
      </w:pPr>
    </w:p>
    <w:p w:rsidR="001A3600" w:rsidRPr="006D5C4F" w:rsidP="001A3600">
      <w:pPr>
        <w:spacing w:after="0" w:line="240" w:lineRule="auto"/>
        <w:rPr>
          <w:rFonts w:ascii="Arial Narrow" w:eastAsia="Times New Roman" w:hAnsi="Arial Narrow" w:cs="Times New Roman"/>
          <w:color w:val="FF0000"/>
          <w:kern w:val="0"/>
          <w:sz w:val="21"/>
          <w:szCs w:val="21"/>
          <w:lang w:val="tr-TR" w:eastAsia="tr-TR" w:bidi="ar-SA"/>
          <w14:ligatures w14:val="none"/>
        </w:rPr>
        <w:sectPr w:rsidSect="00E525C1">
          <w:headerReference w:type="default" r:id="rId45"/>
          <w:footerReference w:type="default" r:id="rId46"/>
          <w:type w:val="nextPage"/>
          <w:pgSz w:w="11906" w:h="16838"/>
          <w:pgMar w:top="720" w:right="1134" w:bottom="720" w:left="1134" w:header="0" w:footer="0" w:gutter="0"/>
          <w:pgNumType w:start="1"/>
          <w:cols w:space="708"/>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1552604519"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604519"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E877EE">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GÜZ / BAHAR</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E877EE">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545801901</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FF32DB">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F32DB">
              <w:rPr>
                <w:rFonts w:ascii="Calibri" w:eastAsia="Times New Roman" w:hAnsi="Calibri" w:cs="Times New Roman"/>
                <w:kern w:val="0"/>
                <w:sz w:val="22"/>
                <w:szCs w:val="22"/>
                <w:lang w:val="tr-TR" w:eastAsia="en-US" w:bidi="ar-SA"/>
                <w14:ligatures w14:val="none"/>
              </w:rPr>
              <w:t>Uzmanlık Alan Dersi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E877E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III / IV</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E877E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877EE">
              <w:rPr>
                <w:rFonts w:ascii="Calibri" w:eastAsia="Times New Roman" w:hAnsi="Calibri" w:cs="Times New Roman"/>
                <w:kern w:val="0"/>
                <w:sz w:val="22"/>
                <w:szCs w:val="22"/>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FF32D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F32DB">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FF32D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F32DB">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FF32D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F32DB">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FF32D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FF32DB">
              <w:rPr>
                <w:rFonts w:ascii="Calibri" w:eastAsia="Times New Roman" w:hAnsi="Calibri" w:cs="Times New Roman"/>
                <w:kern w:val="0"/>
                <w:sz w:val="22"/>
                <w:szCs w:val="22"/>
                <w:lang w:val="tr-TR" w:eastAsia="en-US" w:bidi="ar-SA"/>
                <w14:ligatures w14:val="none"/>
              </w:rPr>
              <w:t>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877EE">
              <w:rPr>
                <w:rFonts w:ascii="Calibri" w:eastAsia="Times New Roman" w:hAnsi="Calibri" w:cs="Times New Roman"/>
                <w:kern w:val="0"/>
                <w:sz w:val="22"/>
                <w:szCs w:val="22"/>
                <w:lang w:val="tr-TR" w:eastAsia="en-US" w:bidi="ar-SA"/>
                <w14:ligatures w14:val="none"/>
              </w:rPr>
              <w:t>%40</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877EE">
              <w:rPr>
                <w:rFonts w:ascii="Calibri" w:eastAsia="Times New Roman" w:hAnsi="Calibri" w:cs="Times New Roman"/>
                <w:kern w:val="0"/>
                <w:sz w:val="22"/>
                <w:szCs w:val="22"/>
                <w:lang w:val="tr-TR" w:eastAsia="en-US" w:bidi="ar-SA"/>
                <w14:ligatures w14:val="none"/>
              </w:rPr>
              <w:t>%40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E877E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877EE">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E877E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877EE">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E877E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877EE">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E877EE">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877EE">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877EE">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E877EE">
            <w:pPr>
              <w:spacing w:after="200" w:line="276"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Uzmanlık Alan Dersi, lisansüstü öğrencilerinin tez çalışmasına rehberlik eden, yüksek lisans tezi ile ilgili, öğrencinin bilgi, beceri ve tutum kazanmasını sağlayan; öğrencinin aldığı lisansüstü programdaki zorunlu ve seçmeli ders konularının içeriğinden farklı olan bir hazırlık dersidir. 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plânı yer almaktadır</w:t>
            </w:r>
            <w:r w:rsidR="00E877EE">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E877EE">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Tez çalışmasını sürdüren öğrencilerin konularındaki yeni gelişmelerin ve yayınların incelenmesi ve  tartışılması amaçlanmaktadır.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E877EE">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E877EE" w:rsidRPr="00E877EE" w:rsidP="00E877EE">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E877EE">
              <w:rPr>
                <w:rFonts w:ascii="Calibri" w:eastAsia="Calibri" w:hAnsi="Calibri" w:cs="Times New Roman"/>
                <w:kern w:val="0"/>
                <w:sz w:val="22"/>
                <w:szCs w:val="22"/>
                <w:lang w:val="tr-TR" w:eastAsia="en-US" w:bidi="ar-SA"/>
                <w14:ligatures w14:val="none"/>
              </w:rPr>
              <w:t>1. Problem durumu belirleyebilme ve kuramsal ve / veya toplumsal boyutlarıyla birlikte tanımlayabilme,</w:t>
            </w:r>
          </w:p>
          <w:p w:rsidR="00E877EE" w:rsidRPr="00E877EE" w:rsidP="00E877EE">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E877EE">
              <w:rPr>
                <w:rFonts w:ascii="Calibri" w:eastAsia="Calibri" w:hAnsi="Calibri" w:cs="Times New Roman"/>
                <w:kern w:val="0"/>
                <w:sz w:val="22"/>
                <w:szCs w:val="22"/>
                <w:lang w:val="tr-TR" w:eastAsia="en-US" w:bidi="ar-SA"/>
                <w14:ligatures w14:val="none"/>
              </w:rPr>
              <w:t>2. Araştırmanın konusu ile tanımlanmış problem durumu arasında ilişki kurabilme,</w:t>
            </w:r>
          </w:p>
          <w:p w:rsidR="00E877EE" w:rsidRPr="00E877EE" w:rsidP="00E877EE">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E877EE">
              <w:rPr>
                <w:rFonts w:ascii="Calibri" w:eastAsia="Calibri" w:hAnsi="Calibri" w:cs="Times New Roman"/>
                <w:kern w:val="0"/>
                <w:sz w:val="22"/>
                <w:szCs w:val="22"/>
                <w:lang w:val="tr-TR" w:eastAsia="en-US" w:bidi="ar-SA"/>
                <w14:ligatures w14:val="none"/>
              </w:rPr>
              <w:t>3. Çalışmanın hangi amaçla yapılacağını kavrayabilme ve önemini açıklayabilme,</w:t>
            </w:r>
          </w:p>
          <w:p w:rsidR="00E877EE" w:rsidRPr="00E877EE" w:rsidP="00E877EE">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E877EE">
              <w:rPr>
                <w:rFonts w:ascii="Calibri" w:eastAsia="Calibri" w:hAnsi="Calibri" w:cs="Times New Roman"/>
                <w:kern w:val="0"/>
                <w:sz w:val="22"/>
                <w:szCs w:val="22"/>
                <w:lang w:val="tr-TR" w:eastAsia="en-US" w:bidi="ar-SA"/>
                <w14:ligatures w14:val="none"/>
              </w:rPr>
              <w:t>4. Literatür taraması yapabilme ve problem durumuna ilişkin uygun yöntemi belirleyebilme,</w:t>
            </w:r>
          </w:p>
          <w:p w:rsidR="00CE22B7" w:rsidRPr="00FA5FC2" w:rsidP="00E877EE">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E877EE">
              <w:rPr>
                <w:rFonts w:ascii="Calibri" w:eastAsia="Calibri" w:hAnsi="Calibri" w:cs="Times New Roman"/>
                <w:kern w:val="0"/>
                <w:sz w:val="22"/>
                <w:szCs w:val="22"/>
                <w:lang w:val="tr-TR" w:eastAsia="en-US" w:bidi="ar-SA"/>
                <w14:ligatures w14:val="none"/>
              </w:rPr>
              <w:t xml:space="preserve">5. Tez önerisi kapsamında araştırmanın tahmini gidişatına yönelik bir taslak plân oluşturabilme. </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E877EE" w:rsidRPr="00E877EE" w:rsidP="00E877EE">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Pr>
                <w:rFonts w:ascii="Calibri" w:eastAsia="Times New Roman" w:hAnsi="Calibri" w:cs="Times New Roman"/>
                <w:kern w:val="0"/>
                <w:sz w:val="22"/>
                <w:szCs w:val="22"/>
                <w:lang w:val="tr-TR" w:eastAsia="en-US" w:bidi="ar-SA"/>
                <w14:ligatures w14:val="none"/>
              </w:rPr>
              <w:t>Karasar, N. (1996). Araştırmalarda rapor hazırlama yöntemi. Ankara: Pars Matbaacılık.</w:t>
            </w:r>
          </w:p>
          <w:p w:rsidR="00CE22B7" w:rsidRPr="00FA5FC2" w:rsidP="00E877EE">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E877EE" w:rsidP="00E877EE">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Pr>
                <w:rFonts w:ascii="Calibri" w:eastAsia="Times New Roman" w:hAnsi="Calibri" w:cs="Times New Roman"/>
                <w:kern w:val="0"/>
                <w:sz w:val="22"/>
                <w:szCs w:val="22"/>
                <w:lang w:val="tr-TR" w:eastAsia="en-US" w:bidi="ar-SA"/>
                <w14:ligatures w14:val="none"/>
              </w:rPr>
              <w:t>Ekiz. D. (2003). Eğitimde araştırma yöntem ve metotlarına giriş. Ankara: Anı Yayıncılık.</w:t>
            </w:r>
          </w:p>
          <w:p w:rsidR="00E877EE" w:rsidRPr="00E877EE" w:rsidP="00E877EE">
            <w:pPr>
              <w:spacing w:after="200" w:line="276" w:lineRule="auto"/>
              <w:rPr>
                <w:rFonts w:ascii="Calibri" w:eastAsia="Times New Roman" w:hAnsi="Calibri" w:cs="Times New Roman"/>
                <w:kern w:val="0"/>
                <w:sz w:val="22"/>
                <w:szCs w:val="22"/>
                <w:lang w:val="tr-TR" w:eastAsia="en-US" w:bidi="ar-SA"/>
                <w14:ligatures w14:val="none"/>
              </w:rPr>
            </w:pPr>
            <w:r w:rsidRPr="00E877EE">
              <w:rPr>
                <w:rFonts w:ascii="Calibri" w:eastAsia="Times New Roman" w:hAnsi="Calibri" w:cs="Times New Roman"/>
                <w:kern w:val="0"/>
                <w:sz w:val="22"/>
                <w:szCs w:val="22"/>
                <w:lang w:val="tr-TR" w:eastAsia="en-US" w:bidi="ar-SA"/>
                <w14:ligatures w14:val="none"/>
              </w:rPr>
              <w:t>Kuş, E. (2003). Nicel-nitel araştırma teknikleri. Ankara: Anı Yayıncılık.</w:t>
            </w:r>
          </w:p>
          <w:p w:rsidR="00E877EE" w:rsidRPr="00E877EE" w:rsidP="00E877EE">
            <w:pPr>
              <w:spacing w:after="200" w:line="276" w:lineRule="auto"/>
              <w:rPr>
                <w:rFonts w:ascii="Calibri" w:eastAsia="Times New Roman" w:hAnsi="Calibri" w:cs="Times New Roman"/>
                <w:kern w:val="0"/>
                <w:sz w:val="22"/>
                <w:szCs w:val="22"/>
                <w:lang w:val="tr-TR" w:eastAsia="en-US" w:bidi="ar-SA"/>
                <w14:ligatures w14:val="none"/>
              </w:rPr>
            </w:pPr>
            <w:r w:rsidRPr="00E877EE">
              <w:rPr>
                <w:rFonts w:ascii="Calibri" w:eastAsia="Times New Roman" w:hAnsi="Calibri" w:cs="Times New Roman"/>
                <w:kern w:val="0"/>
                <w:sz w:val="22"/>
                <w:szCs w:val="22"/>
                <w:lang w:val="tr-TR" w:eastAsia="en-US" w:bidi="ar-SA"/>
                <w14:ligatures w14:val="none"/>
              </w:rPr>
              <w:t>Marshall, C. ve Rossman G. (1989). Designing qualitive research. London: Sage Publications.</w:t>
            </w:r>
          </w:p>
          <w:p w:rsidR="00CE22B7" w:rsidRPr="00FA5FC2" w:rsidP="00E877EE">
            <w:pPr>
              <w:spacing w:after="200" w:line="276" w:lineRule="auto"/>
              <w:rPr>
                <w:rFonts w:ascii="Arial Narrow" w:eastAsia="Times New Roman" w:hAnsi="Arial Narrow" w:cs="Times New Roman"/>
                <w:b/>
                <w:kern w:val="0"/>
                <w:sz w:val="20"/>
                <w:szCs w:val="20"/>
                <w:lang w:val="tr-TR" w:eastAsia="en-US" w:bidi="ar-SA"/>
                <w14:ligatures w14:val="none"/>
              </w:rPr>
            </w:pPr>
            <w:r w:rsidRPr="00E877EE">
              <w:rPr>
                <w:rFonts w:ascii="Calibri" w:eastAsia="Times New Roman" w:hAnsi="Calibri" w:cs="Times New Roman"/>
                <w:kern w:val="0"/>
                <w:sz w:val="22"/>
                <w:szCs w:val="22"/>
                <w:lang w:val="tr-TR" w:eastAsia="en-US" w:bidi="ar-SA"/>
                <w14:ligatures w14:val="none"/>
              </w:rPr>
              <w:t>Miles, M. B. ve Huberman, A. M. (1994). An expanded sourcebook qualitative data analysis. (Second Edition). California: Sage Publications, Inc.</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5F057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5F057E" w:rsidR="005F057E">
              <w:rPr>
                <w:rFonts w:ascii="Calibri" w:eastAsia="Times New Roman" w:hAnsi="Calibri" w:cs="Times New Roman"/>
                <w:kern w:val="0"/>
                <w:sz w:val="22"/>
                <w:szCs w:val="22"/>
                <w:lang w:val="tr-TR" w:eastAsia="en-US" w:bidi="ar-SA"/>
                <w14:ligatures w14:val="none"/>
              </w:rPr>
              <w:t>Projeksiyon, bilgisayar, internet</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Tez konusu araştırması</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Konu ile ilgili literatür takibi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Değerlendirme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Rapor hazırlama ve sunma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Literatür takibi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Makale inceleme</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Makale inceleme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Kaynak inceleme</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00B36E97">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Değerlendirme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Literatür takibi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Makale inceleme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Değerlendirme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Rapor hazırlama ve sunma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E877E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E877EE" w:rsidR="00E877EE">
              <w:rPr>
                <w:rFonts w:ascii="Calibri" w:eastAsia="Times New Roman" w:hAnsi="Calibri" w:cs="Times New Roman"/>
                <w:kern w:val="0"/>
                <w:sz w:val="22"/>
                <w:szCs w:val="22"/>
                <w:lang w:val="tr-TR" w:eastAsia="en-US" w:bidi="ar-SA"/>
                <w14:ligatures w14:val="none"/>
              </w:rPr>
              <w:t>Rapor hazırlama ve sunma</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7743C">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sectPr w:rsidSect="001938E3">
          <w:headerReference w:type="default" r:id="rId47"/>
          <w:footerReference w:type="default" r:id="rId48"/>
          <w:type w:val="nextPage"/>
          <w:pgSz w:w="11906" w:h="16838"/>
          <w:pgMar w:top="539" w:right="707" w:bottom="357" w:left="1418" w:header="709" w:footer="709" w:gutter="0"/>
          <w:pgNumType w:start="1"/>
          <w:cols w:space="708"/>
          <w:docGrid w:linePitch="360"/>
        </w:sectPr>
      </w:pPr>
    </w:p>
    <w:tbl>
      <w:tblPr>
        <w:tblStyle w:val="TableNormal"/>
        <w:tblW w:w="10122" w:type="dxa"/>
        <w:tblInd w:w="-72" w:type="dxa"/>
        <w:tblBorders>
          <w:top w:val="single" w:sz="12" w:space="0" w:color="auto"/>
          <w:left w:val="single" w:sz="12" w:space="0" w:color="auto"/>
          <w:bottom w:val="single" w:sz="12" w:space="0" w:color="auto"/>
          <w:right w:val="single" w:sz="12" w:space="0" w:color="auto"/>
        </w:tblBorders>
        <w:tblLook w:val="01E0"/>
      </w:tblPr>
      <w:tblGrid>
        <w:gridCol w:w="1800"/>
        <w:gridCol w:w="8322"/>
      </w:tblGrid>
      <w:tr w:rsidTr="00A834FB">
        <w:tblPrEx>
          <w:tblW w:w="10122" w:type="dxa"/>
          <w:tblInd w:w="-72" w:type="dxa"/>
          <w:tblLook w:val="01E0"/>
        </w:tblPrEx>
        <w:tc>
          <w:tcPr>
            <w:tcW w:w="1800" w:type="dxa"/>
            <w:vAlign w:val="center"/>
          </w:tcPr>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r>
              <w:rPr>
                <w:rFonts w:ascii="Verdana" w:hAnsi="Verdana"/>
                <w:b/>
                <w:noProof/>
                <w:sz w:val="20"/>
                <w:szCs w:val="20"/>
                <w:lang w:eastAsia="tr-TR"/>
              </w:rPr>
              <w:drawing>
                <wp:inline distT="0" distB="0" distL="0" distR="0">
                  <wp:extent cx="771525" cy="770164"/>
                  <wp:effectExtent l="0" t="0" r="0" b="0"/>
                  <wp:docPr id="1504837901"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37901" name="Picture 4" descr="C:\Users\Ozgur\AppData\Local\Microsoft\Windows\INetCache\Content.Word\logo_tr.png"/>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71525" cy="770164"/>
                          </a:xfrm>
                          <a:prstGeom prst="rect">
                            <a:avLst/>
                          </a:prstGeom>
                          <a:noFill/>
                          <a:ln>
                            <a:noFill/>
                          </a:ln>
                        </pic:spPr>
                      </pic:pic>
                    </a:graphicData>
                  </a:graphic>
                </wp:inline>
              </w:drawing>
            </w:r>
          </w:p>
        </w:tc>
        <w:tc>
          <w:tcPr>
            <w:tcW w:w="8322" w:type="dxa"/>
            <w:vAlign w:val="center"/>
          </w:tcPr>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T.C.</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ESKİŞEHİR OSMANGAZİ ÜNİVERSİTESİ</w:t>
            </w:r>
          </w:p>
          <w:p w:rsidR="00CE22B7" w:rsidRPr="00CE22B7" w:rsidP="00CE22B7">
            <w:pPr>
              <w:spacing w:after="0" w:line="240" w:lineRule="auto"/>
              <w:outlineLvl w:val="0"/>
              <w:rPr>
                <w:rFonts w:ascii="Verdana" w:eastAsia="Times New Roman" w:hAnsi="Verdana" w:cs="Times New Roman"/>
                <w:b/>
                <w:kern w:val="0"/>
                <w:sz w:val="18"/>
                <w:szCs w:val="18"/>
                <w:lang w:val="tr-TR" w:eastAsia="en-US" w:bidi="ar-SA"/>
                <w14:ligatures w14:val="none"/>
              </w:rPr>
            </w:pPr>
            <w:r w:rsidRPr="00CE22B7">
              <w:rPr>
                <w:rFonts w:ascii="Verdana" w:eastAsia="Times New Roman" w:hAnsi="Verdana" w:cs="Times New Roman"/>
                <w:b/>
                <w:kern w:val="0"/>
                <w:sz w:val="18"/>
                <w:szCs w:val="18"/>
                <w:lang w:val="tr-TR" w:eastAsia="en-US" w:bidi="ar-SA"/>
                <w14:ligatures w14:val="none"/>
              </w:rPr>
              <w:t>EĞİTİM BİLİMLERİ ENSTİTÜSÜ</w:t>
            </w:r>
          </w:p>
          <w:p w:rsidR="00CE22B7" w:rsidRPr="00CE22B7" w:rsidP="00CE22B7">
            <w:pPr>
              <w:spacing w:after="0" w:line="240" w:lineRule="auto"/>
              <w:outlineLvl w:val="0"/>
              <w:rPr>
                <w:rFonts w:ascii="Verdana" w:eastAsia="Times New Roman" w:hAnsi="Verdana" w:cs="Times New Roman"/>
                <w:b/>
                <w:kern w:val="0"/>
                <w:sz w:val="20"/>
                <w:szCs w:val="20"/>
                <w:lang w:val="tr-TR" w:eastAsia="en-US" w:bidi="ar-SA"/>
                <w14:ligatures w14:val="none"/>
              </w:rPr>
            </w:pPr>
          </w:p>
          <w:p w:rsidR="00CE22B7" w:rsidRPr="00CE22B7" w:rsidP="00CE22B7">
            <w:pPr>
              <w:spacing w:after="0" w:line="240" w:lineRule="auto"/>
              <w:jc w:val="right"/>
              <w:outlineLvl w:val="0"/>
              <w:rPr>
                <w:rFonts w:ascii="Verdana" w:eastAsia="Times New Roman" w:hAnsi="Verdana" w:cs="Times New Roman"/>
                <w:b/>
                <w:kern w:val="0"/>
                <w:sz w:val="26"/>
                <w:szCs w:val="26"/>
                <w:lang w:val="tr-TR" w:eastAsia="en-US" w:bidi="ar-SA"/>
                <w14:ligatures w14:val="none"/>
              </w:rPr>
            </w:pPr>
            <w:r w:rsidRPr="00CE22B7">
              <w:rPr>
                <w:rFonts w:ascii="Verdana" w:eastAsia="Times New Roman" w:hAnsi="Verdana" w:cs="Times New Roman"/>
                <w:b/>
                <w:kern w:val="0"/>
                <w:sz w:val="20"/>
                <w:szCs w:val="20"/>
                <w:lang w:val="tr-TR" w:eastAsia="en-US" w:bidi="ar-SA"/>
                <w14:ligatures w14:val="none"/>
              </w:rPr>
              <w:t xml:space="preserve"> </w:t>
            </w:r>
            <w:r w:rsidRPr="00CE22B7">
              <w:rPr>
                <w:rFonts w:ascii="Verdana" w:eastAsia="Times New Roman" w:hAnsi="Verdana" w:cs="Times New Roman"/>
                <w:b/>
                <w:kern w:val="0"/>
                <w:sz w:val="26"/>
                <w:szCs w:val="26"/>
                <w:lang w:val="tr-TR" w:eastAsia="en-US" w:bidi="ar-SA"/>
                <w14:ligatures w14:val="none"/>
              </w:rPr>
              <w:t xml:space="preserve">DERS BİLGİ FORMU (Türkçe) </w:t>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2922" w:type="dxa"/>
        <w:tblInd w:w="71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65"/>
        <w:gridCol w:w="1957"/>
      </w:tblGrid>
      <w:tr w:rsidTr="00A834FB">
        <w:tblPrEx>
          <w:tblW w:w="2922" w:type="dxa"/>
          <w:tblInd w:w="7128" w:type="dxa"/>
          <w:tblLook w:val="01E0"/>
        </w:tblPrEx>
        <w:tc>
          <w:tcPr>
            <w:tcW w:w="965" w:type="dxa"/>
            <w:vAlign w:val="center"/>
          </w:tcPr>
          <w:p w:rsidR="00CE22B7" w:rsidRPr="00FA5FC2" w:rsidP="00FA5FC2">
            <w:pPr>
              <w:spacing w:after="0" w:line="240" w:lineRule="auto"/>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DÖNEM</w:t>
            </w:r>
          </w:p>
        </w:tc>
        <w:tc>
          <w:tcPr>
            <w:tcW w:w="1957" w:type="dxa"/>
            <w:vAlign w:val="center"/>
          </w:tcPr>
          <w:p w:rsidR="00CE22B7" w:rsidRPr="00FA5FC2" w:rsidP="0046277D">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6277D" w:rsidR="0046277D">
              <w:rPr>
                <w:rFonts w:ascii="Calibri" w:eastAsia="Times New Roman" w:hAnsi="Calibri" w:cs="Times New Roman"/>
                <w:kern w:val="0"/>
                <w:sz w:val="22"/>
                <w:szCs w:val="22"/>
                <w:lang w:val="tr-TR" w:eastAsia="en-US" w:bidi="ar-SA"/>
                <w14:ligatures w14:val="none"/>
              </w:rPr>
              <w:t xml:space="preserve">Güz / Bahar </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jc w:val="right"/>
        <w:outlineLvl w:val="0"/>
        <w:rPr>
          <w:rFonts w:ascii="Arial Narrow" w:eastAsia="Times New Roman" w:hAnsi="Arial Narrow" w:cs="Times New Roman"/>
          <w:b/>
          <w:kern w:val="0"/>
          <w:sz w:val="20"/>
          <w:szCs w:val="20"/>
          <w:lang w:val="tr-TR" w:eastAsia="en-US" w:bidi="ar-SA"/>
          <w14:ligatures w14:val="none"/>
        </w:rPr>
      </w:pPr>
    </w:p>
    <w:tbl>
      <w:tblPr>
        <w:tblStyle w:val="TableNormal"/>
        <w:tblW w:w="10122"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48"/>
        <w:gridCol w:w="1680"/>
        <w:gridCol w:w="1560"/>
        <w:gridCol w:w="5334"/>
      </w:tblGrid>
      <w:tr w:rsidTr="00A834FB">
        <w:tblPrEx>
          <w:tblW w:w="10122" w:type="dxa"/>
          <w:tblInd w:w="-72" w:type="dxa"/>
          <w:tblLook w:val="01E0"/>
        </w:tblPrEx>
        <w:tc>
          <w:tcPr>
            <w:tcW w:w="1548" w:type="dxa"/>
            <w:vAlign w:val="center"/>
          </w:tcPr>
          <w:p w:rsidR="00CE22B7" w:rsidRPr="00FA5FC2" w:rsidP="00FA5FC2">
            <w:pPr>
              <w:spacing w:after="0" w:line="240" w:lineRule="auto"/>
              <w:ind w:left="-180" w:right="-108"/>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KODU</w:t>
            </w:r>
          </w:p>
        </w:tc>
        <w:tc>
          <w:tcPr>
            <w:tcW w:w="1680" w:type="dxa"/>
            <w:vAlign w:val="center"/>
          </w:tcPr>
          <w:p w:rsidR="00CE22B7" w:rsidRPr="00FA5FC2" w:rsidP="0046277D">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6277D" w:rsidR="0046277D">
              <w:rPr>
                <w:rFonts w:ascii="Calibri" w:eastAsia="Times New Roman" w:hAnsi="Calibri" w:cs="Times New Roman"/>
                <w:kern w:val="0"/>
                <w:sz w:val="22"/>
                <w:szCs w:val="22"/>
                <w:lang w:val="tr-TR" w:eastAsia="en-US" w:bidi="ar-SA"/>
                <w14:ligatures w14:val="none"/>
              </w:rPr>
              <w:t>541502701</w:t>
            </w:r>
            <w:r w:rsidRPr="00FA5FC2">
              <w:rPr>
                <w:rFonts w:ascii="Arial Narrow" w:eastAsia="Times New Roman" w:hAnsi="Arial Narrow" w:cs="Times New Roman"/>
                <w:kern w:val="0"/>
                <w:sz w:val="20"/>
                <w:szCs w:val="20"/>
                <w:lang w:val="tr-TR" w:eastAsia="en-US" w:bidi="ar-SA"/>
                <w14:ligatures w14:val="none"/>
              </w:rPr>
              <w:fldChar w:fldCharType="end"/>
            </w:r>
          </w:p>
        </w:tc>
        <w:tc>
          <w:tcPr>
            <w:tcW w:w="1560" w:type="dxa"/>
            <w:vAlign w:val="center"/>
          </w:tcPr>
          <w:p w:rsidR="00CE22B7" w:rsidRPr="00FA5FC2" w:rsidP="00FA5FC2">
            <w:pPr>
              <w:spacing w:after="0" w:line="240" w:lineRule="auto"/>
              <w:jc w:val="center"/>
              <w:outlineLvl w:val="0"/>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ADI</w:t>
            </w:r>
          </w:p>
        </w:tc>
        <w:tc>
          <w:tcPr>
            <w:tcW w:w="5334" w:type="dxa"/>
            <w:vAlign w:val="center"/>
          </w:tcPr>
          <w:p w:rsidR="00CE22B7" w:rsidRPr="00FA5FC2" w:rsidP="004B60F8">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B60F8" w:rsidR="004B60F8">
              <w:rPr>
                <w:rFonts w:ascii="Calibri" w:eastAsia="Times New Roman" w:hAnsi="Calibri" w:cs="Times New Roman"/>
                <w:kern w:val="0"/>
                <w:sz w:val="22"/>
                <w:szCs w:val="22"/>
                <w:lang w:val="tr-TR" w:eastAsia="en-US" w:bidi="ar-SA"/>
                <w14:ligatures w14:val="none"/>
              </w:rPr>
              <w:t>Yüksek Lisans Tezi</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CE22B7" w:rsidRPr="00FA5FC2" w:rsidP="00FA5FC2">
      <w:pPr>
        <w:spacing w:after="0" w:line="240" w:lineRule="auto"/>
        <w:outlineLvl w:val="0"/>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                                                   </w:t>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ab/>
        <w:t xml:space="preserve">      </w:t>
      </w:r>
    </w:p>
    <w:tbl>
      <w:tblPr>
        <w:tblStyle w:val="TableNormal"/>
        <w:tblW w:w="5190"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1065"/>
        <w:gridCol w:w="553"/>
        <w:gridCol w:w="261"/>
        <w:gridCol w:w="1235"/>
        <w:gridCol w:w="747"/>
        <w:gridCol w:w="51"/>
        <w:gridCol w:w="615"/>
        <w:gridCol w:w="879"/>
        <w:gridCol w:w="650"/>
        <w:gridCol w:w="91"/>
        <w:gridCol w:w="1866"/>
        <w:gridCol w:w="2109"/>
      </w:tblGrid>
      <w:tr w:rsidTr="00A834FB">
        <w:tblPrEx>
          <w:tblW w:w="5190" w:type="pct"/>
          <w:tblInd w:w="-72" w:type="dxa"/>
          <w:tblLayout w:type="fixed"/>
          <w:tblLook w:val="01E0"/>
        </w:tblPrEx>
        <w:trPr>
          <w:trHeight w:val="166"/>
        </w:trPr>
        <w:tc>
          <w:tcPr>
            <w:tcW w:w="526" w:type="pct"/>
            <w:vMerge w:val="restart"/>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w:t>
            </w:r>
          </w:p>
        </w:tc>
        <w:tc>
          <w:tcPr>
            <w:tcW w:w="1710" w:type="pct"/>
            <w:gridSpan w:val="6"/>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HAFTALIK DERS SAATİ</w:t>
            </w:r>
          </w:p>
        </w:tc>
        <w:tc>
          <w:tcPr>
            <w:tcW w:w="2764" w:type="pct"/>
            <w:gridSpan w:val="5"/>
            <w:tcBorders>
              <w:top w:val="single" w:sz="12" w:space="0" w:color="auto"/>
              <w:left w:val="single" w:sz="12"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w:t>
            </w:r>
          </w:p>
        </w:tc>
      </w:tr>
      <w:tr w:rsidTr="00A834FB">
        <w:tblPrEx>
          <w:tblW w:w="5190" w:type="pct"/>
          <w:tblInd w:w="-72" w:type="dxa"/>
          <w:tblLayout w:type="fixed"/>
          <w:tblLook w:val="01E0"/>
        </w:tblPrEx>
        <w:trPr>
          <w:trHeight w:val="224"/>
        </w:trPr>
        <w:tc>
          <w:tcPr>
            <w:tcW w:w="526" w:type="pct"/>
            <w:vMerge/>
            <w:tcBorders>
              <w:top w:val="single" w:sz="4" w:space="0" w:color="auto"/>
              <w:left w:val="single" w:sz="12" w:space="0" w:color="auto"/>
              <w:bottom w:val="single" w:sz="4" w:space="0" w:color="auto"/>
              <w:right w:val="single" w:sz="4" w:space="0" w:color="auto"/>
            </w:tcBorders>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right="-107"/>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Teorik</w:t>
            </w:r>
          </w:p>
        </w:tc>
        <w:tc>
          <w:tcPr>
            <w:tcW w:w="610"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Uygulama</w:t>
            </w:r>
          </w:p>
        </w:tc>
        <w:tc>
          <w:tcPr>
            <w:tcW w:w="698" w:type="pct"/>
            <w:gridSpan w:val="3"/>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Laboratuar</w:t>
            </w:r>
          </w:p>
        </w:tc>
        <w:tc>
          <w:tcPr>
            <w:tcW w:w="434" w:type="pct"/>
            <w:tcBorders>
              <w:top w:val="single" w:sz="4" w:space="0" w:color="auto"/>
              <w:left w:val="single" w:sz="12" w:space="0" w:color="auto"/>
              <w:bottom w:val="single" w:sz="4" w:space="0" w:color="auto"/>
              <w:right w:val="single" w:sz="4" w:space="0" w:color="auto"/>
            </w:tcBorders>
            <w:vAlign w:val="center"/>
          </w:tcPr>
          <w:p w:rsidR="00CE22B7" w:rsidRPr="00FA5FC2" w:rsidP="00FA5FC2">
            <w:pPr>
              <w:spacing w:after="0" w:line="240" w:lineRule="auto"/>
              <w:ind w:right="-109"/>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Kredisi</w:t>
            </w:r>
          </w:p>
        </w:tc>
        <w:tc>
          <w:tcPr>
            <w:tcW w:w="321" w:type="pct"/>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ind w:left="-111" w:right="-108"/>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AKTS</w:t>
            </w:r>
          </w:p>
        </w:tc>
        <w:tc>
          <w:tcPr>
            <w:tcW w:w="967" w:type="pct"/>
            <w:gridSpan w:val="2"/>
            <w:tcBorders>
              <w:top w:val="single" w:sz="4" w:space="0" w:color="auto"/>
              <w:left w:val="single" w:sz="4" w:space="0" w:color="auto"/>
              <w:bottom w:val="single" w:sz="4"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TÜRÜ</w:t>
            </w:r>
          </w:p>
        </w:tc>
        <w:tc>
          <w:tcPr>
            <w:tcW w:w="1043" w:type="pct"/>
            <w:tcBorders>
              <w:top w:val="single" w:sz="4" w:space="0" w:color="auto"/>
              <w:left w:val="single" w:sz="4" w:space="0" w:color="auto"/>
              <w:bottom w:val="single" w:sz="4"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DİLİ</w:t>
            </w:r>
          </w:p>
        </w:tc>
      </w:tr>
      <w:tr w:rsidTr="00A834FB">
        <w:tblPrEx>
          <w:tblW w:w="5190" w:type="pct"/>
          <w:tblInd w:w="-72" w:type="dxa"/>
          <w:tblLayout w:type="fixed"/>
          <w:tblLook w:val="01E0"/>
        </w:tblPrEx>
        <w:trPr>
          <w:trHeight w:val="262"/>
        </w:trPr>
        <w:tc>
          <w:tcPr>
            <w:tcW w:w="526" w:type="pct"/>
            <w:tcBorders>
              <w:top w:val="single" w:sz="4" w:space="0" w:color="auto"/>
              <w:left w:val="single" w:sz="12" w:space="0" w:color="auto"/>
              <w:bottom w:val="single" w:sz="12" w:space="0" w:color="auto"/>
              <w:right w:val="single" w:sz="4" w:space="0" w:color="auto"/>
            </w:tcBorders>
            <w:vAlign w:val="center"/>
          </w:tcPr>
          <w:p w:rsidR="00CE22B7" w:rsidRPr="00FA5FC2" w:rsidP="0046277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46277D" w:rsidR="0046277D">
              <w:rPr>
                <w:rFonts w:ascii="Calibri" w:eastAsia="Times New Roman" w:hAnsi="Calibri" w:cs="Times New Roman"/>
                <w:kern w:val="0"/>
                <w:sz w:val="22"/>
                <w:szCs w:val="22"/>
                <w:lang w:val="tr-TR" w:eastAsia="en-US" w:bidi="ar-SA"/>
                <w14:ligatures w14:val="none"/>
              </w:rPr>
              <w:t>III / IV</w:t>
            </w:r>
            <w:r w:rsidRPr="00FA5FC2">
              <w:rPr>
                <w:rFonts w:ascii="Arial Narrow" w:eastAsia="Times New Roman" w:hAnsi="Arial Narrow" w:cs="Times New Roman"/>
                <w:kern w:val="0"/>
                <w:sz w:val="20"/>
                <w:szCs w:val="20"/>
                <w:lang w:val="tr-TR" w:eastAsia="en-US" w:bidi="ar-SA"/>
                <w14:ligatures w14:val="none"/>
              </w:rPr>
              <w:fldChar w:fldCharType="end"/>
            </w:r>
          </w:p>
        </w:tc>
        <w:tc>
          <w:tcPr>
            <w:tcW w:w="402"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46277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6277D">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610" w:type="pct"/>
            <w:tcBorders>
              <w:top w:val="single" w:sz="4" w:space="0" w:color="auto"/>
              <w:left w:val="single" w:sz="4" w:space="0" w:color="auto"/>
              <w:bottom w:val="single" w:sz="12" w:space="0" w:color="auto"/>
              <w:right w:val="single" w:sz="4" w:space="0" w:color="auto"/>
            </w:tcBorders>
            <w:vAlign w:val="center"/>
          </w:tcPr>
          <w:p w:rsidR="00CE22B7" w:rsidRPr="00FA5FC2" w:rsidP="0046277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6277D">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698"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rsidR="00CE22B7" w:rsidRPr="00FA5FC2" w:rsidP="0046277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6277D">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434" w:type="pct"/>
            <w:tcBorders>
              <w:top w:val="single" w:sz="4" w:space="0" w:color="auto"/>
              <w:left w:val="single" w:sz="12" w:space="0" w:color="auto"/>
              <w:bottom w:val="single" w:sz="12" w:space="0" w:color="auto"/>
              <w:right w:val="single" w:sz="4" w:space="0" w:color="auto"/>
            </w:tcBorders>
            <w:shd w:val="clear" w:color="auto" w:fill="auto"/>
            <w:vAlign w:val="center"/>
          </w:tcPr>
          <w:p w:rsidR="00CE22B7" w:rsidRPr="00FA5FC2" w:rsidP="0046277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6277D">
              <w:rPr>
                <w:rFonts w:ascii="Calibri" w:eastAsia="Times New Roman" w:hAnsi="Calibri" w:cs="Times New Roman"/>
                <w:kern w:val="0"/>
                <w:sz w:val="22"/>
                <w:szCs w:val="22"/>
                <w:lang w:val="tr-TR" w:eastAsia="en-US" w:bidi="ar-SA"/>
                <w14:ligatures w14:val="none"/>
              </w:rPr>
              <w:t>0</w:t>
            </w:r>
            <w:r w:rsidRPr="00FA5FC2">
              <w:rPr>
                <w:rFonts w:ascii="Arial Narrow" w:eastAsia="Times New Roman" w:hAnsi="Arial Narrow" w:cs="Times New Roman"/>
                <w:kern w:val="0"/>
                <w:sz w:val="20"/>
                <w:szCs w:val="20"/>
                <w:lang w:val="tr-TR" w:eastAsia="en-US" w:bidi="ar-SA"/>
                <w14:ligatures w14:val="none"/>
              </w:rPr>
              <w:fldChar w:fldCharType="end"/>
            </w:r>
          </w:p>
        </w:tc>
        <w:tc>
          <w:tcPr>
            <w:tcW w:w="321" w:type="pct"/>
            <w:tcBorders>
              <w:top w:val="single" w:sz="4" w:space="0" w:color="auto"/>
              <w:left w:val="single" w:sz="4" w:space="0" w:color="auto"/>
              <w:bottom w:val="single" w:sz="12" w:space="0" w:color="auto"/>
              <w:right w:val="single" w:sz="4" w:space="0" w:color="auto"/>
            </w:tcBorders>
            <w:shd w:val="clear" w:color="auto" w:fill="auto"/>
            <w:vAlign w:val="center"/>
          </w:tcPr>
          <w:p w:rsidR="00CE22B7" w:rsidRPr="00FA5FC2" w:rsidP="0046277D">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maxLength w:val="3"/>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6277D">
              <w:rPr>
                <w:rFonts w:ascii="Calibri" w:eastAsia="Times New Roman" w:hAnsi="Calibri" w:cs="Times New Roman"/>
                <w:kern w:val="0"/>
                <w:sz w:val="22"/>
                <w:szCs w:val="22"/>
                <w:lang w:val="tr-TR" w:eastAsia="en-US" w:bidi="ar-SA"/>
                <w14:ligatures w14:val="none"/>
              </w:rPr>
              <w:t>25</w:t>
            </w:r>
            <w:r w:rsidRPr="00FA5FC2">
              <w:rPr>
                <w:rFonts w:ascii="Arial Narrow" w:eastAsia="Times New Roman" w:hAnsi="Arial Narrow" w:cs="Times New Roman"/>
                <w:kern w:val="0"/>
                <w:sz w:val="20"/>
                <w:szCs w:val="20"/>
                <w:lang w:val="tr-TR" w:eastAsia="en-US" w:bidi="ar-SA"/>
                <w14:ligatures w14:val="none"/>
              </w:rPr>
              <w:fldChar w:fldCharType="end"/>
            </w:r>
          </w:p>
        </w:tc>
        <w:tc>
          <w:tcPr>
            <w:tcW w:w="967" w:type="pct"/>
            <w:gridSpan w:val="2"/>
            <w:tcBorders>
              <w:top w:val="single" w:sz="4" w:space="0" w:color="auto"/>
              <w:left w:val="single" w:sz="4" w:space="0" w:color="auto"/>
              <w:bottom w:val="single" w:sz="12"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vertAlign w:val="superscript"/>
                <w:lang w:val="tr-TR" w:eastAsia="en-US" w:bidi="ar-SA"/>
                <w14:ligatures w14:val="none"/>
              </w:rPr>
              <w:t xml:space="preserve">ZORUNLU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r w:rsidRPr="00FA5FC2" w:rsidR="006112D3">
              <w:rPr>
                <w:rFonts w:ascii="Arial Narrow" w:eastAsia="Times New Roman" w:hAnsi="Arial Narrow" w:cs="Times New Roman"/>
                <w:kern w:val="0"/>
                <w:sz w:val="20"/>
                <w:szCs w:val="20"/>
                <w:lang w:val="tr-TR" w:eastAsia="en-US" w:bidi="ar-SA"/>
                <w14:ligatures w14:val="none"/>
              </w:rPr>
              <w:t xml:space="preserve">  </w:t>
            </w:r>
            <w:r w:rsidRPr="00FA5FC2">
              <w:rPr>
                <w:rFonts w:ascii="Arial Narrow" w:eastAsia="Times New Roman" w:hAnsi="Arial Narrow" w:cs="Times New Roman"/>
                <w:kern w:val="0"/>
                <w:sz w:val="20"/>
                <w:szCs w:val="20"/>
                <w:vertAlign w:val="superscript"/>
                <w:lang w:val="tr-TR" w:eastAsia="en-US" w:bidi="ar-SA"/>
                <w14:ligatures w14:val="none"/>
              </w:rPr>
              <w:t xml:space="preserve">SEÇMELİ </w:t>
            </w:r>
            <w:r w:rsidRPr="00FA5FC2" w:rsidR="006112D3">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sidR="006112D3">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sidR="006112D3">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CE22B7" w:rsidRPr="00FA5FC2" w:rsidP="007E7B92">
            <w:pPr>
              <w:spacing w:after="0" w:line="240" w:lineRule="auto"/>
              <w:jc w:val="center"/>
              <w:rPr>
                <w:rFonts w:ascii="Arial Narrow" w:eastAsia="Times New Roman" w:hAnsi="Arial Narrow" w:cs="Times New Roman"/>
                <w:kern w:val="0"/>
                <w:sz w:val="20"/>
                <w:szCs w:val="20"/>
                <w:vertAlign w:val="superscript"/>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7E7B92">
              <w:rPr>
                <w:rFonts w:ascii="Calibri" w:eastAsia="Times New Roman" w:hAnsi="Calibri" w:cs="Times New Roman"/>
                <w:kern w:val="0"/>
                <w:sz w:val="22"/>
                <w:szCs w:val="22"/>
                <w:lang w:val="tr-TR" w:eastAsia="en-US" w:bidi="ar-SA"/>
                <w14:ligatures w14:val="none"/>
              </w:rPr>
              <w:t>Türkçe</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Borders>
            <w:insideH w:val="single" w:sz="6" w:space="0" w:color="auto"/>
            <w:insideV w:val="single" w:sz="6" w:space="0" w:color="auto"/>
          </w:tblBorders>
          <w:tblLayout w:type="fixed"/>
          <w:tblLook w:val="01E0"/>
        </w:tblPrEx>
        <w:trPr>
          <w:trHeight w:val="340"/>
        </w:trPr>
        <w:tc>
          <w:tcPr>
            <w:tcW w:w="5000" w:type="pct"/>
            <w:gridSpan w:val="12"/>
            <w:tcBorders>
              <w:top w:val="single" w:sz="4"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KATEGORİSİ</w:t>
            </w:r>
          </w:p>
        </w:tc>
      </w:tr>
      <w:tr w:rsidTr="00A834FB">
        <w:tblPrEx>
          <w:tblW w:w="5190" w:type="pct"/>
          <w:tblInd w:w="-72" w:type="dxa"/>
          <w:tblBorders>
            <w:insideH w:val="single" w:sz="6" w:space="0" w:color="auto"/>
            <w:insideV w:val="single" w:sz="6" w:space="0" w:color="auto"/>
          </w:tblBorders>
          <w:tblLayout w:type="fixed"/>
          <w:tblLook w:val="01E0"/>
        </w:tblPrEx>
        <w:trPr>
          <w:trHeight w:val="218"/>
        </w:trPr>
        <w:tc>
          <w:tcPr>
            <w:tcW w:w="799" w:type="pct"/>
            <w:gridSpan w:val="2"/>
            <w:tcBorders>
              <w:top w:val="single" w:sz="12" w:space="0" w:color="auto"/>
              <w:left w:val="single" w:sz="12"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Bilim</w:t>
            </w:r>
          </w:p>
        </w:tc>
        <w:tc>
          <w:tcPr>
            <w:tcW w:w="1133" w:type="pct"/>
            <w:gridSpan w:val="4"/>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Eğitim Bilimi</w:t>
            </w:r>
          </w:p>
        </w:tc>
        <w:tc>
          <w:tcPr>
            <w:tcW w:w="2025" w:type="pct"/>
            <w:gridSpan w:val="5"/>
            <w:tcBorders>
              <w:top w:val="single" w:sz="12" w:space="0" w:color="auto"/>
              <w:left w:val="single" w:sz="4" w:space="0" w:color="auto"/>
              <w:bottom w:val="single" w:sz="4" w:space="0" w:color="auto"/>
              <w:right w:val="single" w:sz="4"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4" w:space="0" w:color="auto"/>
              <w:bottom w:val="single" w:sz="4"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Sosyal Bilim</w:t>
            </w:r>
          </w:p>
        </w:tc>
      </w:tr>
      <w:tr w:rsidTr="00A834FB">
        <w:tblPrEx>
          <w:tblW w:w="5190" w:type="pct"/>
          <w:tblInd w:w="-72" w:type="dxa"/>
          <w:tblBorders>
            <w:insideH w:val="single" w:sz="6" w:space="0" w:color="auto"/>
            <w:insideV w:val="single" w:sz="6" w:space="0" w:color="auto"/>
          </w:tblBorders>
          <w:tblLayout w:type="fixed"/>
          <w:tblLook w:val="01E0"/>
        </w:tblPrEx>
        <w:trPr>
          <w:trHeight w:val="138"/>
        </w:trPr>
        <w:tc>
          <w:tcPr>
            <w:tcW w:w="799" w:type="pct"/>
            <w:gridSpan w:val="2"/>
            <w:tcBorders>
              <w:top w:val="single" w:sz="4" w:space="0" w:color="auto"/>
              <w:left w:val="single" w:sz="12" w:space="0" w:color="auto"/>
              <w:bottom w:val="single" w:sz="12" w:space="0" w:color="auto"/>
              <w:right w:val="single" w:sz="4" w:space="0" w:color="auto"/>
            </w:tcBorders>
            <w:vAlign w:val="center"/>
          </w:tcPr>
          <w:p w:rsidR="001E1BF2" w:rsidRPr="00FA5FC2" w:rsidP="0046277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6277D">
              <w:rPr>
                <w:rFonts w:ascii="Calibri" w:eastAsia="Times New Roman" w:hAnsi="Calibri" w:cs="Times New Roman"/>
                <w:kern w:val="0"/>
                <w:sz w:val="22"/>
                <w:szCs w:val="22"/>
                <w:lang w:val="tr-TR" w:eastAsia="en-US" w:bidi="ar-SA"/>
                <w14:ligatures w14:val="none"/>
              </w:rPr>
              <w:t>%40</w:t>
            </w:r>
            <w:r w:rsidRPr="00FA5FC2">
              <w:rPr>
                <w:rFonts w:ascii="Arial Narrow" w:eastAsia="Times New Roman" w:hAnsi="Arial Narrow" w:cs="Times New Roman"/>
                <w:kern w:val="0"/>
                <w:sz w:val="20"/>
                <w:szCs w:val="20"/>
                <w:lang w:val="tr-TR" w:eastAsia="en-US" w:bidi="ar-SA"/>
                <w14:ligatures w14:val="none"/>
              </w:rPr>
              <w:fldChar w:fldCharType="end"/>
            </w:r>
          </w:p>
        </w:tc>
        <w:tc>
          <w:tcPr>
            <w:tcW w:w="1133" w:type="pct"/>
            <w:gridSpan w:val="4"/>
            <w:tcBorders>
              <w:top w:val="single" w:sz="4" w:space="0" w:color="auto"/>
              <w:left w:val="single" w:sz="4" w:space="0" w:color="auto"/>
              <w:bottom w:val="single" w:sz="12" w:space="0" w:color="auto"/>
              <w:right w:val="single" w:sz="4" w:space="0" w:color="auto"/>
            </w:tcBorders>
            <w:vAlign w:val="center"/>
          </w:tcPr>
          <w:p w:rsidR="001E1BF2" w:rsidRPr="00FA5FC2" w:rsidP="0046277D">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6277D">
              <w:rPr>
                <w:rFonts w:ascii="Calibri" w:eastAsia="Times New Roman" w:hAnsi="Calibri" w:cs="Times New Roman"/>
                <w:kern w:val="0"/>
                <w:sz w:val="22"/>
                <w:szCs w:val="22"/>
                <w:lang w:val="tr-TR" w:eastAsia="en-US" w:bidi="ar-SA"/>
                <w14:ligatures w14:val="none"/>
              </w:rPr>
              <w:t>%40</w:t>
            </w:r>
            <w:r w:rsidRPr="00FA5FC2">
              <w:rPr>
                <w:rFonts w:ascii="Arial Narrow" w:eastAsia="Times New Roman" w:hAnsi="Arial Narrow" w:cs="Times New Roman"/>
                <w:kern w:val="0"/>
                <w:sz w:val="20"/>
                <w:szCs w:val="20"/>
                <w:lang w:val="tr-TR" w:eastAsia="en-US" w:bidi="ar-SA"/>
                <w14:ligatures w14:val="none"/>
              </w:rPr>
              <w:fldChar w:fldCharType="end"/>
            </w:r>
          </w:p>
        </w:tc>
        <w:tc>
          <w:tcPr>
            <w:tcW w:w="2025" w:type="pct"/>
            <w:gridSpan w:val="5"/>
            <w:tcBorders>
              <w:top w:val="single" w:sz="4" w:space="0" w:color="auto"/>
              <w:left w:val="single" w:sz="4" w:space="0" w:color="auto"/>
              <w:bottom w:val="single" w:sz="12" w:space="0" w:color="auto"/>
              <w:right w:val="single" w:sz="4" w:space="0" w:color="auto"/>
            </w:tcBorders>
            <w:vAlign w:val="center"/>
          </w:tcPr>
          <w:p w:rsidR="001E1BF2"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4" w:space="0" w:color="auto"/>
              <w:bottom w:val="single" w:sz="12" w:space="0" w:color="auto"/>
              <w:right w:val="single" w:sz="12" w:space="0" w:color="auto"/>
            </w:tcBorders>
            <w:vAlign w:val="center"/>
          </w:tcPr>
          <w:p w:rsidR="001E1BF2" w:rsidRPr="00FA5FC2" w:rsidP="00BB5CF3">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BB5CF3">
              <w:rPr>
                <w:rFonts w:ascii="Calibri" w:eastAsia="Times New Roman" w:hAnsi="Calibri" w:cs="Times New Roman"/>
                <w:kern w:val="0"/>
                <w:sz w:val="22"/>
                <w:szCs w:val="22"/>
                <w:lang w:val="tr-TR" w:eastAsia="en-US" w:bidi="ar-SA"/>
                <w14:ligatures w14:val="none"/>
              </w:rPr>
              <w:t>%20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4"/>
        </w:trPr>
        <w:tc>
          <w:tcPr>
            <w:tcW w:w="5000" w:type="pct"/>
            <w:gridSpan w:val="12"/>
            <w:tcBorders>
              <w:top w:val="single" w:sz="12" w:space="0" w:color="auto"/>
              <w:left w:val="nil"/>
              <w:bottom w:val="single" w:sz="12" w:space="0" w:color="auto"/>
              <w:right w:val="nil"/>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DEĞERLENDİRME ÖLÇÜTLERİ</w:t>
            </w:r>
          </w:p>
        </w:tc>
      </w:tr>
      <w:tr w:rsidTr="00A834FB">
        <w:tblPrEx>
          <w:tblW w:w="5190" w:type="pct"/>
          <w:tblInd w:w="-72" w:type="dxa"/>
          <w:tblLayout w:type="fixed"/>
          <w:tblLook w:val="01E0"/>
        </w:tblPrEx>
        <w:tc>
          <w:tcPr>
            <w:tcW w:w="1907" w:type="pct"/>
            <w:gridSpan w:val="5"/>
            <w:vMerge w:val="restart"/>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İÇİ</w:t>
            </w:r>
          </w:p>
        </w:tc>
        <w:tc>
          <w:tcPr>
            <w:tcW w:w="1129" w:type="pct"/>
            <w:gridSpan w:val="5"/>
            <w:tcBorders>
              <w:top w:val="single" w:sz="12" w:space="0" w:color="auto"/>
              <w:left w:val="single" w:sz="12" w:space="0" w:color="auto"/>
              <w:bottom w:val="single" w:sz="8" w:space="0" w:color="auto"/>
              <w:right w:val="single" w:sz="4"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Faaliyet türü</w:t>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Sayı</w:t>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w:t>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Ara Sınav</w:t>
            </w:r>
          </w:p>
        </w:tc>
        <w:tc>
          <w:tcPr>
            <w:tcW w:w="921" w:type="pct"/>
            <w:tcBorders>
              <w:top w:val="single" w:sz="8" w:space="0" w:color="auto"/>
              <w:left w:val="single" w:sz="4" w:space="0" w:color="auto"/>
              <w:bottom w:val="single" w:sz="4" w:space="0" w:color="auto"/>
              <w:right w:val="single" w:sz="8" w:space="0" w:color="auto"/>
            </w:tcBorders>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4" w:space="0" w:color="auto"/>
              <w:right w:val="single" w:sz="12" w:space="0" w:color="auto"/>
            </w:tcBorders>
            <w:shd w:val="clear" w:color="auto" w:fill="auto"/>
            <w:vAlign w:val="center"/>
          </w:tcPr>
          <w:p w:rsidR="00F71FE6" w:rsidRPr="00FA5FC2" w:rsidP="00484ECB">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00484ECB">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Kısa Sınav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4"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Ödev</w:t>
            </w:r>
          </w:p>
        </w:tc>
        <w:tc>
          <w:tcPr>
            <w:tcW w:w="921" w:type="pct"/>
            <w:tcBorders>
              <w:top w:val="single" w:sz="4" w:space="0" w:color="auto"/>
              <w:left w:val="single" w:sz="4" w:space="0" w:color="auto"/>
              <w:bottom w:val="single" w:sz="4" w:space="0" w:color="auto"/>
              <w:right w:val="single" w:sz="8" w:space="0" w:color="auto"/>
            </w:tcBorders>
            <w:vAlign w:val="center"/>
          </w:tcPr>
          <w:p w:rsidR="00F71FE6" w:rsidRPr="00FA5FC2" w:rsidP="009C023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C023C">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4" w:space="0" w:color="auto"/>
              <w:right w:val="single" w:sz="12" w:space="0" w:color="auto"/>
            </w:tcBorders>
            <w:vAlign w:val="center"/>
          </w:tcPr>
          <w:p w:rsidR="00F71FE6" w:rsidRPr="00FA5FC2" w:rsidP="009C023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C023C">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4"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Proje</w:t>
            </w:r>
          </w:p>
        </w:tc>
        <w:tc>
          <w:tcPr>
            <w:tcW w:w="921" w:type="pct"/>
            <w:tcBorders>
              <w:top w:val="single" w:sz="4"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4"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8"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Rapor</w:t>
            </w:r>
          </w:p>
        </w:tc>
        <w:tc>
          <w:tcPr>
            <w:tcW w:w="921" w:type="pct"/>
            <w:tcBorders>
              <w:top w:val="single" w:sz="8" w:space="0" w:color="auto"/>
              <w:left w:val="single" w:sz="4" w:space="0" w:color="auto"/>
              <w:bottom w:val="single" w:sz="8"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8"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c>
          <w:tcPr>
            <w:tcW w:w="1907" w:type="pct"/>
            <w:gridSpan w:val="5"/>
            <w:vMerge/>
            <w:tcBorders>
              <w:top w:val="single" w:sz="12" w:space="0" w:color="auto"/>
              <w:left w:val="single" w:sz="12" w:space="0" w:color="auto"/>
              <w:bottom w:val="single" w:sz="12" w:space="0" w:color="auto"/>
              <w:right w:val="single" w:sz="12" w:space="0" w:color="auto"/>
            </w:tcBorders>
            <w:vAlign w:val="center"/>
          </w:tcPr>
          <w:p w:rsidR="00F71FE6"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p>
        </w:tc>
        <w:tc>
          <w:tcPr>
            <w:tcW w:w="1129" w:type="pct"/>
            <w:gridSpan w:val="5"/>
            <w:tcBorders>
              <w:top w:val="single" w:sz="8" w:space="0" w:color="auto"/>
              <w:left w:val="single" w:sz="12" w:space="0" w:color="auto"/>
              <w:bottom w:val="single" w:sz="12" w:space="0" w:color="auto"/>
              <w:right w:val="single" w:sz="4" w:space="0" w:color="auto"/>
            </w:tcBorders>
            <w:vAlign w:val="center"/>
          </w:tcPr>
          <w:p w:rsidR="00F71FE6"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Diğer (</w:t>
            </w: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r w:rsidRPr="00FA5FC2">
              <w:rPr>
                <w:rFonts w:ascii="Arial Narrow" w:eastAsia="Times New Roman" w:hAnsi="Arial Narrow" w:cs="Times New Roman"/>
                <w:kern w:val="0"/>
                <w:sz w:val="20"/>
                <w:szCs w:val="20"/>
                <w:lang w:val="tr-TR" w:eastAsia="en-US" w:bidi="ar-SA"/>
                <w14:ligatures w14:val="none"/>
              </w:rPr>
              <w:t>)</w:t>
            </w:r>
          </w:p>
        </w:tc>
        <w:tc>
          <w:tcPr>
            <w:tcW w:w="921" w:type="pct"/>
            <w:tcBorders>
              <w:top w:val="single" w:sz="8" w:space="0" w:color="auto"/>
              <w:left w:val="single" w:sz="4" w:space="0" w:color="auto"/>
              <w:bottom w:val="single" w:sz="12" w:space="0" w:color="auto"/>
              <w:right w:val="single" w:sz="8"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8" w:space="0" w:color="auto"/>
              <w:left w:val="single" w:sz="8" w:space="0" w:color="auto"/>
              <w:bottom w:val="single" w:sz="12" w:space="0" w:color="auto"/>
              <w:right w:val="single" w:sz="12" w:space="0" w:color="auto"/>
            </w:tcBorders>
            <w:vAlign w:val="center"/>
          </w:tcPr>
          <w:p w:rsidR="00F71FE6"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7"/>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YARIYIL SONU SINAVI</w:t>
            </w:r>
          </w:p>
        </w:tc>
        <w:tc>
          <w:tcPr>
            <w:tcW w:w="1129" w:type="pct"/>
            <w:gridSpan w:val="5"/>
            <w:tcBorders>
              <w:top w:val="single" w:sz="12" w:space="0" w:color="auto"/>
              <w:left w:val="single" w:sz="12" w:space="0" w:color="auto"/>
              <w:bottom w:val="single" w:sz="8" w:space="0" w:color="auto"/>
              <w:right w:val="single" w:sz="4" w:space="0" w:color="auto"/>
            </w:tcBorders>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921" w:type="pct"/>
            <w:tcBorders>
              <w:top w:val="single" w:sz="12" w:space="0" w:color="auto"/>
              <w:left w:val="single" w:sz="4" w:space="0" w:color="auto"/>
              <w:bottom w:val="single" w:sz="8" w:space="0" w:color="auto"/>
              <w:right w:val="single" w:sz="8" w:space="0" w:color="auto"/>
            </w:tcBorders>
            <w:vAlign w:val="center"/>
          </w:tcPr>
          <w:p w:rsidR="00CE22B7" w:rsidRPr="00FA5FC2" w:rsidP="009C023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C023C">
              <w:rPr>
                <w:rFonts w:ascii="Calibri" w:eastAsia="Times New Roman" w:hAnsi="Calibri" w:cs="Times New Roman"/>
                <w:kern w:val="0"/>
                <w:sz w:val="22"/>
                <w:szCs w:val="22"/>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fldChar w:fldCharType="end"/>
            </w:r>
          </w:p>
        </w:tc>
        <w:tc>
          <w:tcPr>
            <w:tcW w:w="1043" w:type="pct"/>
            <w:tcBorders>
              <w:top w:val="single" w:sz="12" w:space="0" w:color="auto"/>
              <w:left w:val="single" w:sz="8" w:space="0" w:color="auto"/>
              <w:bottom w:val="single" w:sz="8" w:space="0" w:color="auto"/>
              <w:right w:val="single" w:sz="12" w:space="0" w:color="auto"/>
            </w:tcBorders>
            <w:vAlign w:val="center"/>
          </w:tcPr>
          <w:p w:rsidR="00CE22B7" w:rsidRPr="00FA5FC2" w:rsidP="009C023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C023C">
              <w:rPr>
                <w:rFonts w:ascii="Calibri" w:eastAsia="Times New Roman" w:hAnsi="Calibri" w:cs="Times New Roman"/>
                <w:kern w:val="0"/>
                <w:sz w:val="22"/>
                <w:szCs w:val="22"/>
                <w:lang w:val="tr-TR" w:eastAsia="en-US" w:bidi="ar-SA"/>
                <w14:ligatures w14:val="none"/>
              </w:rPr>
              <w:t>50</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27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VARSA ÖNERİLEN ÖNKOŞUL(LAR)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56"/>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KISA İÇERİĞİ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C023C">
            <w:pPr>
              <w:spacing w:after="200" w:line="276"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023C" w:rsidR="009C023C">
              <w:rPr>
                <w:rFonts w:ascii="Calibri" w:eastAsia="Times New Roman" w:hAnsi="Calibri" w:cs="Times New Roman"/>
                <w:kern w:val="0"/>
                <w:sz w:val="22"/>
                <w:szCs w:val="22"/>
                <w:lang w:val="tr-TR" w:eastAsia="en-US" w:bidi="ar-SA"/>
                <w14:ligatures w14:val="none"/>
              </w:rPr>
              <w:t>Bu dersin içeriğinde yüksek lisans tezine yönelik problem ve araştırma konusu belirleme, çalışmanın amaç ve önemini ortaya koyma, yöntem belirlemeye yönelik yönlendirici süreçler, çalışma kaynakçası oluşturma ve adı geçen bütün tanımlayıcı maddelere ek olarak tez çalışmasının yazımında öngörülen taslak plana ilişkin bilgiler ve bir çalışma planı yer almaktadır.</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AMAÇLARI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C023C">
            <w:pPr>
              <w:spacing w:after="0" w:line="240" w:lineRule="auto"/>
              <w:rPr>
                <w:rFonts w:ascii="Arial Narrow" w:eastAsia="Times New Roman" w:hAnsi="Arial Narrow" w:cs="Times New Roman"/>
                <w:bCs/>
                <w:color w:val="000000"/>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023C" w:rsidR="009C023C">
              <w:rPr>
                <w:rFonts w:ascii="Calibri" w:eastAsia="Times New Roman" w:hAnsi="Calibri" w:cs="Times New Roman"/>
                <w:kern w:val="0"/>
                <w:sz w:val="22"/>
                <w:szCs w:val="22"/>
                <w:lang w:val="tr-TR" w:eastAsia="en-US" w:bidi="ar-SA"/>
                <w14:ligatures w14:val="none"/>
              </w:rPr>
              <w:t>Lisansüstü öğrencinin tez çalışmasına rehberlik etmek, yüksek lisans tezi ile ilgili, öğrencinin bilgi, beceri ve tutum kazanmasını sağlamak.</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34"/>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MESLEK EĞİTİMİNİ SAĞLAMAYA YÖNELİK KATKISI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C023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9C023C">
              <w:rPr>
                <w:rFonts w:ascii="Calibri" w:eastAsia="Times New Roman" w:hAnsi="Calibri" w:cs="Times New Roman"/>
                <w:kern w:val="0"/>
                <w:sz w:val="22"/>
                <w:szCs w:val="22"/>
                <w:lang w:val="tr-TR" w:eastAsia="en-US" w:bidi="ar-SA"/>
                <w14:ligatures w14:val="none"/>
              </w:rPr>
              <w:t>-</w:t>
            </w:r>
            <w:r w:rsidRPr="00FA5FC2">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2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ÖĞRENİM ÇIKTILARI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E04D7C" w:rsidRPr="00E04D7C" w:rsidP="00E04D7C">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FA5FC2">
              <w:rPr>
                <w:rFonts w:ascii="Arial Narrow" w:eastAsia="Calibri"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Calibri" w:hAnsi="Arial Narrow" w:cs="Times New Roman"/>
                <w:kern w:val="0"/>
                <w:sz w:val="20"/>
                <w:szCs w:val="20"/>
                <w:lang w:val="tr-TR" w:eastAsia="en-US" w:bidi="ar-SA"/>
                <w14:ligatures w14:val="none"/>
              </w:rPr>
              <w:instrText xml:space="preserve"> FORMTEXT </w:instrText>
            </w:r>
            <w:r w:rsidRPr="00FA5FC2">
              <w:rPr>
                <w:rFonts w:ascii="Arial Narrow" w:eastAsia="Calibri" w:hAnsi="Arial Narrow" w:cs="Times New Roman"/>
                <w:kern w:val="0"/>
                <w:sz w:val="20"/>
                <w:szCs w:val="20"/>
                <w:lang w:val="tr-TR" w:eastAsia="en-US" w:bidi="ar-SA"/>
                <w14:ligatures w14:val="none"/>
              </w:rPr>
              <w:fldChar w:fldCharType="separate"/>
            </w:r>
            <w:r w:rsidRPr="00E04D7C">
              <w:rPr>
                <w:rFonts w:ascii="Calibri" w:eastAsia="Calibri" w:hAnsi="Calibri" w:cs="Times New Roman"/>
                <w:kern w:val="0"/>
                <w:sz w:val="22"/>
                <w:szCs w:val="22"/>
                <w:lang w:val="tr-TR" w:eastAsia="en-US" w:bidi="ar-SA"/>
                <w14:ligatures w14:val="none"/>
              </w:rPr>
              <w:t>Araştırma yöntemleriyle ilgili temel kavramları ve ilkeleri tanımlar.</w:t>
            </w:r>
          </w:p>
          <w:p w:rsidR="00E04D7C" w:rsidRPr="00E04D7C" w:rsidP="00E04D7C">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E04D7C">
              <w:rPr>
                <w:rFonts w:ascii="Calibri" w:eastAsia="Calibri" w:hAnsi="Calibri" w:cs="Times New Roman"/>
                <w:kern w:val="0"/>
                <w:sz w:val="22"/>
                <w:szCs w:val="22"/>
                <w:lang w:val="tr-TR" w:eastAsia="en-US" w:bidi="ar-SA"/>
                <w14:ligatures w14:val="none"/>
              </w:rPr>
              <w:t>Araştırma problemlerini belirleyerek probleme uygun araştırma modelini seçer, evreni ve örneklemi belirler.</w:t>
            </w:r>
          </w:p>
          <w:p w:rsidR="00E04D7C" w:rsidRPr="00E04D7C" w:rsidP="00E04D7C">
            <w:pPr>
              <w:pStyle w:val="ListParagraph"/>
              <w:spacing w:after="200" w:line="276" w:lineRule="auto"/>
              <w:ind w:left="720"/>
              <w:contextualSpacing/>
              <w:rPr>
                <w:rFonts w:ascii="Calibri" w:eastAsia="Calibri" w:hAnsi="Calibri" w:cs="Times New Roman"/>
                <w:kern w:val="0"/>
                <w:sz w:val="22"/>
                <w:szCs w:val="22"/>
                <w:lang w:val="tr-TR" w:eastAsia="en-US" w:bidi="ar-SA"/>
                <w14:ligatures w14:val="none"/>
              </w:rPr>
            </w:pPr>
            <w:r w:rsidRPr="00E04D7C">
              <w:rPr>
                <w:rFonts w:ascii="Calibri" w:eastAsia="Calibri" w:hAnsi="Calibri" w:cs="Times New Roman"/>
                <w:kern w:val="0"/>
                <w:sz w:val="22"/>
                <w:szCs w:val="22"/>
                <w:lang w:val="tr-TR" w:eastAsia="en-US" w:bidi="ar-SA"/>
                <w14:ligatures w14:val="none"/>
              </w:rPr>
              <w:t>Araştırma modeline uygun veri toplama araçları ile veri toplar, veriyi analiz eder, analiz sonuçlarını yorumlar.</w:t>
            </w:r>
          </w:p>
          <w:p w:rsidR="00CE22B7" w:rsidRPr="00FA5FC2" w:rsidP="00E04D7C">
            <w:pPr>
              <w:pStyle w:val="ListParagraph"/>
              <w:spacing w:after="200" w:line="276" w:lineRule="auto"/>
              <w:ind w:left="720"/>
              <w:contextualSpacing/>
              <w:rPr>
                <w:rFonts w:ascii="Arial Narrow" w:eastAsia="Calibri" w:hAnsi="Arial Narrow" w:cs="Times New Roman"/>
                <w:kern w:val="0"/>
                <w:sz w:val="20"/>
                <w:szCs w:val="20"/>
                <w:lang w:val="tr-TR" w:eastAsia="en-US" w:bidi="ar-SA"/>
                <w14:ligatures w14:val="none"/>
              </w:rPr>
            </w:pPr>
            <w:r w:rsidRPr="00E04D7C">
              <w:rPr>
                <w:rFonts w:ascii="Calibri" w:eastAsia="Calibri" w:hAnsi="Calibri" w:cs="Times New Roman"/>
                <w:kern w:val="0"/>
                <w:sz w:val="22"/>
                <w:szCs w:val="22"/>
                <w:lang w:val="tr-TR" w:eastAsia="en-US" w:bidi="ar-SA"/>
                <w14:ligatures w14:val="none"/>
              </w:rPr>
              <w:t xml:space="preserve">Bilim, araştırma ve yayın etiğine uygun araştırma raporu hazırlar.     </w:t>
            </w:r>
            <w:r w:rsidRPr="00FA5FC2" w:rsidR="00F71FE6">
              <w:rPr>
                <w:rFonts w:ascii="Arial Narrow" w:eastAsia="Calibri"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TEMEL DERS KİTABI</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9C023C" w:rsidRPr="009C023C" w:rsidP="009C023C">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023C">
              <w:rPr>
                <w:rFonts w:ascii="Calibri" w:eastAsia="Times New Roman" w:hAnsi="Calibri" w:cs="Times New Roman"/>
                <w:kern w:val="0"/>
                <w:sz w:val="22"/>
                <w:szCs w:val="22"/>
                <w:lang w:val="tr-TR" w:eastAsia="en-US" w:bidi="ar-SA"/>
                <w14:ligatures w14:val="none"/>
              </w:rPr>
              <w:t>Büyüköztürk,Ş.(2008). Sosyal bilimler için veri analizi el kitabı. Ankara: Pegem Akademi.</w:t>
            </w:r>
          </w:p>
          <w:p w:rsidR="009C023C" w:rsidRPr="009C023C" w:rsidP="009C023C">
            <w:pPr>
              <w:spacing w:after="200" w:line="276" w:lineRule="auto"/>
              <w:rPr>
                <w:rFonts w:ascii="Calibri" w:eastAsia="Times New Roman" w:hAnsi="Calibri" w:cs="Times New Roman"/>
                <w:kern w:val="0"/>
                <w:sz w:val="22"/>
                <w:szCs w:val="22"/>
                <w:lang w:val="tr-TR" w:eastAsia="en-US" w:bidi="ar-SA"/>
                <w14:ligatures w14:val="none"/>
              </w:rPr>
            </w:pPr>
            <w:r w:rsidRPr="009C023C">
              <w:rPr>
                <w:rFonts w:ascii="Calibri" w:eastAsia="Times New Roman" w:hAnsi="Calibri" w:cs="Times New Roman"/>
                <w:kern w:val="0"/>
                <w:sz w:val="22"/>
                <w:szCs w:val="22"/>
                <w:lang w:val="tr-TR" w:eastAsia="en-US" w:bidi="ar-SA"/>
                <w14:ligatures w14:val="none"/>
              </w:rPr>
              <w:t>Ekiz. D. (2003). Eğitimde araştırma yöntem ve metotlarına giriş. Ankara: Anı Yayıncılık.</w:t>
            </w:r>
          </w:p>
          <w:p w:rsidR="009C023C" w:rsidRPr="009C023C" w:rsidP="009C023C">
            <w:pPr>
              <w:spacing w:after="200" w:line="276" w:lineRule="auto"/>
              <w:rPr>
                <w:rFonts w:ascii="Calibri" w:eastAsia="Times New Roman" w:hAnsi="Calibri" w:cs="Times New Roman"/>
                <w:kern w:val="0"/>
                <w:sz w:val="22"/>
                <w:szCs w:val="22"/>
                <w:lang w:val="tr-TR" w:eastAsia="en-US" w:bidi="ar-SA"/>
                <w14:ligatures w14:val="none"/>
              </w:rPr>
            </w:pPr>
            <w:r w:rsidRPr="009C023C">
              <w:rPr>
                <w:rFonts w:ascii="Calibri" w:eastAsia="Times New Roman" w:hAnsi="Calibri" w:cs="Times New Roman"/>
                <w:kern w:val="0"/>
                <w:sz w:val="22"/>
                <w:szCs w:val="22"/>
                <w:lang w:val="tr-TR" w:eastAsia="en-US" w:bidi="ar-SA"/>
                <w14:ligatures w14:val="none"/>
              </w:rPr>
              <w:t>Karasar, N. (1996). Araştırmalarda rapor hazırlama yöntemi. Ankara: Pars Matbaacılık.</w:t>
            </w:r>
          </w:p>
          <w:p w:rsidR="009C023C" w:rsidRPr="009C023C" w:rsidP="009C023C">
            <w:pPr>
              <w:spacing w:after="200" w:line="276" w:lineRule="auto"/>
              <w:rPr>
                <w:rFonts w:ascii="Calibri" w:eastAsia="Times New Roman" w:hAnsi="Calibri" w:cs="Times New Roman"/>
                <w:kern w:val="0"/>
                <w:sz w:val="22"/>
                <w:szCs w:val="22"/>
                <w:lang w:val="tr-TR" w:eastAsia="en-US" w:bidi="ar-SA"/>
                <w14:ligatures w14:val="none"/>
              </w:rPr>
            </w:pPr>
            <w:r w:rsidRPr="009C023C">
              <w:rPr>
                <w:rFonts w:ascii="Calibri" w:eastAsia="Times New Roman" w:hAnsi="Calibri" w:cs="Times New Roman"/>
                <w:kern w:val="0"/>
                <w:sz w:val="22"/>
                <w:szCs w:val="22"/>
                <w:lang w:val="tr-TR" w:eastAsia="en-US" w:bidi="ar-SA"/>
                <w14:ligatures w14:val="none"/>
              </w:rPr>
              <w:t>Kuş, E. (2003). Nicel-nitel araştırma teknikleri. Ankara: Anı Yayıncılık.</w:t>
            </w:r>
          </w:p>
          <w:p w:rsidR="00CE22B7" w:rsidRPr="00FA5FC2" w:rsidP="009C023C">
            <w:pPr>
              <w:spacing w:after="0" w:line="240" w:lineRule="auto"/>
              <w:rPr>
                <w:rFonts w:ascii="Arial Narrow" w:eastAsia="Times New Roman" w:hAnsi="Arial Narrow" w:cs="Times New Roman"/>
                <w:b/>
                <w:kern w:val="0"/>
                <w:sz w:val="20"/>
                <w:szCs w:val="20"/>
                <w:lang w:val="tr-TR" w:eastAsia="en-US" w:bidi="ar-SA"/>
                <w14:ligatures w14:val="none"/>
              </w:rPr>
            </w:pPr>
            <w:r w:rsidRPr="009C023C">
              <w:rPr>
                <w:rFonts w:ascii="Calibri" w:eastAsia="Times New Roman" w:hAnsi="Calibri" w:cs="Times New Roman"/>
                <w:kern w:val="0"/>
                <w:sz w:val="22"/>
                <w:szCs w:val="22"/>
                <w:lang w:val="tr-TR" w:eastAsia="en-US" w:bidi="ar-SA"/>
                <w14:ligatures w14:val="none"/>
              </w:rPr>
              <w:t>Marshall, C. ve Rossman G. (1989). Designing qualitive research. London: Sage Publications.</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348"/>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YARDIMCI KAYNAKLAR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9C023C" w:rsidRPr="009C023C" w:rsidP="009C023C">
            <w:pPr>
              <w:spacing w:after="200" w:line="276" w:lineRule="auto"/>
              <w:rPr>
                <w:rFonts w:ascii="Calibri" w:eastAsia="Times New Roman" w:hAnsi="Calibri" w:cs="Times New Roman"/>
                <w:kern w:val="0"/>
                <w:sz w:val="22"/>
                <w:szCs w:val="22"/>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023C">
              <w:rPr>
                <w:rFonts w:ascii="Calibri" w:eastAsia="Times New Roman" w:hAnsi="Calibri" w:cs="Times New Roman"/>
                <w:kern w:val="0"/>
                <w:sz w:val="22"/>
                <w:szCs w:val="22"/>
                <w:lang w:val="tr-TR" w:eastAsia="en-US" w:bidi="ar-SA"/>
                <w14:ligatures w14:val="none"/>
              </w:rPr>
              <w:t>Miles, M. B. ve Huberman, A. M. (1994). An expanded sourcebook qualitative data analysis. (Second Edition). California: Sage Publications, Inc.</w:t>
            </w:r>
          </w:p>
          <w:p w:rsidR="00CE22B7" w:rsidRPr="00FA5FC2" w:rsidP="009C023C">
            <w:pPr>
              <w:spacing w:after="200" w:line="276" w:lineRule="auto"/>
              <w:rPr>
                <w:rFonts w:ascii="Arial Narrow" w:eastAsia="Times New Roman" w:hAnsi="Arial Narrow" w:cs="Times New Roman"/>
                <w:b/>
                <w:kern w:val="0"/>
                <w:sz w:val="20"/>
                <w:szCs w:val="20"/>
                <w:lang w:val="tr-TR" w:eastAsia="en-US" w:bidi="ar-SA"/>
                <w14:ligatures w14:val="none"/>
              </w:rPr>
            </w:pPr>
            <w:r w:rsidRPr="009C023C">
              <w:rPr>
                <w:rFonts w:ascii="Calibri" w:eastAsia="Times New Roman" w:hAnsi="Calibri" w:cs="Times New Roman"/>
                <w:kern w:val="0"/>
                <w:sz w:val="22"/>
                <w:szCs w:val="22"/>
                <w:lang w:val="tr-TR" w:eastAsia="en-US" w:bidi="ar-SA"/>
                <w14:ligatures w14:val="none"/>
              </w:rPr>
              <w:t>Yıldırım, A. ve Şimşek H.(2005). Sosyal bilimlerde nitel araştırma yöntemleri. Ankara: Seçkin Yayınları.</w:t>
            </w:r>
            <w:r w:rsidRPr="00FA5FC2" w:rsidR="00F71FE6">
              <w:rPr>
                <w:rFonts w:ascii="Arial Narrow" w:eastAsia="Times New Roman" w:hAnsi="Arial Narrow" w:cs="Times New Roman"/>
                <w:kern w:val="0"/>
                <w:sz w:val="20"/>
                <w:szCs w:val="20"/>
                <w:lang w:val="tr-TR" w:eastAsia="en-US" w:bidi="ar-SA"/>
                <w14:ligatures w14:val="none"/>
              </w:rPr>
              <w:fldChar w:fldCharType="end"/>
            </w:r>
          </w:p>
        </w:tc>
      </w:tr>
      <w:tr w:rsidTr="00A834FB">
        <w:tblPrEx>
          <w:tblW w:w="5190" w:type="pct"/>
          <w:tblInd w:w="-72" w:type="dxa"/>
          <w:tblLayout w:type="fixed"/>
          <w:tblLook w:val="01E0"/>
        </w:tblPrEx>
        <w:trPr>
          <w:trHeight w:val="510"/>
        </w:trPr>
        <w:tc>
          <w:tcPr>
            <w:tcW w:w="1907" w:type="pct"/>
            <w:gridSpan w:val="5"/>
            <w:tcBorders>
              <w:top w:val="single" w:sz="12" w:space="0" w:color="auto"/>
              <w:left w:val="single" w:sz="12" w:space="0" w:color="auto"/>
              <w:bottom w:val="single" w:sz="12" w:space="0" w:color="auto"/>
              <w:right w:val="single" w:sz="12" w:space="0" w:color="auto"/>
            </w:tcBorders>
            <w:vAlign w:val="center"/>
          </w:tcPr>
          <w:p w:rsidR="00CE22B7"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DERSTE GEREKLİ ARAÇ VE GEREÇLER</w:t>
            </w:r>
          </w:p>
        </w:tc>
        <w:tc>
          <w:tcPr>
            <w:tcW w:w="3093" w:type="pct"/>
            <w:gridSpan w:val="7"/>
            <w:tcBorders>
              <w:top w:val="single" w:sz="12" w:space="0" w:color="auto"/>
              <w:left w:val="single" w:sz="12" w:space="0" w:color="auto"/>
              <w:bottom w:val="single" w:sz="12" w:space="0" w:color="auto"/>
              <w:right w:val="single" w:sz="12" w:space="0" w:color="auto"/>
            </w:tcBorders>
            <w:vAlign w:val="center"/>
          </w:tcPr>
          <w:p w:rsidR="00CE22B7" w:rsidRPr="00FA5FC2" w:rsidP="009C023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023C" w:rsidR="009C023C">
              <w:rPr>
                <w:rFonts w:ascii="Calibri" w:eastAsia="Times New Roman" w:hAnsi="Calibri" w:cs="Times New Roman"/>
                <w:kern w:val="0"/>
                <w:sz w:val="22"/>
                <w:szCs w:val="22"/>
                <w:lang w:val="tr-TR" w:eastAsia="en-US" w:bidi="ar-SA"/>
                <w14:ligatures w14:val="none"/>
              </w:rPr>
              <w:t>Ders kitabı</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CE22B7"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br w:type="page"/>
      </w:r>
    </w:p>
    <w:tbl>
      <w:tblPr>
        <w:tblStyle w:val="TableNormal"/>
        <w:tblW w:w="5191"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1156"/>
        <w:gridCol w:w="8967"/>
      </w:tblGrid>
      <w:tr w:rsidTr="001938E3">
        <w:tblPrEx>
          <w:tblW w:w="5191" w:type="pct"/>
          <w:tblInd w:w="-72" w:type="dxa"/>
          <w:tblLook w:val="01E0"/>
        </w:tblPrEx>
        <w:trPr>
          <w:trHeight w:val="370"/>
        </w:trPr>
        <w:tc>
          <w:tcPr>
            <w:tcW w:w="5000" w:type="pct"/>
            <w:gridSpan w:val="2"/>
            <w:shd w:val="clear" w:color="auto" w:fill="auto"/>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DERSİN HAFTALIK PLANI</w:t>
            </w:r>
          </w:p>
        </w:tc>
      </w:tr>
      <w:tr w:rsidTr="001938E3">
        <w:tblPrEx>
          <w:tblW w:w="5191" w:type="pct"/>
          <w:tblInd w:w="-72" w:type="dxa"/>
          <w:tblLook w:val="01E0"/>
        </w:tblPrEx>
        <w:tc>
          <w:tcPr>
            <w:tcW w:w="571" w:type="pct"/>
            <w:shd w:val="clear" w:color="auto" w:fill="auto"/>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HAFTA</w:t>
            </w:r>
          </w:p>
        </w:tc>
        <w:tc>
          <w:tcPr>
            <w:tcW w:w="4429" w:type="pct"/>
            <w:shd w:val="clear" w:color="auto" w:fill="auto"/>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İŞLENEN KONULAR</w:t>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4429" w:type="pct"/>
            <w:shd w:val="clear" w:color="auto" w:fill="auto"/>
            <w:vAlign w:val="center"/>
          </w:tcPr>
          <w:p w:rsidR="00A930DC" w:rsidRPr="00FA5FC2" w:rsidP="0007150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7150C" w:rsidR="0007150C">
              <w:rPr>
                <w:rFonts w:ascii="Calibri" w:eastAsia="Times New Roman" w:hAnsi="Calibri" w:cs="Times New Roman"/>
                <w:kern w:val="0"/>
                <w:sz w:val="22"/>
                <w:szCs w:val="22"/>
                <w:lang w:val="tr-TR" w:eastAsia="en-US" w:bidi="ar-SA"/>
                <w14:ligatures w14:val="none"/>
              </w:rPr>
              <w:t>Tez araştırmasının konusu</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4429" w:type="pct"/>
            <w:shd w:val="clear" w:color="auto" w:fill="auto"/>
            <w:vAlign w:val="center"/>
          </w:tcPr>
          <w:p w:rsidR="00A930DC" w:rsidRPr="00FA5FC2" w:rsidP="0007150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7150C" w:rsidR="0007150C">
              <w:rPr>
                <w:rFonts w:ascii="Calibri" w:eastAsia="Times New Roman" w:hAnsi="Calibri" w:cs="Times New Roman"/>
                <w:kern w:val="0"/>
                <w:sz w:val="22"/>
                <w:szCs w:val="22"/>
                <w:lang w:val="tr-TR" w:eastAsia="en-US" w:bidi="ar-SA"/>
                <w14:ligatures w14:val="none"/>
              </w:rPr>
              <w:t xml:space="preserve">Konuyla ilgili </w:t>
            </w:r>
            <w:r w:rsidRPr="0007150C" w:rsidR="0007150C">
              <w:rPr>
                <w:rFonts w:ascii="Calibri" w:eastAsia="Times New Roman" w:hAnsi="Calibri" w:cs="Times New Roman"/>
                <w:kern w:val="0"/>
                <w:sz w:val="22"/>
                <w:szCs w:val="22"/>
                <w:lang w:val="tr-TR" w:eastAsia="en-US" w:bidi="ar-SA"/>
                <w14:ligatures w14:val="none"/>
              </w:rPr>
              <w:t>literatür</w:t>
            </w:r>
            <w:r w:rsidRPr="0007150C" w:rsidR="0007150C">
              <w:rPr>
                <w:rFonts w:ascii="Calibri" w:eastAsia="Times New Roman" w:hAnsi="Calibri" w:cs="Times New Roman"/>
                <w:kern w:val="0"/>
                <w:sz w:val="22"/>
                <w:szCs w:val="22"/>
                <w:lang w:val="tr-TR" w:eastAsia="en-US" w:bidi="ar-SA"/>
                <w14:ligatures w14:val="none"/>
              </w:rPr>
              <w:t xml:space="preserve"> takibi</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4429" w:type="pct"/>
            <w:shd w:val="clear" w:color="auto" w:fill="auto"/>
            <w:vAlign w:val="center"/>
          </w:tcPr>
          <w:p w:rsidR="00A930DC" w:rsidRPr="00FA5FC2" w:rsidP="009C023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023C" w:rsidR="009C023C">
              <w:rPr>
                <w:rFonts w:ascii="Calibri" w:eastAsia="Times New Roman" w:hAnsi="Calibri" w:cs="Times New Roman"/>
                <w:kern w:val="0"/>
                <w:sz w:val="22"/>
                <w:szCs w:val="22"/>
                <w:lang w:val="tr-TR" w:eastAsia="en-US" w:bidi="ar-SA"/>
                <w14:ligatures w14:val="none"/>
              </w:rPr>
              <w:t>Literatür Değerlendirmesi</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4429" w:type="pct"/>
            <w:shd w:val="clear" w:color="auto" w:fill="auto"/>
            <w:vAlign w:val="center"/>
          </w:tcPr>
          <w:p w:rsidR="00A930DC" w:rsidRPr="00FA5FC2" w:rsidP="001729B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1729BF" w:rsidR="001729BF">
              <w:rPr>
                <w:rFonts w:ascii="Calibri" w:eastAsia="Times New Roman" w:hAnsi="Calibri" w:cs="Times New Roman"/>
                <w:kern w:val="0"/>
                <w:sz w:val="22"/>
                <w:szCs w:val="22"/>
                <w:lang w:val="tr-TR" w:eastAsia="en-US" w:bidi="ar-SA"/>
                <w14:ligatures w14:val="none"/>
              </w:rPr>
              <w:t>Rapor hazırlama ve sunumu</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4429" w:type="pct"/>
            <w:shd w:val="clear" w:color="auto" w:fill="auto"/>
            <w:vAlign w:val="center"/>
          </w:tcPr>
          <w:p w:rsidR="00A930DC" w:rsidRPr="00FA5FC2" w:rsidP="0007150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7150C" w:rsidR="0007150C">
              <w:rPr>
                <w:rFonts w:ascii="Calibri" w:eastAsia="Times New Roman" w:hAnsi="Calibri" w:cs="Times New Roman"/>
                <w:kern w:val="0"/>
                <w:sz w:val="22"/>
                <w:szCs w:val="22"/>
                <w:lang w:val="tr-TR" w:eastAsia="en-US" w:bidi="ar-SA"/>
                <w14:ligatures w14:val="none"/>
              </w:rPr>
              <w:t>Literatür takibi</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4429" w:type="pct"/>
            <w:tcBorders>
              <w:bottom w:val="single" w:sz="6" w:space="0" w:color="auto"/>
            </w:tcBorders>
            <w:shd w:val="clear" w:color="auto" w:fill="auto"/>
            <w:vAlign w:val="center"/>
          </w:tcPr>
          <w:p w:rsidR="00A930DC" w:rsidRPr="00FA5FC2" w:rsidP="0007150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7150C" w:rsidR="0007150C">
              <w:rPr>
                <w:rFonts w:ascii="Calibri" w:eastAsia="Times New Roman" w:hAnsi="Calibri" w:cs="Times New Roman"/>
                <w:kern w:val="0"/>
                <w:sz w:val="22"/>
                <w:szCs w:val="22"/>
                <w:lang w:val="tr-TR" w:eastAsia="en-US" w:bidi="ar-SA"/>
                <w14:ligatures w14:val="none"/>
              </w:rPr>
              <w:t>Literatür takibi</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9246AF">
        <w:tblPrEx>
          <w:tblW w:w="5191" w:type="pct"/>
          <w:tblInd w:w="-72" w:type="dxa"/>
          <w:tblLook w:val="01E0"/>
        </w:tblPrEx>
        <w:tc>
          <w:tcPr>
            <w:tcW w:w="571" w:type="pct"/>
            <w:tcBorders>
              <w:top w:val="single" w:sz="6" w:space="0" w:color="auto"/>
              <w:bottom w:val="single" w:sz="6" w:space="0" w:color="auto"/>
            </w:tcBorders>
            <w:shd w:val="clear" w:color="auto" w:fill="auto"/>
            <w:vAlign w:val="center"/>
          </w:tcPr>
          <w:p w:rsidR="00A930DC" w:rsidRPr="00FA5FC2" w:rsidP="009246AF">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4429" w:type="pct"/>
            <w:tcBorders>
              <w:top w:val="single" w:sz="6" w:space="0" w:color="auto"/>
              <w:bottom w:val="single" w:sz="6" w:space="0" w:color="auto"/>
            </w:tcBorders>
            <w:shd w:val="clear" w:color="auto" w:fill="auto"/>
            <w:vAlign w:val="center"/>
          </w:tcPr>
          <w:p w:rsidR="00A930DC" w:rsidRPr="00FA5FC2" w:rsidP="0007150C">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07150C" w:rsidR="0007150C">
              <w:rPr>
                <w:rFonts w:ascii="Calibri" w:eastAsia="Times New Roman" w:hAnsi="Calibri" w:cs="Times New Roman"/>
                <w:kern w:val="0"/>
                <w:sz w:val="22"/>
                <w:szCs w:val="22"/>
                <w:lang w:val="tr-TR" w:eastAsia="en-US" w:bidi="ar-SA"/>
                <w14:ligatures w14:val="none"/>
              </w:rPr>
              <w:t>Makale incelemesi</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0007150C">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bottom w:val="single" w:sz="6" w:space="0" w:color="auto"/>
            </w:tcBorders>
            <w:shd w:val="clear" w:color="auto" w:fill="D9D9D9"/>
            <w:vAlign w:val="center"/>
          </w:tcPr>
          <w:p w:rsidR="009246AF"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8</w:t>
            </w:r>
          </w:p>
        </w:tc>
        <w:tc>
          <w:tcPr>
            <w:tcW w:w="4429" w:type="pct"/>
            <w:tcBorders>
              <w:top w:val="single" w:sz="6" w:space="0" w:color="auto"/>
              <w:bottom w:val="single" w:sz="6" w:space="0" w:color="auto"/>
            </w:tcBorders>
            <w:shd w:val="clear" w:color="auto" w:fill="D9D9D9"/>
            <w:vAlign w:val="center"/>
          </w:tcPr>
          <w:p w:rsidR="009246AF" w:rsidRPr="00FA5FC2" w:rsidP="009C48D6">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C48D6" w:rsidR="009C48D6">
              <w:rPr>
                <w:rFonts w:ascii="Calibri" w:eastAsia="Times New Roman" w:hAnsi="Calibri" w:cs="Times New Roman"/>
                <w:kern w:val="0"/>
                <w:sz w:val="22"/>
                <w:szCs w:val="22"/>
                <w:lang w:val="tr-TR" w:eastAsia="en-US" w:bidi="ar-SA"/>
                <w14:ligatures w14:val="none"/>
              </w:rPr>
              <w:t xml:space="preserve">ARA SINAV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top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4429" w:type="pct"/>
            <w:tcBorders>
              <w:top w:val="single" w:sz="6" w:space="0" w:color="auto"/>
            </w:tcBorders>
            <w:shd w:val="clear" w:color="auto" w:fill="auto"/>
            <w:vAlign w:val="center"/>
          </w:tcPr>
          <w:p w:rsidR="00A930DC" w:rsidRPr="00FA5FC2" w:rsidP="008C5561">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8C5561" w:rsidR="008C5561">
              <w:rPr>
                <w:rFonts w:ascii="Calibri" w:eastAsia="Times New Roman" w:hAnsi="Calibri" w:cs="Times New Roman"/>
                <w:kern w:val="0"/>
                <w:sz w:val="22"/>
                <w:szCs w:val="22"/>
                <w:lang w:val="tr-TR" w:eastAsia="en-US" w:bidi="ar-SA"/>
                <w14:ligatures w14:val="none"/>
              </w:rPr>
              <w:t>Kaynak incelemesi</w:t>
            </w:r>
            <w:r w:rsidR="008C5561">
              <w:rPr>
                <w:rFonts w:ascii="Arial Narrow" w:eastAsia="Times New Roman" w:hAnsi="Arial Narrow" w:cs="Times New Roman"/>
                <w:kern w:val="0"/>
                <w:sz w:val="20"/>
                <w:szCs w:val="20"/>
                <w:lang w:val="tr-TR" w:eastAsia="en-US" w:bidi="ar-SA"/>
                <w14:ligatures w14:val="none"/>
              </w:rPr>
              <w:t> </w:t>
            </w:r>
            <w:r w:rsidR="008C5561">
              <w:rPr>
                <w:rFonts w:ascii="Arial Narrow" w:eastAsia="Times New Roman" w:hAnsi="Arial Narrow" w:cs="Times New Roman"/>
                <w:kern w:val="0"/>
                <w:sz w:val="20"/>
                <w:szCs w:val="20"/>
                <w:lang w:val="tr-TR" w:eastAsia="en-US" w:bidi="ar-SA"/>
                <w14:ligatures w14:val="none"/>
              </w:rPr>
              <w:t> </w:t>
            </w:r>
            <w:r w:rsidR="008C5561">
              <w:rPr>
                <w:rFonts w:ascii="Arial Narrow" w:eastAsia="Times New Roman" w:hAnsi="Arial Narrow" w:cs="Times New Roman"/>
                <w:kern w:val="0"/>
                <w:sz w:val="20"/>
                <w:szCs w:val="20"/>
                <w:lang w:val="tr-TR" w:eastAsia="en-US" w:bidi="ar-SA"/>
                <w14:ligatures w14:val="none"/>
              </w:rPr>
              <w:t> </w:t>
            </w:r>
            <w:r w:rsidR="008C5561">
              <w:rPr>
                <w:rFonts w:ascii="Arial Narrow" w:eastAsia="Times New Roman" w:hAnsi="Arial Narrow" w:cs="Times New Roman"/>
                <w:kern w:val="0"/>
                <w:sz w:val="20"/>
                <w:szCs w:val="20"/>
                <w:lang w:val="tr-TR" w:eastAsia="en-US" w:bidi="ar-SA"/>
                <w14:ligatures w14:val="none"/>
              </w:rPr>
              <w:t> </w:t>
            </w:r>
            <w:r w:rsidR="008C5561">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4429" w:type="pct"/>
            <w:shd w:val="clear" w:color="auto" w:fill="auto"/>
            <w:vAlign w:val="center"/>
          </w:tcPr>
          <w:p w:rsidR="00A930DC" w:rsidRPr="00FA5FC2" w:rsidP="001729B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729BF">
              <w:rPr>
                <w:rFonts w:ascii="Calibri" w:eastAsia="Times New Roman" w:hAnsi="Calibri" w:cs="Times New Roman"/>
                <w:kern w:val="0"/>
                <w:sz w:val="22"/>
                <w:szCs w:val="22"/>
                <w:lang w:val="tr-TR" w:eastAsia="en-US" w:bidi="ar-SA"/>
                <w14:ligatures w14:val="none"/>
              </w:rPr>
              <w:t xml:space="preserve">Değerlendirme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4429" w:type="pct"/>
            <w:shd w:val="clear" w:color="auto" w:fill="auto"/>
            <w:vAlign w:val="center"/>
          </w:tcPr>
          <w:p w:rsidR="00A930DC" w:rsidRPr="00FA5FC2" w:rsidP="001729B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1729BF" w:rsidR="001729BF">
              <w:rPr>
                <w:rFonts w:ascii="Calibri" w:eastAsia="Times New Roman" w:hAnsi="Calibri" w:cs="Times New Roman"/>
                <w:kern w:val="0"/>
                <w:sz w:val="22"/>
                <w:szCs w:val="22"/>
                <w:lang w:val="tr-TR" w:eastAsia="en-US" w:bidi="ar-SA"/>
                <w14:ligatures w14:val="none"/>
              </w:rPr>
              <w:t>Literatür takibi     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4429" w:type="pct"/>
            <w:shd w:val="clear" w:color="auto" w:fill="auto"/>
            <w:vAlign w:val="center"/>
          </w:tcPr>
          <w:p w:rsidR="00A930DC" w:rsidRPr="00FA5FC2" w:rsidP="001729B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1729BF" w:rsidR="001729BF">
              <w:rPr>
                <w:rFonts w:ascii="Calibri" w:eastAsia="Times New Roman" w:hAnsi="Calibri" w:cs="Times New Roman"/>
                <w:kern w:val="0"/>
                <w:sz w:val="22"/>
                <w:szCs w:val="22"/>
                <w:lang w:val="tr-TR" w:eastAsia="en-US" w:bidi="ar-SA"/>
                <w14:ligatures w14:val="none"/>
              </w:rPr>
              <w:t>Makale incelemesi     </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4429" w:type="pct"/>
            <w:shd w:val="clear" w:color="auto" w:fill="auto"/>
            <w:vAlign w:val="center"/>
          </w:tcPr>
          <w:p w:rsidR="00A930DC" w:rsidRPr="00FA5FC2" w:rsidP="001729B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1729BF">
              <w:rPr>
                <w:rFonts w:ascii="Calibri" w:eastAsia="Times New Roman" w:hAnsi="Calibri" w:cs="Times New Roman"/>
                <w:kern w:val="0"/>
                <w:sz w:val="22"/>
                <w:szCs w:val="22"/>
                <w:lang w:val="tr-TR" w:eastAsia="en-US" w:bidi="ar-SA"/>
                <w14:ligatures w14:val="none"/>
              </w:rPr>
              <w:t>Değerlendirme</w:t>
            </w:r>
            <w:r w:rsidRPr="00FA5FC2">
              <w:rPr>
                <w:rFonts w:ascii="Arial Narrow" w:eastAsia="Times New Roman" w:hAnsi="Arial Narrow" w:cs="Times New Roman"/>
                <w:kern w:val="0"/>
                <w:sz w:val="20"/>
                <w:szCs w:val="20"/>
                <w:lang w:val="tr-TR" w:eastAsia="en-US" w:bidi="ar-SA"/>
                <w14:ligatures w14:val="none"/>
              </w:rPr>
              <w:fldChar w:fldCharType="end"/>
            </w:r>
          </w:p>
        </w:tc>
      </w:tr>
      <w:tr w:rsidTr="001938E3">
        <w:tblPrEx>
          <w:tblW w:w="5191" w:type="pct"/>
          <w:tblInd w:w="-72" w:type="dxa"/>
          <w:tblLook w:val="01E0"/>
        </w:tblPrEx>
        <w:tc>
          <w:tcPr>
            <w:tcW w:w="571" w:type="pct"/>
            <w:tcBorders>
              <w:bottom w:val="single" w:sz="6" w:space="0" w:color="auto"/>
            </w:tcBorders>
            <w:shd w:val="clear" w:color="auto" w:fill="auto"/>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14</w:t>
            </w:r>
          </w:p>
        </w:tc>
        <w:tc>
          <w:tcPr>
            <w:tcW w:w="4429" w:type="pct"/>
            <w:tcBorders>
              <w:bottom w:val="single" w:sz="6" w:space="0" w:color="auto"/>
            </w:tcBorders>
            <w:shd w:val="clear" w:color="auto" w:fill="auto"/>
            <w:vAlign w:val="center"/>
          </w:tcPr>
          <w:p w:rsidR="00A930DC" w:rsidRPr="00FA5FC2" w:rsidP="001729B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1729BF" w:rsidR="001729BF">
              <w:rPr>
                <w:rFonts w:ascii="Calibri" w:eastAsia="Times New Roman" w:hAnsi="Calibri" w:cs="Times New Roman"/>
                <w:kern w:val="0"/>
                <w:sz w:val="22"/>
                <w:szCs w:val="22"/>
                <w:lang w:val="tr-TR" w:eastAsia="en-US" w:bidi="ar-SA"/>
                <w14:ligatures w14:val="none"/>
              </w:rPr>
              <w:t>Rapor hazırlama ve sunumu</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23"/>
        </w:trPr>
        <w:tc>
          <w:tcPr>
            <w:tcW w:w="571" w:type="pct"/>
            <w:tcBorders>
              <w:top w:val="single" w:sz="6" w:space="0" w:color="auto"/>
              <w:bottom w:val="single" w:sz="6" w:space="0" w:color="auto"/>
            </w:tcBorders>
            <w:shd w:val="clear" w:color="auto" w:fill="auto"/>
            <w:vAlign w:val="center"/>
          </w:tcPr>
          <w:p w:rsidR="00A930DC" w:rsidRPr="00FA5FC2" w:rsidP="0013787C">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15</w:t>
            </w:r>
          </w:p>
        </w:tc>
        <w:tc>
          <w:tcPr>
            <w:tcW w:w="4429" w:type="pct"/>
            <w:tcBorders>
              <w:top w:val="single" w:sz="6" w:space="0" w:color="auto"/>
              <w:bottom w:val="single" w:sz="6" w:space="0" w:color="auto"/>
            </w:tcBorders>
            <w:shd w:val="clear" w:color="auto" w:fill="auto"/>
            <w:vAlign w:val="center"/>
          </w:tcPr>
          <w:p w:rsidR="00A930DC" w:rsidRPr="00FA5FC2" w:rsidP="001729B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1729BF" w:rsidR="001729BF">
              <w:rPr>
                <w:rFonts w:ascii="Calibri" w:eastAsia="Times New Roman" w:hAnsi="Calibri" w:cs="Times New Roman"/>
                <w:kern w:val="0"/>
                <w:sz w:val="22"/>
                <w:szCs w:val="22"/>
                <w:lang w:val="tr-TR" w:eastAsia="en-US" w:bidi="ar-SA"/>
                <w14:ligatures w14:val="none"/>
              </w:rPr>
              <w:t>Rapor hazırlama ve sunumu</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001729BF">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r>
      <w:tr w:rsidTr="0013787C">
        <w:tblPrEx>
          <w:tblW w:w="5191" w:type="pct"/>
          <w:tblInd w:w="-72" w:type="dxa"/>
          <w:tblLook w:val="01E0"/>
        </w:tblPrEx>
        <w:trPr>
          <w:trHeight w:val="168"/>
        </w:trPr>
        <w:tc>
          <w:tcPr>
            <w:tcW w:w="571" w:type="pct"/>
            <w:tcBorders>
              <w:top w:val="single" w:sz="6" w:space="0" w:color="auto"/>
              <w:bottom w:val="single" w:sz="12" w:space="0" w:color="auto"/>
            </w:tcBorders>
            <w:shd w:val="clear" w:color="auto" w:fill="D9D9D9"/>
            <w:vAlign w:val="center"/>
          </w:tcPr>
          <w:p w:rsidR="0013787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16-17</w:t>
            </w:r>
          </w:p>
        </w:tc>
        <w:tc>
          <w:tcPr>
            <w:tcW w:w="4429" w:type="pct"/>
            <w:tcBorders>
              <w:top w:val="single" w:sz="6" w:space="0" w:color="auto"/>
              <w:bottom w:val="single" w:sz="12" w:space="0" w:color="auto"/>
            </w:tcBorders>
            <w:shd w:val="clear" w:color="auto" w:fill="D9D9D9"/>
            <w:vAlign w:val="center"/>
          </w:tcPr>
          <w:p w:rsidR="0013787C" w:rsidRPr="00FA5FC2" w:rsidP="00642820">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00642820">
              <w:rPr>
                <w:rFonts w:ascii="Calibri" w:eastAsia="Times New Roman" w:hAnsi="Calibri" w:cs="Times New Roman"/>
                <w:kern w:val="0"/>
                <w:sz w:val="22"/>
                <w:szCs w:val="22"/>
                <w:lang w:val="tr-TR" w:eastAsia="en-US" w:bidi="ar-SA"/>
                <w14:ligatures w14:val="none"/>
              </w:rPr>
              <w:t>FİNAL</w:t>
            </w:r>
            <w:r w:rsidRPr="00FA5FC2">
              <w:rPr>
                <w:rFonts w:ascii="Arial Narrow" w:eastAsia="Times New Roman" w:hAnsi="Arial Narrow" w:cs="Times New Roman"/>
                <w:kern w:val="0"/>
                <w:sz w:val="20"/>
                <w:szCs w:val="20"/>
                <w:lang w:val="tr-TR" w:eastAsia="en-US" w:bidi="ar-SA"/>
                <w14:ligatures w14:val="none"/>
              </w:rPr>
              <w:fldChar w:fldCharType="end"/>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tbl>
      <w:tblPr>
        <w:tblStyle w:val="TableNormal"/>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tblPr>
      <w:tblGrid>
        <w:gridCol w:w="603"/>
        <w:gridCol w:w="7857"/>
        <w:gridCol w:w="567"/>
        <w:gridCol w:w="567"/>
        <w:gridCol w:w="567"/>
      </w:tblGrid>
      <w:tr w:rsidTr="00CC2905">
        <w:tblPrEx>
          <w:tblW w:w="10161" w:type="dxa"/>
          <w:tblInd w:w="-72" w:type="dxa"/>
          <w:tblLook w:val="01E0"/>
        </w:tblPrEx>
        <w:tc>
          <w:tcPr>
            <w:tcW w:w="603" w:type="dxa"/>
            <w:tcBorders>
              <w:top w:val="single" w:sz="12"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NO</w:t>
            </w:r>
          </w:p>
        </w:tc>
        <w:tc>
          <w:tcPr>
            <w:tcW w:w="7857" w:type="dxa"/>
            <w:tcBorders>
              <w:top w:val="single" w:sz="12"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 xml:space="preserve">PROGRAM ÇIKTISI </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3</w:t>
            </w:r>
          </w:p>
        </w:tc>
        <w:tc>
          <w:tcPr>
            <w:tcW w:w="567" w:type="dxa"/>
            <w:tcBorders>
              <w:top w:val="single" w:sz="12"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2</w:t>
            </w:r>
          </w:p>
        </w:tc>
        <w:tc>
          <w:tcPr>
            <w:tcW w:w="567" w:type="dxa"/>
            <w:tcBorders>
              <w:top w:val="single" w:sz="12"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Öğretim ilke, teori, strateji, yöntem ve tekniklerinin, fen bilimleri derslerinde uygulamaları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Bilimsel ve analitik düşünceye sahiptir, çalışmalarında bilimsel araştırma yöntem ve tekniklerini kullanır,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Bilgileri disiplinler arası ilişkilendirebilme becerisi kazanır,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4</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Teknolojik gelişmelerin fen öğretimi üzerindeki etkileri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5</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dersinde çok yönlü ölçme ve değerlendirme hakkında bilgi sahibi olur,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6</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bilimleri öğretim programını inceler ve uygular</w:t>
            </w:r>
            <w:r w:rsidR="009E796E">
              <w:rPr>
                <w:rFonts w:ascii="Calibri" w:eastAsia="Times New Roman" w:hAnsi="Calibri" w:cs="Times New Roman"/>
                <w:kern w:val="0"/>
                <w:sz w:val="22"/>
                <w:szCs w:val="22"/>
                <w:lang w:val="tr-TR" w:eastAsia="en-US" w:bidi="ar-SA"/>
                <w14:ligatures w14:val="none"/>
              </w:rPr>
              <w:t>,</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7</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Türkiye’ de ve Dünya’ daki fen öğretimlerini karşılaştırabilme becerisini kazanır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8</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Fen öğretiminde karşılaşılan sorunlara çözüm yolları önerir,</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009E796E">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9</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Alanındaki yeni gelişmeleri takip ederek, ulusal değerler ve ülke gerçekleri doğrultusunda yorumlar,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10</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Alanında yürütülen ulusal ve uluslararası çalışmaları takip eder, karşılaştığı bir problemi tanımlar, araştırmayı tasarlar ve yürütür,</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11</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9E796E">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9E796E" w:rsidR="009E796E">
              <w:rPr>
                <w:rFonts w:ascii="Calibri" w:eastAsia="Times New Roman" w:hAnsi="Calibri" w:cs="Times New Roman"/>
                <w:kern w:val="0"/>
                <w:sz w:val="22"/>
                <w:szCs w:val="22"/>
                <w:lang w:val="tr-TR" w:eastAsia="en-US" w:bidi="ar-SA"/>
                <w14:ligatures w14:val="none"/>
              </w:rPr>
              <w:t xml:space="preserve">Araştırmalarında bilim, araştırma ve yayın etiği ilkelerine uygun davranış sergiler,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ed w:val="1"/>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12</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13</w:t>
            </w:r>
          </w:p>
        </w:tc>
        <w:tc>
          <w:tcPr>
            <w:tcW w:w="7857" w:type="dxa"/>
            <w:tcBorders>
              <w:top w:val="single" w:sz="6" w:space="0" w:color="auto"/>
              <w:left w:val="single" w:sz="6" w:space="0" w:color="auto"/>
              <w:bottom w:val="single" w:sz="6" w:space="0" w:color="auto"/>
              <w:right w:val="single" w:sz="6" w:space="0" w:color="auto"/>
            </w:tcBorders>
          </w:tcPr>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A930DC" w:rsidRPr="00FA5FC2" w:rsidP="00FA5FC2">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14</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15</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16</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17</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18</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19</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A33C5F">
        <w:tblPrEx>
          <w:tblW w:w="10161" w:type="dxa"/>
          <w:tblInd w:w="-72" w:type="dxa"/>
          <w:tblLook w:val="01E0"/>
        </w:tblPrEx>
        <w:tc>
          <w:tcPr>
            <w:tcW w:w="603" w:type="dxa"/>
            <w:tcBorders>
              <w:top w:val="single" w:sz="6" w:space="0" w:color="auto"/>
              <w:left w:val="single" w:sz="12"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kern w:val="0"/>
                <w:sz w:val="20"/>
                <w:szCs w:val="20"/>
                <w:lang w:val="tr-TR" w:eastAsia="en-US" w:bidi="ar-SA"/>
                <w14:ligatures w14:val="none"/>
              </w:rPr>
            </w:pPr>
            <w:r>
              <w:rPr>
                <w:rFonts w:ascii="Arial Narrow" w:eastAsia="Times New Roman" w:hAnsi="Arial Narrow" w:cs="Times New Roman"/>
                <w:kern w:val="0"/>
                <w:sz w:val="20"/>
                <w:szCs w:val="20"/>
                <w:lang w:val="tr-TR" w:eastAsia="en-US" w:bidi="ar-SA"/>
                <w14:ligatures w14:val="none"/>
              </w:rPr>
              <w:t>20</w:t>
            </w:r>
          </w:p>
        </w:tc>
        <w:tc>
          <w:tcPr>
            <w:tcW w:w="7857" w:type="dxa"/>
            <w:tcBorders>
              <w:top w:val="single" w:sz="6" w:space="0" w:color="auto"/>
              <w:left w:val="single" w:sz="6" w:space="0" w:color="auto"/>
              <w:bottom w:val="single" w:sz="6" w:space="0" w:color="auto"/>
              <w:right w:val="single" w:sz="6" w:space="0" w:color="auto"/>
            </w:tcBorders>
          </w:tcPr>
          <w:p w:rsidR="00FA5FC2" w:rsidRPr="00FA5FC2" w:rsidP="00A33C5F">
            <w:pPr>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textInput/>
                </w:ffData>
              </w:fldChar>
            </w:r>
            <w:r w:rsidRPr="00FA5FC2">
              <w:rPr>
                <w:rFonts w:ascii="Arial Narrow" w:eastAsia="Times New Roman" w:hAnsi="Arial Narrow" w:cs="Times New Roman"/>
                <w:kern w:val="0"/>
                <w:sz w:val="20"/>
                <w:szCs w:val="20"/>
                <w:lang w:val="tr-TR" w:eastAsia="en-US" w:bidi="ar-SA"/>
                <w14:ligatures w14:val="none"/>
              </w:rPr>
              <w:instrText xml:space="preserve"> FORMTEXT </w:instrText>
            </w:r>
            <w:r w:rsidRPr="00FA5FC2">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t> </w:t>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rsidR="00FA5FC2" w:rsidRPr="00FA5FC2" w:rsidP="00A33C5F">
            <w:pPr>
              <w:spacing w:after="0" w:line="240" w:lineRule="auto"/>
              <w:jc w:val="center"/>
              <w:rPr>
                <w:rFonts w:ascii="Arial Narrow" w:eastAsia="Times New Roman" w:hAnsi="Arial Narrow" w:cs="Times New Roman"/>
                <w:b/>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fldChar w:fldCharType="begin">
                <w:ffData>
                  <w:name w:val=""/>
                  <w:enabled/>
                  <w:calcOnExit w:val="0"/>
                  <w:checkBox>
                    <w:size w:val="22"/>
                    <w:default w:val="0"/>
                  </w:checkBox>
                </w:ffData>
              </w:fldChar>
            </w:r>
            <w:r w:rsidRPr="00FA5FC2">
              <w:rPr>
                <w:rFonts w:ascii="Arial Narrow" w:eastAsia="Times New Roman" w:hAnsi="Arial Narrow" w:cs="Times New Roman"/>
                <w:kern w:val="0"/>
                <w:sz w:val="20"/>
                <w:szCs w:val="20"/>
                <w:lang w:val="tr-TR" w:eastAsia="en-US" w:bidi="ar-SA"/>
                <w14:ligatures w14:val="none"/>
              </w:rPr>
              <w:instrText xml:space="preserve"> FORMCHECKBOX </w:instrText>
            </w:r>
            <w:r w:rsidR="008C5561">
              <w:rPr>
                <w:rFonts w:ascii="Arial Narrow" w:eastAsia="Times New Roman" w:hAnsi="Arial Narrow" w:cs="Times New Roman"/>
                <w:kern w:val="0"/>
                <w:sz w:val="20"/>
                <w:szCs w:val="20"/>
                <w:lang w:val="tr-TR" w:eastAsia="en-US" w:bidi="ar-SA"/>
                <w14:ligatures w14:val="none"/>
              </w:rPr>
              <w:fldChar w:fldCharType="separate"/>
            </w:r>
            <w:r w:rsidRPr="00FA5FC2">
              <w:rPr>
                <w:rFonts w:ascii="Arial Narrow" w:eastAsia="Times New Roman" w:hAnsi="Arial Narrow" w:cs="Times New Roman"/>
                <w:kern w:val="0"/>
                <w:sz w:val="20"/>
                <w:szCs w:val="20"/>
                <w:lang w:val="tr-TR" w:eastAsia="en-US" w:bidi="ar-SA"/>
                <w14:ligatures w14:val="none"/>
              </w:rPr>
              <w:fldChar w:fldCharType="end"/>
            </w:r>
          </w:p>
        </w:tc>
      </w:tr>
      <w:tr w:rsidTr="00CC2905">
        <w:tblPrEx>
          <w:tblW w:w="10161" w:type="dxa"/>
          <w:tblInd w:w="-72" w:type="dxa"/>
          <w:tblLook w:val="01E0"/>
        </w:tblPrEx>
        <w:tc>
          <w:tcPr>
            <w:tcW w:w="10161" w:type="dxa"/>
            <w:gridSpan w:val="5"/>
            <w:tcBorders>
              <w:top w:val="single" w:sz="6" w:space="0" w:color="auto"/>
              <w:left w:val="single" w:sz="12" w:space="0" w:color="auto"/>
              <w:bottom w:val="single" w:sz="12" w:space="0" w:color="auto"/>
              <w:right w:val="single" w:sz="12" w:space="0" w:color="auto"/>
            </w:tcBorders>
            <w:vAlign w:val="center"/>
          </w:tcPr>
          <w:p w:rsidR="00A930DC" w:rsidRPr="00FA5FC2" w:rsidP="00FA5FC2">
            <w:pPr>
              <w:spacing w:after="0" w:line="240" w:lineRule="auto"/>
              <w:jc w:val="both"/>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1</w:t>
            </w:r>
            <w:r w:rsidRPr="00FA5FC2">
              <w:rPr>
                <w:rFonts w:ascii="Arial Narrow" w:eastAsia="Times New Roman" w:hAnsi="Arial Narrow" w:cs="Times New Roman"/>
                <w:kern w:val="0"/>
                <w:sz w:val="20"/>
                <w:szCs w:val="20"/>
                <w:lang w:val="tr-TR" w:eastAsia="en-US" w:bidi="ar-SA"/>
                <w14:ligatures w14:val="none"/>
              </w:rPr>
              <w:t xml:space="preserve">:Hiç Katkısı Yok. </w:t>
            </w:r>
            <w:r w:rsidRPr="00FA5FC2">
              <w:rPr>
                <w:rFonts w:ascii="Arial Narrow" w:eastAsia="Times New Roman" w:hAnsi="Arial Narrow" w:cs="Times New Roman"/>
                <w:b/>
                <w:kern w:val="0"/>
                <w:sz w:val="20"/>
                <w:szCs w:val="20"/>
                <w:lang w:val="tr-TR" w:eastAsia="en-US" w:bidi="ar-SA"/>
                <w14:ligatures w14:val="none"/>
              </w:rPr>
              <w:t>2</w:t>
            </w:r>
            <w:r w:rsidRPr="00FA5FC2">
              <w:rPr>
                <w:rFonts w:ascii="Arial Narrow" w:eastAsia="Times New Roman" w:hAnsi="Arial Narrow" w:cs="Times New Roman"/>
                <w:kern w:val="0"/>
                <w:sz w:val="20"/>
                <w:szCs w:val="20"/>
                <w:lang w:val="tr-TR" w:eastAsia="en-US" w:bidi="ar-SA"/>
                <w14:ligatures w14:val="none"/>
              </w:rPr>
              <w:t xml:space="preserve">:Kısmen Katkısı Var. </w:t>
            </w:r>
            <w:r w:rsidRPr="00FA5FC2">
              <w:rPr>
                <w:rFonts w:ascii="Arial Narrow" w:eastAsia="Times New Roman" w:hAnsi="Arial Narrow" w:cs="Times New Roman"/>
                <w:b/>
                <w:kern w:val="0"/>
                <w:sz w:val="20"/>
                <w:szCs w:val="20"/>
                <w:lang w:val="tr-TR" w:eastAsia="en-US" w:bidi="ar-SA"/>
                <w14:ligatures w14:val="none"/>
              </w:rPr>
              <w:t>3</w:t>
            </w:r>
            <w:r w:rsidRPr="00FA5FC2">
              <w:rPr>
                <w:rFonts w:ascii="Arial Narrow" w:eastAsia="Times New Roman" w:hAnsi="Arial Narrow" w:cs="Times New Roman"/>
                <w:kern w:val="0"/>
                <w:sz w:val="20"/>
                <w:szCs w:val="20"/>
                <w:lang w:val="tr-TR" w:eastAsia="en-US" w:bidi="ar-SA"/>
                <w14:ligatures w14:val="none"/>
              </w:rPr>
              <w:t>:Tam Katkısı Var.</w:t>
            </w:r>
          </w:p>
        </w:tc>
      </w:tr>
    </w:tbl>
    <w:p w:rsidR="00A930DC" w:rsidRPr="00FA5FC2" w:rsidP="00FA5FC2">
      <w:pPr>
        <w:spacing w:after="0" w:line="240" w:lineRule="auto"/>
        <w:rPr>
          <w:rFonts w:ascii="Arial Narrow" w:eastAsia="Times New Roman" w:hAnsi="Arial Narrow" w:cs="Times New Roman"/>
          <w:kern w:val="0"/>
          <w:sz w:val="20"/>
          <w:szCs w:val="20"/>
          <w:lang w:val="tr-TR" w:eastAsia="en-US" w:bidi="ar-SA"/>
          <w14:ligatures w14:val="none"/>
        </w:rPr>
      </w:pP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Tarih:</w:t>
      </w:r>
    </w:p>
    <w:p w:rsidR="00A930DC"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b/>
          <w:kern w:val="0"/>
          <w:sz w:val="20"/>
          <w:szCs w:val="20"/>
          <w:lang w:val="tr-TR" w:eastAsia="en-US" w:bidi="ar-SA"/>
          <w14:ligatures w14:val="none"/>
        </w:rPr>
        <w:tab/>
        <w:t>Dersin Öğretim Üyesi:</w:t>
      </w:r>
      <w:r w:rsidRPr="00FA5FC2">
        <w:rPr>
          <w:rFonts w:ascii="Arial Narrow" w:eastAsia="Times New Roman" w:hAnsi="Arial Narrow" w:cs="Times New Roman"/>
          <w:kern w:val="0"/>
          <w:sz w:val="20"/>
          <w:szCs w:val="20"/>
          <w:lang w:val="tr-TR" w:eastAsia="en-US" w:bidi="ar-SA"/>
          <w14:ligatures w14:val="none"/>
        </w:rPr>
        <w:t xml:space="preserve"> </w:t>
      </w:r>
    </w:p>
    <w:p w:rsidR="00CE22B7"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r w:rsidRPr="00FA5FC2">
        <w:rPr>
          <w:rFonts w:ascii="Arial Narrow" w:eastAsia="Times New Roman" w:hAnsi="Arial Narrow" w:cs="Times New Roman"/>
          <w:kern w:val="0"/>
          <w:sz w:val="20"/>
          <w:szCs w:val="20"/>
          <w:lang w:val="tr-TR" w:eastAsia="en-US" w:bidi="ar-SA"/>
          <w14:ligatures w14:val="none"/>
        </w:rPr>
        <w:tab/>
      </w:r>
      <w:r w:rsidRPr="00FA5FC2">
        <w:rPr>
          <w:rFonts w:ascii="Arial Narrow" w:eastAsia="Times New Roman" w:hAnsi="Arial Narrow" w:cs="Times New Roman"/>
          <w:b/>
          <w:kern w:val="0"/>
          <w:sz w:val="20"/>
          <w:szCs w:val="20"/>
          <w:lang w:val="tr-TR" w:eastAsia="en-US" w:bidi="ar-SA"/>
          <w14:ligatures w14:val="none"/>
        </w:rPr>
        <w:t>İmza</w:t>
      </w:r>
      <w:r w:rsidRPr="00FA5FC2">
        <w:rPr>
          <w:rFonts w:ascii="Arial Narrow" w:eastAsia="Times New Roman" w:hAnsi="Arial Narrow" w:cs="Times New Roman"/>
          <w:kern w:val="0"/>
          <w:sz w:val="20"/>
          <w:szCs w:val="20"/>
          <w:lang w:val="tr-TR" w:eastAsia="en-US" w:bidi="ar-SA"/>
          <w14:ligatures w14:val="none"/>
        </w:rPr>
        <w:t xml:space="preserve">: </w:t>
      </w:r>
    </w:p>
    <w:p w:rsidR="00FF6CC5" w:rsidRPr="00FA5FC2" w:rsidP="00FA5FC2">
      <w:pPr>
        <w:tabs>
          <w:tab w:val="right" w:pos="6480"/>
        </w:tabs>
        <w:spacing w:after="0" w:line="240" w:lineRule="auto"/>
        <w:rPr>
          <w:rFonts w:ascii="Arial Narrow" w:eastAsia="Times New Roman" w:hAnsi="Arial Narrow" w:cs="Times New Roman"/>
          <w:kern w:val="0"/>
          <w:sz w:val="20"/>
          <w:szCs w:val="20"/>
          <w:lang w:val="tr-TR" w:eastAsia="en-US" w:bidi="ar-SA"/>
          <w14:ligatures w14:val="none"/>
        </w:rPr>
      </w:pPr>
    </w:p>
    <w:sectPr w:rsidSect="001938E3">
      <w:headerReference w:type="default" r:id="rId49"/>
      <w:footerReference w:type="default" r:id="rId50"/>
      <w:type w:val="nextPage"/>
      <w:pgSz w:w="11906" w:h="16838"/>
      <w:pgMar w:top="539" w:right="707" w:bottom="357"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notTrueType/>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Times New Roman"/>
    <w:panose1 w:val="020B0604020202020204"/>
    <w:charset w:val="00"/>
    <w:family w:val="roman"/>
    <w:notTrueType/>
    <w:pitch w:val="default"/>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CB1769"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CB1769"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CB1769"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632997E4" w14:textId="77777777" w:rsidTr="00A33C5F">
      <w:tblPrEx>
        <w:tblW w:w="10008" w:type="dxa"/>
        <w:tblLook w:val="01E0"/>
      </w:tblPrEx>
      <w:trPr>
        <w:trHeight w:val="357"/>
      </w:trPr>
      <w:tc>
        <w:tcPr>
          <w:tcW w:w="10008" w:type="dxa"/>
          <w:shd w:val="clear" w:color="auto" w:fill="auto"/>
        </w:tcPr>
        <w:p w:rsidR="00DF6731" w:rsidRPr="00A33C5F" w:rsidP="00A33C5F" w14:paraId="3B9578DA" w14:textId="77777777">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DF6731" w:rsidRPr="00A33C5F" w:rsidP="00A33C5F" w14:paraId="704A0834" w14:textId="77777777">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DF6731" w:rsidRPr="00CC2905" w:rsidP="00FF6CC5" w14:paraId="4DB50056" w14:textId="77777777">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9E2E70"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9E2E70"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9E2E70"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D0571F"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D0571F"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D0571F"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642820"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642820"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642820"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E25FFB"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E25FFB"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E25FFB"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642820"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642820"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642820"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642820"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642820"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642820"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642820"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642820"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642820"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642820"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642820"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642820"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642820"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642820"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642820"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8C5561"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8C5561"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8C5561"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255C9E"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255C9E"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255C9E"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642820"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642820"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642820"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rsidTr="00A33C5F">
      <w:tblPrEx>
        <w:tblW w:w="10008" w:type="dxa"/>
        <w:tblLook w:val="01E0"/>
      </w:tblPrEx>
      <w:trPr>
        <w:trHeight w:val="357"/>
      </w:trPr>
      <w:tc>
        <w:tcPr>
          <w:tcW w:w="10008" w:type="dxa"/>
          <w:shd w:val="clear" w:color="auto" w:fill="auto"/>
        </w:tcPr>
        <w:p w:rsidR="00642820" w:rsidRPr="00A33C5F" w:rsidP="00A33C5F">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642820" w:rsidRPr="00A33C5F" w:rsidP="00A33C5F">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642820" w:rsidRPr="00CC2905" w:rsidP="00FF6CC5">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Normal"/>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0008"/>
    </w:tblGrid>
    <w:tr w14:paraId="6762E44F" w14:textId="77777777" w:rsidTr="00A33C5F">
      <w:tblPrEx>
        <w:tblW w:w="10008" w:type="dxa"/>
        <w:tblLook w:val="01E0"/>
      </w:tblPrEx>
      <w:trPr>
        <w:trHeight w:val="357"/>
      </w:trPr>
      <w:tc>
        <w:tcPr>
          <w:tcW w:w="10008" w:type="dxa"/>
          <w:shd w:val="clear" w:color="auto" w:fill="auto"/>
        </w:tcPr>
        <w:p w:rsidR="00512FDD" w:rsidRPr="00A33C5F" w:rsidP="00A33C5F" w14:paraId="636D7311" w14:textId="77777777">
          <w:pPr>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Arial"/>
              <w:bCs/>
              <w:kern w:val="0"/>
              <w:sz w:val="18"/>
              <w:szCs w:val="18"/>
              <w:lang w:val="tr-TR" w:eastAsia="tr-TR" w:bidi="ar-SA"/>
              <w14:ligatures w14:val="none"/>
            </w:rPr>
            <w:t>Bu form dersi veren öğretim üyesi tarafından hazırlanarak Enstitüye teslim edilecektir.</w:t>
          </w:r>
        </w:p>
        <w:p w:rsidR="00512FDD" w:rsidRPr="00A33C5F" w:rsidP="00A33C5F" w14:paraId="78E43F72" w14:textId="77777777">
          <w:pPr>
            <w:tabs>
              <w:tab w:val="center" w:pos="4536"/>
              <w:tab w:val="right" w:pos="9072"/>
            </w:tabs>
            <w:spacing w:after="0" w:line="240" w:lineRule="auto"/>
            <w:rPr>
              <w:rFonts w:ascii="Verdana" w:eastAsia="Times New Roman" w:hAnsi="Verdana" w:cs="Arial"/>
              <w:bCs/>
              <w:kern w:val="0"/>
              <w:sz w:val="18"/>
              <w:szCs w:val="18"/>
              <w:lang w:val="tr-TR" w:eastAsia="tr-TR" w:bidi="ar-SA"/>
              <w14:ligatures w14:val="none"/>
            </w:rPr>
          </w:pPr>
          <w:r w:rsidRPr="00A33C5F">
            <w:rPr>
              <w:rFonts w:ascii="Verdana" w:eastAsia="Times New Roman" w:hAnsi="Verdana" w:cs="Times New Roman"/>
              <w:kern w:val="0"/>
              <w:sz w:val="18"/>
              <w:szCs w:val="18"/>
              <w:lang w:val="tr-TR" w:eastAsia="tr-TR" w:bidi="ar-SA"/>
              <w14:ligatures w14:val="none"/>
            </w:rPr>
            <w:t xml:space="preserve">Ders Bilgi Formu olmayan dersler açılmayacak ve öğrenci kayıtları yapılmayacaktır.          </w:t>
          </w:r>
          <w:r w:rsidRPr="00A33C5F">
            <w:rPr>
              <w:rFonts w:ascii="Verdana" w:eastAsia="Times New Roman" w:hAnsi="Verdana" w:cs="Times New Roman"/>
              <w:b/>
              <w:kern w:val="0"/>
              <w:sz w:val="18"/>
              <w:szCs w:val="18"/>
              <w:lang w:val="tr-TR" w:eastAsia="en-US" w:bidi="ar-SA"/>
              <w14:ligatures w14:val="none"/>
            </w:rPr>
            <w:t xml:space="preserve">      EBE-DBF-01</w:t>
          </w:r>
        </w:p>
      </w:tc>
    </w:tr>
  </w:tbl>
  <w:p w:rsidR="00512FDD" w:rsidRPr="00CC2905" w:rsidP="00FF6CC5" w14:paraId="57DD9A1E" w14:textId="77777777">
    <w:pPr>
      <w:tabs>
        <w:tab w:val="center" w:pos="4536"/>
        <w:tab w:val="right" w:pos="9072"/>
      </w:tabs>
      <w:spacing w:after="200" w:line="276" w:lineRule="auto"/>
      <w:rPr>
        <w:rFonts w:ascii="Calibri" w:eastAsia="Times New Roman" w:hAnsi="Calibri" w:cs="Times New Roman"/>
        <w:kern w:val="0"/>
        <w:sz w:val="2"/>
        <w:szCs w:val="2"/>
        <w:lang w:val="tr-TR" w:eastAsia="en-US" w:bidi="ar-SA"/>
        <w14:ligatures w14:val="none"/>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B1769"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6731" w:rsidRPr="005D13EA" w:rsidP="005D13EA" w14:paraId="6EE57BE4" w14:textId="77777777">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E2E70"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0571F"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820"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5FFB"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820"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820"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820"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820"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820"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5561"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55C9E"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820"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42820" w:rsidRPr="005D13EA" w:rsidP="005D13EA">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12FDD" w:rsidRPr="005D13EA" w:rsidP="005D13EA" w14:paraId="0D648F5E" w14:textId="77777777">
    <w:pPr>
      <w:tabs>
        <w:tab w:val="center" w:pos="4536"/>
        <w:tab w:val="right" w:pos="9072"/>
      </w:tabs>
      <w:spacing w:after="0" w:line="240" w:lineRule="auto"/>
      <w:rPr>
        <w:rFonts w:ascii="Calibri" w:eastAsia="Times New Roman" w:hAnsi="Calibri" w:cs="Times New Roman"/>
        <w:kern w:val="0"/>
        <w:sz w:val="2"/>
        <w:szCs w:val="2"/>
        <w:lang w:val="tr-TR" w:eastAsia="en-US" w:bidi="ar-SA"/>
        <w14:ligatures w14:val="non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spacing w:after="200" w:line="276" w:lineRule="auto"/>
      <w:rPr>
        <w:rFonts w:ascii="Calibri" w:eastAsia="Times New Roman" w:hAnsi="Calibri" w:cs="Times New Roman"/>
        <w:vanish/>
        <w:kern w:val="0"/>
        <w:sz w:val="0"/>
        <w:szCs w:val="22"/>
        <w:lang w:val="tr-TR" w:eastAsia="en-US" w:bidi="ar-SA"/>
        <w14:ligatures w14: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939537F"/>
    <w:multiLevelType w:val="hybridMultilevel"/>
    <w:tmpl w:val="DD3CCE0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DE873DC"/>
    <w:multiLevelType w:val="hybridMultilevel"/>
    <w:tmpl w:val="2FF655C2"/>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080"/>
        </w:tabs>
        <w:ind w:left="1080" w:hanging="360"/>
      </w:pPr>
      <w:rPr>
        <w:rFonts w:cs="Times New Roman"/>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nsid w:val="404C616E"/>
    <w:multiLevelType w:val="hybridMultilevel"/>
    <w:tmpl w:val="E206ACC2"/>
    <w:lvl w:ilvl="0">
      <w:start w:val="1"/>
      <w:numFmt w:val="decimal"/>
      <w:lvlText w:val="%1."/>
      <w:lvlJc w:val="left"/>
      <w:pPr>
        <w:ind w:left="439" w:hanging="360"/>
      </w:pPr>
      <w:rPr>
        <w:rFonts w:cs="Times New Roman" w:hint="default"/>
        <w:b w:val="0"/>
      </w:rPr>
    </w:lvl>
    <w:lvl w:ilvl="1" w:tentative="1">
      <w:start w:val="1"/>
      <w:numFmt w:val="lowerLetter"/>
      <w:lvlText w:val="%2."/>
      <w:lvlJc w:val="left"/>
      <w:pPr>
        <w:ind w:left="1159" w:hanging="360"/>
      </w:pPr>
      <w:rPr>
        <w:rFonts w:cs="Times New Roman"/>
      </w:rPr>
    </w:lvl>
    <w:lvl w:ilvl="2" w:tentative="1">
      <w:start w:val="1"/>
      <w:numFmt w:val="lowerRoman"/>
      <w:lvlText w:val="%3."/>
      <w:lvlJc w:val="right"/>
      <w:pPr>
        <w:ind w:left="1879" w:hanging="180"/>
      </w:pPr>
      <w:rPr>
        <w:rFonts w:cs="Times New Roman"/>
      </w:rPr>
    </w:lvl>
    <w:lvl w:ilvl="3" w:tentative="1">
      <w:start w:val="1"/>
      <w:numFmt w:val="decimal"/>
      <w:lvlText w:val="%4."/>
      <w:lvlJc w:val="left"/>
      <w:pPr>
        <w:ind w:left="2599" w:hanging="360"/>
      </w:pPr>
      <w:rPr>
        <w:rFonts w:cs="Times New Roman"/>
      </w:rPr>
    </w:lvl>
    <w:lvl w:ilvl="4" w:tentative="1">
      <w:start w:val="1"/>
      <w:numFmt w:val="lowerLetter"/>
      <w:lvlText w:val="%5."/>
      <w:lvlJc w:val="left"/>
      <w:pPr>
        <w:ind w:left="3319" w:hanging="360"/>
      </w:pPr>
      <w:rPr>
        <w:rFonts w:cs="Times New Roman"/>
      </w:rPr>
    </w:lvl>
    <w:lvl w:ilvl="5" w:tentative="1">
      <w:start w:val="1"/>
      <w:numFmt w:val="lowerRoman"/>
      <w:lvlText w:val="%6."/>
      <w:lvlJc w:val="right"/>
      <w:pPr>
        <w:ind w:left="4039" w:hanging="180"/>
      </w:pPr>
      <w:rPr>
        <w:rFonts w:cs="Times New Roman"/>
      </w:rPr>
    </w:lvl>
    <w:lvl w:ilvl="6" w:tentative="1">
      <w:start w:val="1"/>
      <w:numFmt w:val="decimal"/>
      <w:lvlText w:val="%7."/>
      <w:lvlJc w:val="left"/>
      <w:pPr>
        <w:ind w:left="4759" w:hanging="360"/>
      </w:pPr>
      <w:rPr>
        <w:rFonts w:cs="Times New Roman"/>
      </w:rPr>
    </w:lvl>
    <w:lvl w:ilvl="7" w:tentative="1">
      <w:start w:val="1"/>
      <w:numFmt w:val="lowerLetter"/>
      <w:lvlText w:val="%8."/>
      <w:lvlJc w:val="left"/>
      <w:pPr>
        <w:ind w:left="5479" w:hanging="360"/>
      </w:pPr>
      <w:rPr>
        <w:rFonts w:cs="Times New Roman"/>
      </w:rPr>
    </w:lvl>
    <w:lvl w:ilvl="8" w:tentative="1">
      <w:start w:val="1"/>
      <w:numFmt w:val="lowerRoman"/>
      <w:lvlText w:val="%9."/>
      <w:lvlJc w:val="right"/>
      <w:pPr>
        <w:ind w:left="6199" w:hanging="180"/>
      </w:pPr>
      <w:rPr>
        <w:rFonts w:cs="Times New Roman"/>
      </w:rPr>
    </w:lvl>
  </w:abstractNum>
  <w:num w:numId="1">
    <w:abstractNumId w:val="1"/>
  </w:num>
  <w:num w:numId="2">
    <w:abstractNumId w:val="2"/>
  </w:num>
  <w:num w:numId="3" w16cid:durableId="1977182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0E"/>
    <w:rsid w:val="0000315E"/>
    <w:rsid w:val="000166D8"/>
    <w:rsid w:val="000166E2"/>
    <w:rsid w:val="000400E1"/>
    <w:rsid w:val="000670BA"/>
    <w:rsid w:val="0007150C"/>
    <w:rsid w:val="000966FC"/>
    <w:rsid w:val="000A4928"/>
    <w:rsid w:val="000B6E36"/>
    <w:rsid w:val="000C3305"/>
    <w:rsid w:val="000E2CE5"/>
    <w:rsid w:val="000E736B"/>
    <w:rsid w:val="000F7DF2"/>
    <w:rsid w:val="0012669A"/>
    <w:rsid w:val="0013453B"/>
    <w:rsid w:val="0013787C"/>
    <w:rsid w:val="0014260A"/>
    <w:rsid w:val="00145FF3"/>
    <w:rsid w:val="0015592A"/>
    <w:rsid w:val="001672A5"/>
    <w:rsid w:val="001729BF"/>
    <w:rsid w:val="001A3600"/>
    <w:rsid w:val="001C2F0E"/>
    <w:rsid w:val="001E1BF2"/>
    <w:rsid w:val="0023206B"/>
    <w:rsid w:val="00255C9E"/>
    <w:rsid w:val="0029228B"/>
    <w:rsid w:val="002B4906"/>
    <w:rsid w:val="002C3D6E"/>
    <w:rsid w:val="002C45F2"/>
    <w:rsid w:val="00323942"/>
    <w:rsid w:val="003438E0"/>
    <w:rsid w:val="003649A1"/>
    <w:rsid w:val="00372AA6"/>
    <w:rsid w:val="00377A9D"/>
    <w:rsid w:val="00385245"/>
    <w:rsid w:val="00395E17"/>
    <w:rsid w:val="003F3A14"/>
    <w:rsid w:val="00430D38"/>
    <w:rsid w:val="00431334"/>
    <w:rsid w:val="00431CDF"/>
    <w:rsid w:val="00434AFB"/>
    <w:rsid w:val="004620C1"/>
    <w:rsid w:val="0046277D"/>
    <w:rsid w:val="00462C7F"/>
    <w:rsid w:val="004722DE"/>
    <w:rsid w:val="00473066"/>
    <w:rsid w:val="00477503"/>
    <w:rsid w:val="0048074C"/>
    <w:rsid w:val="00484ECB"/>
    <w:rsid w:val="00494CCA"/>
    <w:rsid w:val="004B2FC1"/>
    <w:rsid w:val="004B60F8"/>
    <w:rsid w:val="00502A5C"/>
    <w:rsid w:val="00512FDD"/>
    <w:rsid w:val="005217CD"/>
    <w:rsid w:val="005244EB"/>
    <w:rsid w:val="00532512"/>
    <w:rsid w:val="00540696"/>
    <w:rsid w:val="00564946"/>
    <w:rsid w:val="005A66DF"/>
    <w:rsid w:val="005D13EA"/>
    <w:rsid w:val="005E6DC6"/>
    <w:rsid w:val="005F057E"/>
    <w:rsid w:val="005F7F81"/>
    <w:rsid w:val="006006F9"/>
    <w:rsid w:val="006112D3"/>
    <w:rsid w:val="0061235C"/>
    <w:rsid w:val="006207C5"/>
    <w:rsid w:val="00632F74"/>
    <w:rsid w:val="00637278"/>
    <w:rsid w:val="00642820"/>
    <w:rsid w:val="00646D84"/>
    <w:rsid w:val="00651044"/>
    <w:rsid w:val="00652891"/>
    <w:rsid w:val="0067761D"/>
    <w:rsid w:val="006A410E"/>
    <w:rsid w:val="006B5DDC"/>
    <w:rsid w:val="006C117B"/>
    <w:rsid w:val="006C3F5B"/>
    <w:rsid w:val="006D5C4F"/>
    <w:rsid w:val="006E631B"/>
    <w:rsid w:val="0076168B"/>
    <w:rsid w:val="00782B3E"/>
    <w:rsid w:val="007974B3"/>
    <w:rsid w:val="007A6543"/>
    <w:rsid w:val="007C3CCD"/>
    <w:rsid w:val="007C51CA"/>
    <w:rsid w:val="007E1B05"/>
    <w:rsid w:val="007E1BB6"/>
    <w:rsid w:val="007E7B92"/>
    <w:rsid w:val="007F46A5"/>
    <w:rsid w:val="007F644C"/>
    <w:rsid w:val="0080002D"/>
    <w:rsid w:val="00814773"/>
    <w:rsid w:val="00846B1C"/>
    <w:rsid w:val="008579B8"/>
    <w:rsid w:val="008748C5"/>
    <w:rsid w:val="008B7072"/>
    <w:rsid w:val="008C4145"/>
    <w:rsid w:val="008C5561"/>
    <w:rsid w:val="008C5C28"/>
    <w:rsid w:val="008D5B0D"/>
    <w:rsid w:val="009246AF"/>
    <w:rsid w:val="00940C78"/>
    <w:rsid w:val="009578D5"/>
    <w:rsid w:val="009675D1"/>
    <w:rsid w:val="009705A2"/>
    <w:rsid w:val="00990E52"/>
    <w:rsid w:val="0099286C"/>
    <w:rsid w:val="009B7A88"/>
    <w:rsid w:val="009C023C"/>
    <w:rsid w:val="009C48D6"/>
    <w:rsid w:val="009E264C"/>
    <w:rsid w:val="009E2E70"/>
    <w:rsid w:val="009E796E"/>
    <w:rsid w:val="009F6947"/>
    <w:rsid w:val="00A03CCD"/>
    <w:rsid w:val="00A31799"/>
    <w:rsid w:val="00A32A80"/>
    <w:rsid w:val="00A33C5F"/>
    <w:rsid w:val="00A426A9"/>
    <w:rsid w:val="00A53EF3"/>
    <w:rsid w:val="00A54002"/>
    <w:rsid w:val="00A61CDE"/>
    <w:rsid w:val="00A658B7"/>
    <w:rsid w:val="00A701A2"/>
    <w:rsid w:val="00A70704"/>
    <w:rsid w:val="00A930DC"/>
    <w:rsid w:val="00A952A8"/>
    <w:rsid w:val="00AA0338"/>
    <w:rsid w:val="00AC092C"/>
    <w:rsid w:val="00AD6420"/>
    <w:rsid w:val="00AE7934"/>
    <w:rsid w:val="00B214D3"/>
    <w:rsid w:val="00B36E97"/>
    <w:rsid w:val="00B612C9"/>
    <w:rsid w:val="00B61A7E"/>
    <w:rsid w:val="00BA3FFF"/>
    <w:rsid w:val="00BB5CF3"/>
    <w:rsid w:val="00BC191D"/>
    <w:rsid w:val="00C014C9"/>
    <w:rsid w:val="00C114FA"/>
    <w:rsid w:val="00C30514"/>
    <w:rsid w:val="00C50473"/>
    <w:rsid w:val="00C56655"/>
    <w:rsid w:val="00C64DF4"/>
    <w:rsid w:val="00C76255"/>
    <w:rsid w:val="00C867FB"/>
    <w:rsid w:val="00C87B6C"/>
    <w:rsid w:val="00CB1769"/>
    <w:rsid w:val="00CC127B"/>
    <w:rsid w:val="00CC2905"/>
    <w:rsid w:val="00CE202D"/>
    <w:rsid w:val="00CE22B7"/>
    <w:rsid w:val="00CE322B"/>
    <w:rsid w:val="00D007C3"/>
    <w:rsid w:val="00D0571F"/>
    <w:rsid w:val="00D06F2D"/>
    <w:rsid w:val="00D341E3"/>
    <w:rsid w:val="00D56F6E"/>
    <w:rsid w:val="00DB355D"/>
    <w:rsid w:val="00DD1BEC"/>
    <w:rsid w:val="00DF6731"/>
    <w:rsid w:val="00DF6FD7"/>
    <w:rsid w:val="00E04D7C"/>
    <w:rsid w:val="00E25FFB"/>
    <w:rsid w:val="00E42971"/>
    <w:rsid w:val="00E525C1"/>
    <w:rsid w:val="00E877EE"/>
    <w:rsid w:val="00EA6377"/>
    <w:rsid w:val="00EA6C72"/>
    <w:rsid w:val="00EB5A1D"/>
    <w:rsid w:val="00EC1157"/>
    <w:rsid w:val="00ED138A"/>
    <w:rsid w:val="00F1778C"/>
    <w:rsid w:val="00F71FE6"/>
    <w:rsid w:val="00FA5FC2"/>
    <w:rsid w:val="00FB3E25"/>
    <w:rsid w:val="00FD2976"/>
    <w:rsid w:val="00FD2DC3"/>
    <w:rsid w:val="00FD4D5C"/>
    <w:rsid w:val="00FF32DB"/>
    <w:rsid w:val="00FF6CC5"/>
  </w:rsids>
  <m:mathPr>
    <m:mathFont m:val="Cambria Math"/>
  </m:mathPr>
  <w:clrSchemeMapping w:bg1="light1" w:t1="dark1" w:bg2="light2" w:t2="dark2" w:accent1="accent1" w:accent2="accent2" w:accent3="accent3" w:accent4="accent4" w:accent5="accent5" w:accent6="accent6" w:hyperlink="hyperlink" w:followedHyperlink="followedHyperlink"/>
  <w14:docId w14:val="686D4F63"/>
  <w15:chartTrackingRefBased/>
  <w15:docId w15:val="{95E6C192-D9AD-6244-8597-CA90F2A7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2F0E"/>
    <w:rPr>
      <w:rFonts w:ascii="Times New Roman" w:eastAsia="Times New Roman" w:hAnsi="Times New Roman" w:cs="Times New Roman"/>
      <w:kern w:val="0"/>
      <w:lang w:val="tr-TR" w:eastAsia="tr-TR"/>
      <w14:ligatures w14:val="none"/>
    </w:rPr>
  </w:style>
  <w:style w:type="paragraph" w:styleId="Heading4">
    <w:name w:val="heading 4"/>
    <w:basedOn w:val="Normal"/>
    <w:next w:val="Normal"/>
    <w:link w:val="Balk4Char"/>
    <w:uiPriority w:val="99"/>
    <w:qFormat/>
    <w:rsid w:val="00BA3FFF"/>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CDE"/>
    <w:rPr>
      <w:color w:val="0563C1" w:themeColor="hyperlink"/>
      <w:u w:val="single"/>
    </w:rPr>
  </w:style>
  <w:style w:type="character" w:styleId="UnresolvedMention">
    <w:name w:val="Unresolved Mention"/>
    <w:basedOn w:val="DefaultParagraphFont"/>
    <w:uiPriority w:val="99"/>
    <w:semiHidden/>
    <w:unhideWhenUsed/>
    <w:rsid w:val="00A61CDE"/>
    <w:rPr>
      <w:color w:val="605E5C"/>
      <w:shd w:val="clear" w:color="auto" w:fill="E1DFDD"/>
    </w:rPr>
  </w:style>
  <w:style w:type="paragraph" w:customStyle="1" w:styleId="p1">
    <w:name w:val="p1"/>
    <w:basedOn w:val="Normal"/>
    <w:rsid w:val="00A61CDE"/>
    <w:rPr>
      <w:color w:val="000000"/>
      <w:sz w:val="17"/>
      <w:szCs w:val="17"/>
      <w:lang w:val="" w:eastAsia="en-US"/>
    </w:rPr>
  </w:style>
  <w:style w:type="paragraph" w:customStyle="1" w:styleId="stbilgi">
    <w:name w:val="Üstbilgi"/>
    <w:basedOn w:val="Normal"/>
    <w:rsid w:val="005D13EA"/>
    <w:pPr>
      <w:tabs>
        <w:tab w:val="center" w:pos="4536"/>
        <w:tab w:val="right" w:pos="9072"/>
      </w:tabs>
      <w:spacing w:after="200" w:line="276" w:lineRule="auto"/>
    </w:pPr>
    <w:rPr>
      <w:rFonts w:ascii="Calibri" w:hAnsi="Calibri"/>
      <w:sz w:val="22"/>
      <w:szCs w:val="22"/>
      <w:lang w:eastAsia="en-US"/>
    </w:rPr>
  </w:style>
  <w:style w:type="paragraph" w:customStyle="1" w:styleId="Altbilgi">
    <w:name w:val="Altbilgi"/>
    <w:basedOn w:val="Normal"/>
    <w:rsid w:val="005D13EA"/>
    <w:pPr>
      <w:tabs>
        <w:tab w:val="center" w:pos="4536"/>
        <w:tab w:val="right" w:pos="9072"/>
      </w:tabs>
      <w:spacing w:after="200" w:line="276" w:lineRule="auto"/>
    </w:pPr>
    <w:rPr>
      <w:rFonts w:ascii="Calibri" w:hAnsi="Calibri"/>
      <w:sz w:val="22"/>
      <w:szCs w:val="22"/>
      <w:lang w:eastAsia="en-US"/>
    </w:rPr>
  </w:style>
  <w:style w:type="paragraph" w:styleId="ListParagraph">
    <w:name w:val="List Paragraph"/>
    <w:basedOn w:val="Normal"/>
    <w:qFormat/>
    <w:rsid w:val="00CE22B7"/>
    <w:pPr>
      <w:spacing w:after="200" w:line="276" w:lineRule="auto"/>
      <w:ind w:left="720"/>
      <w:contextualSpacing/>
    </w:pPr>
    <w:rPr>
      <w:rFonts w:ascii="Calibri" w:eastAsia="Calibri" w:hAnsi="Calibri"/>
      <w:sz w:val="22"/>
      <w:szCs w:val="22"/>
      <w:lang w:eastAsia="en-US"/>
    </w:rPr>
  </w:style>
  <w:style w:type="paragraph" w:customStyle="1" w:styleId="stbilgi1">
    <w:name w:val="Üstbilgi1"/>
    <w:basedOn w:val="Normal"/>
    <w:rsid w:val="005D13EA"/>
    <w:pPr>
      <w:tabs>
        <w:tab w:val="center" w:pos="4536"/>
        <w:tab w:val="right" w:pos="9072"/>
      </w:tabs>
      <w:spacing w:after="200" w:line="276" w:lineRule="auto"/>
    </w:pPr>
    <w:rPr>
      <w:rFonts w:ascii="Calibri" w:hAnsi="Calibri"/>
      <w:sz w:val="22"/>
      <w:szCs w:val="22"/>
      <w:lang w:eastAsia="en-US"/>
    </w:rPr>
  </w:style>
  <w:style w:type="paragraph" w:customStyle="1" w:styleId="Altbilgi1">
    <w:name w:val="Altbilgi1"/>
    <w:basedOn w:val="Normal"/>
    <w:rsid w:val="005D13EA"/>
    <w:pPr>
      <w:tabs>
        <w:tab w:val="center" w:pos="4536"/>
        <w:tab w:val="right" w:pos="9072"/>
      </w:tabs>
      <w:spacing w:after="200" w:line="276" w:lineRule="auto"/>
    </w:pPr>
    <w:rPr>
      <w:rFonts w:ascii="Calibri" w:hAnsi="Calibri"/>
      <w:sz w:val="22"/>
      <w:szCs w:val="22"/>
      <w:lang w:eastAsia="en-US"/>
    </w:rPr>
  </w:style>
  <w:style w:type="character" w:customStyle="1" w:styleId="Balk4Char">
    <w:name w:val="Başlık 4 Char"/>
    <w:basedOn w:val="DefaultParagraphFont"/>
    <w:link w:val="Heading4"/>
    <w:uiPriority w:val="99"/>
    <w:rsid w:val="00BA3FFF"/>
    <w:rPr>
      <w:rFonts w:ascii="Cambria" w:eastAsia="Times New Roman" w:hAnsi="Cambria" w:cs="Times New Roman"/>
      <w:b/>
      <w:bCs/>
      <w:i/>
      <w:iCs/>
      <w:color w:val="4F81BD"/>
      <w:kern w:val="0"/>
      <w:lang w:val="tr-TR"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2.png" /><Relationship Id="rId13" Type="http://schemas.openxmlformats.org/officeDocument/2006/relationships/header" Target="header4.xml" /><Relationship Id="rId14" Type="http://schemas.openxmlformats.org/officeDocument/2006/relationships/footer" Target="footer4.xml" /><Relationship Id="rId15" Type="http://schemas.openxmlformats.org/officeDocument/2006/relationships/header" Target="header5.xml" /><Relationship Id="rId16" Type="http://schemas.openxmlformats.org/officeDocument/2006/relationships/footer" Target="footer5.xml" /><Relationship Id="rId17" Type="http://schemas.openxmlformats.org/officeDocument/2006/relationships/image" Target="media/image3.png" /><Relationship Id="rId18" Type="http://schemas.openxmlformats.org/officeDocument/2006/relationships/header" Target="header6.xml" /><Relationship Id="rId19" Type="http://schemas.openxmlformats.org/officeDocument/2006/relationships/footer" Target="footer6.xml" /><Relationship Id="rId2" Type="http://schemas.openxmlformats.org/officeDocument/2006/relationships/webSettings" Target="webSettings.xml" /><Relationship Id="rId20" Type="http://schemas.openxmlformats.org/officeDocument/2006/relationships/header" Target="header7.xml" /><Relationship Id="rId21" Type="http://schemas.openxmlformats.org/officeDocument/2006/relationships/footer" Target="footer7.xml" /><Relationship Id="rId22" Type="http://schemas.openxmlformats.org/officeDocument/2006/relationships/header" Target="header8.xml" /><Relationship Id="rId23" Type="http://schemas.openxmlformats.org/officeDocument/2006/relationships/footer" Target="footer8.xml" /><Relationship Id="rId24" Type="http://schemas.openxmlformats.org/officeDocument/2006/relationships/image" Target="media/image4.png" /><Relationship Id="rId25" Type="http://schemas.openxmlformats.org/officeDocument/2006/relationships/header" Target="header9.xml" /><Relationship Id="rId26" Type="http://schemas.openxmlformats.org/officeDocument/2006/relationships/footer" Target="footer9.xml" /><Relationship Id="rId27" Type="http://schemas.openxmlformats.org/officeDocument/2006/relationships/header" Target="header10.xml" /><Relationship Id="rId28" Type="http://schemas.openxmlformats.org/officeDocument/2006/relationships/footer" Target="footer10.xml" /><Relationship Id="rId29" Type="http://schemas.openxmlformats.org/officeDocument/2006/relationships/header" Target="header11.xml" /><Relationship Id="rId3" Type="http://schemas.openxmlformats.org/officeDocument/2006/relationships/fontTable" Target="fontTable.xml" /><Relationship Id="rId30" Type="http://schemas.openxmlformats.org/officeDocument/2006/relationships/footer" Target="footer11.xml" /><Relationship Id="rId31" Type="http://schemas.openxmlformats.org/officeDocument/2006/relationships/header" Target="header12.xml" /><Relationship Id="rId32" Type="http://schemas.openxmlformats.org/officeDocument/2006/relationships/footer" Target="footer12.xml" /><Relationship Id="rId33" Type="http://schemas.openxmlformats.org/officeDocument/2006/relationships/header" Target="header13.xml" /><Relationship Id="rId34" Type="http://schemas.openxmlformats.org/officeDocument/2006/relationships/footer" Target="footer13.xml" /><Relationship Id="rId35" Type="http://schemas.openxmlformats.org/officeDocument/2006/relationships/header" Target="header14.xml" /><Relationship Id="rId36" Type="http://schemas.openxmlformats.org/officeDocument/2006/relationships/footer" Target="footer14.xml" /><Relationship Id="rId37" Type="http://schemas.openxmlformats.org/officeDocument/2006/relationships/header" Target="header15.xml" /><Relationship Id="rId38" Type="http://schemas.openxmlformats.org/officeDocument/2006/relationships/footer" Target="footer15.xml" /><Relationship Id="rId39" Type="http://schemas.openxmlformats.org/officeDocument/2006/relationships/header" Target="header16.xml" /><Relationship Id="rId4" Type="http://schemas.openxmlformats.org/officeDocument/2006/relationships/hyperlink" Target="https://ebe.ogu.edu.tr/Storage/EgitimBilimleriEnstitusu/Uploads/lisanustuesaslar_20240329.pdf" TargetMode="External" /><Relationship Id="rId40" Type="http://schemas.openxmlformats.org/officeDocument/2006/relationships/footer" Target="footer16.xml" /><Relationship Id="rId41" Type="http://schemas.openxmlformats.org/officeDocument/2006/relationships/header" Target="header17.xml" /><Relationship Id="rId42" Type="http://schemas.openxmlformats.org/officeDocument/2006/relationships/footer" Target="footer17.xml" /><Relationship Id="rId43" Type="http://schemas.openxmlformats.org/officeDocument/2006/relationships/header" Target="header18.xml" /><Relationship Id="rId44" Type="http://schemas.openxmlformats.org/officeDocument/2006/relationships/footer" Target="footer18.xml" /><Relationship Id="rId45" Type="http://schemas.openxmlformats.org/officeDocument/2006/relationships/header" Target="header19.xml" /><Relationship Id="rId46" Type="http://schemas.openxmlformats.org/officeDocument/2006/relationships/footer" Target="footer19.xml" /><Relationship Id="rId47" Type="http://schemas.openxmlformats.org/officeDocument/2006/relationships/header" Target="header20.xml" /><Relationship Id="rId48" Type="http://schemas.openxmlformats.org/officeDocument/2006/relationships/footer" Target="footer20.xml" /><Relationship Id="rId49" Type="http://schemas.openxmlformats.org/officeDocument/2006/relationships/header" Target="header21.xml" /><Relationship Id="rId5" Type="http://schemas.openxmlformats.org/officeDocument/2006/relationships/image" Target="media/image1.png" /><Relationship Id="rId50" Type="http://schemas.openxmlformats.org/officeDocument/2006/relationships/footer" Target="footer21.xml" /><Relationship Id="rId51" Type="http://schemas.openxmlformats.org/officeDocument/2006/relationships/theme" Target="theme/theme1.xml" /><Relationship Id="rId52" Type="http://schemas.openxmlformats.org/officeDocument/2006/relationships/numbering" Target="numbering.xml" /><Relationship Id="rId53" Type="http://schemas.openxmlformats.org/officeDocument/2006/relationships/styles" Target="styles.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350</Words>
  <Characters>1996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Saadet Deniz Korkmaz</dc:creator>
  <cp:lastModifiedBy>Saadet Deniz Korkmaz</cp:lastModifiedBy>
  <cp:revision>3</cp:revision>
  <dcterms:created xsi:type="dcterms:W3CDTF">2025-01-15T07:49:00Z</dcterms:created>
  <dcterms:modified xsi:type="dcterms:W3CDTF">2025-01-15T08:21:00Z</dcterms:modified>
</cp:coreProperties>
</file>